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197CD" w14:textId="635AEC21" w:rsidR="53461BA5" w:rsidRDefault="53461BA5" w:rsidP="53461BA5">
      <w:pPr>
        <w:tabs>
          <w:tab w:val="right" w:pos="9000"/>
        </w:tabs>
        <w:spacing w:after="0" w:line="240" w:lineRule="auto"/>
        <w:jc w:val="center"/>
        <w:rPr>
          <w:rFonts w:eastAsia="Times New Roman"/>
          <w:b/>
          <w:bCs/>
          <w:color w:val="002060"/>
          <w:sz w:val="18"/>
          <w:szCs w:val="18"/>
          <w:lang w:val="en-GB" w:eastAsia="en-GB"/>
        </w:rPr>
      </w:pPr>
    </w:p>
    <w:p w14:paraId="2B57B59B" w14:textId="4975C0E6" w:rsidR="00C22EF1" w:rsidRPr="0056586D" w:rsidRDefault="00C22EF1" w:rsidP="0019299C">
      <w:pPr>
        <w:tabs>
          <w:tab w:val="right" w:pos="9000"/>
        </w:tabs>
        <w:spacing w:after="0" w:line="240" w:lineRule="auto"/>
        <w:jc w:val="center"/>
        <w:rPr>
          <w:rFonts w:eastAsia="Times New Roman"/>
          <w:b/>
          <w:color w:val="002060"/>
          <w:sz w:val="18"/>
          <w:szCs w:val="18"/>
          <w:lang w:val="en-GB" w:eastAsia="en-GB"/>
        </w:rPr>
      </w:pPr>
      <w:r w:rsidRPr="53461BA5">
        <w:rPr>
          <w:rFonts w:eastAsia="Times New Roman"/>
          <w:b/>
          <w:bCs/>
          <w:color w:val="002060"/>
          <w:sz w:val="18"/>
          <w:szCs w:val="18"/>
          <w:lang w:val="en-GB" w:eastAsia="en-GB"/>
        </w:rPr>
        <w:t>Annex B</w:t>
      </w:r>
    </w:p>
    <w:p w14:paraId="2481918A" w14:textId="49ABA198" w:rsidR="00C22EF1" w:rsidRPr="0056586D" w:rsidRDefault="00C22EF1" w:rsidP="0038204D">
      <w:pPr>
        <w:tabs>
          <w:tab w:val="center" w:pos="4320"/>
          <w:tab w:val="right" w:pos="8640"/>
        </w:tabs>
        <w:spacing w:after="0" w:line="240" w:lineRule="auto"/>
        <w:jc w:val="center"/>
        <w:rPr>
          <w:rFonts w:eastAsia="Times New Roman" w:cstheme="minorHAnsi"/>
          <w:b/>
          <w:color w:val="002060"/>
          <w:sz w:val="18"/>
          <w:szCs w:val="18"/>
          <w:lang w:val="en-GB" w:eastAsia="en-GB"/>
        </w:rPr>
      </w:pPr>
      <w:r w:rsidRPr="0056586D">
        <w:rPr>
          <w:rFonts w:eastAsia="Times New Roman" w:cstheme="minorHAnsi"/>
          <w:b/>
          <w:bCs/>
          <w:color w:val="002060"/>
          <w:sz w:val="18"/>
          <w:szCs w:val="18"/>
          <w:lang w:val="en-GB" w:eastAsia="en-GB"/>
        </w:rPr>
        <w:t xml:space="preserve">Call </w:t>
      </w:r>
      <w:r w:rsidR="005128FC">
        <w:rPr>
          <w:rFonts w:eastAsia="Times New Roman" w:cstheme="minorHAnsi"/>
          <w:b/>
          <w:bCs/>
          <w:color w:val="002060"/>
          <w:sz w:val="18"/>
          <w:szCs w:val="18"/>
          <w:lang w:val="en-GB" w:eastAsia="en-GB"/>
        </w:rPr>
        <w:t>F</w:t>
      </w:r>
      <w:r w:rsidRPr="0056586D">
        <w:rPr>
          <w:rFonts w:eastAsia="Times New Roman" w:cstheme="minorHAnsi"/>
          <w:b/>
          <w:bCs/>
          <w:color w:val="002060"/>
          <w:sz w:val="18"/>
          <w:szCs w:val="18"/>
          <w:lang w:val="en-GB" w:eastAsia="en-GB"/>
        </w:rPr>
        <w:t>or Proposal</w:t>
      </w:r>
      <w:r w:rsidR="00FB35A8" w:rsidRPr="0056586D">
        <w:rPr>
          <w:rFonts w:eastAsia="Times New Roman" w:cstheme="minorHAnsi"/>
          <w:b/>
          <w:bCs/>
          <w:color w:val="002060"/>
          <w:sz w:val="18"/>
          <w:szCs w:val="18"/>
          <w:lang w:val="en-GB" w:eastAsia="en-GB"/>
        </w:rPr>
        <w:t>s</w:t>
      </w:r>
      <w:r w:rsidRPr="0056586D">
        <w:rPr>
          <w:rFonts w:eastAsia="Times New Roman" w:cstheme="minorHAnsi"/>
          <w:b/>
          <w:bCs/>
          <w:color w:val="002060"/>
          <w:sz w:val="18"/>
          <w:szCs w:val="18"/>
          <w:lang w:val="en-GB" w:eastAsia="en-GB"/>
        </w:rPr>
        <w:t xml:space="preserve"> (CFP) Template</w:t>
      </w:r>
      <w:r w:rsidR="00ED447A" w:rsidRPr="0056586D">
        <w:rPr>
          <w:rFonts w:eastAsia="Times New Roman" w:cstheme="minorHAnsi"/>
          <w:b/>
          <w:color w:val="002060"/>
          <w:sz w:val="18"/>
          <w:szCs w:val="18"/>
          <w:lang w:val="en-GB" w:eastAsia="en-GB"/>
        </w:rPr>
        <w:t xml:space="preserve"> </w:t>
      </w:r>
      <w:r w:rsidR="00995628" w:rsidRPr="0056586D">
        <w:rPr>
          <w:rFonts w:eastAsia="Times New Roman" w:cstheme="minorHAnsi"/>
          <w:b/>
          <w:color w:val="002060"/>
          <w:sz w:val="18"/>
          <w:szCs w:val="18"/>
          <w:lang w:val="en-GB" w:eastAsia="en-GB"/>
        </w:rPr>
        <w:t>f</w:t>
      </w:r>
      <w:r w:rsidRPr="0056586D">
        <w:rPr>
          <w:rFonts w:eastAsia="Times New Roman" w:cstheme="minorHAnsi"/>
          <w:b/>
          <w:color w:val="002060"/>
          <w:sz w:val="18"/>
          <w:szCs w:val="18"/>
          <w:lang w:val="en-GB" w:eastAsia="en-GB"/>
        </w:rPr>
        <w:t>or Responsible Parties</w:t>
      </w:r>
    </w:p>
    <w:p w14:paraId="6B6844C6" w14:textId="5EF5B9C7" w:rsidR="00C17C2A" w:rsidRPr="0056586D" w:rsidRDefault="00C17C2A" w:rsidP="0038204D">
      <w:pPr>
        <w:tabs>
          <w:tab w:val="center" w:pos="4320"/>
          <w:tab w:val="right" w:pos="8640"/>
        </w:tabs>
        <w:spacing w:after="0" w:line="240" w:lineRule="auto"/>
        <w:jc w:val="center"/>
        <w:rPr>
          <w:rFonts w:eastAsia="Times New Roman" w:cstheme="minorHAnsi"/>
          <w:b/>
          <w:color w:val="002060"/>
          <w:sz w:val="18"/>
          <w:szCs w:val="18"/>
          <w:lang w:val="en-GB" w:eastAsia="en-GB"/>
        </w:rPr>
      </w:pPr>
      <w:r w:rsidRPr="0056586D">
        <w:rPr>
          <w:rFonts w:eastAsia="Times New Roman" w:cstheme="minorHAnsi"/>
          <w:b/>
          <w:color w:val="002060"/>
          <w:sz w:val="18"/>
          <w:szCs w:val="18"/>
          <w:lang w:val="en-GB" w:eastAsia="en-GB"/>
        </w:rPr>
        <w:t>(For Civil Society Organizations</w:t>
      </w:r>
      <w:r w:rsidR="00097557" w:rsidRPr="0056586D">
        <w:rPr>
          <w:rFonts w:eastAsia="Times New Roman" w:cstheme="minorHAnsi"/>
          <w:b/>
          <w:color w:val="002060"/>
          <w:sz w:val="18"/>
          <w:szCs w:val="18"/>
          <w:lang w:val="en-GB" w:eastAsia="en-GB"/>
        </w:rPr>
        <w:t xml:space="preserve"> </w:t>
      </w:r>
      <w:r w:rsidRPr="0056586D">
        <w:rPr>
          <w:rFonts w:eastAsia="Times New Roman" w:cstheme="minorHAnsi"/>
          <w:b/>
          <w:color w:val="002060"/>
          <w:sz w:val="18"/>
          <w:szCs w:val="18"/>
          <w:lang w:val="en-GB" w:eastAsia="en-GB"/>
        </w:rPr>
        <w:t>- CSOs)</w:t>
      </w:r>
    </w:p>
    <w:p w14:paraId="19B92EC1" w14:textId="2AC8C3A0" w:rsidR="00C22EF1" w:rsidRPr="0056586D" w:rsidRDefault="00C22EF1" w:rsidP="0038204D">
      <w:pPr>
        <w:tabs>
          <w:tab w:val="center" w:pos="4320"/>
          <w:tab w:val="right" w:pos="8640"/>
        </w:tabs>
        <w:spacing w:after="0" w:line="240" w:lineRule="auto"/>
        <w:jc w:val="center"/>
        <w:rPr>
          <w:rFonts w:eastAsia="Times New Roman" w:cstheme="minorHAnsi"/>
          <w:b/>
          <w:bCs/>
          <w:color w:val="000000" w:themeColor="text1"/>
          <w:sz w:val="18"/>
          <w:szCs w:val="18"/>
          <w:lang w:val="en-GB" w:eastAsia="en-GB"/>
        </w:rPr>
      </w:pPr>
      <w:r w:rsidRPr="0056586D">
        <w:rPr>
          <w:rFonts w:eastAsia="Times New Roman" w:cstheme="minorHAnsi"/>
          <w:b/>
          <w:bCs/>
          <w:color w:val="000000" w:themeColor="text1"/>
          <w:sz w:val="18"/>
          <w:szCs w:val="18"/>
          <w:lang w:val="en-GB" w:eastAsia="en-GB"/>
        </w:rPr>
        <w:t xml:space="preserve"> </w:t>
      </w:r>
      <w:bookmarkStart w:id="0" w:name="_Hlk535499605"/>
    </w:p>
    <w:bookmarkEnd w:id="0"/>
    <w:p w14:paraId="56F9D521" w14:textId="77777777" w:rsidR="0052371C" w:rsidRPr="0056586D" w:rsidRDefault="0052371C" w:rsidP="0038204D">
      <w:pPr>
        <w:spacing w:after="0" w:line="240" w:lineRule="auto"/>
        <w:jc w:val="center"/>
        <w:rPr>
          <w:rFonts w:eastAsia="Calibri" w:cstheme="minorHAnsi"/>
          <w:b/>
          <w:bCs/>
          <w:color w:val="0070C0"/>
          <w:sz w:val="18"/>
          <w:szCs w:val="18"/>
          <w:u w:val="single"/>
          <w:lang w:val="en-CA"/>
        </w:rPr>
      </w:pPr>
      <w:r w:rsidRPr="0056586D">
        <w:rPr>
          <w:rFonts w:eastAsia="Times New Roman" w:cstheme="minorHAnsi"/>
          <w:b/>
          <w:color w:val="0070C0"/>
          <w:sz w:val="18"/>
          <w:szCs w:val="18"/>
          <w:u w:val="single"/>
          <w:lang w:val="en-GB" w:eastAsia="en-GB"/>
        </w:rPr>
        <w:t>Section 1</w:t>
      </w:r>
    </w:p>
    <w:p w14:paraId="497245DA" w14:textId="77777777" w:rsidR="0052371C" w:rsidRPr="0056586D" w:rsidRDefault="0052371C" w:rsidP="0038204D">
      <w:pPr>
        <w:spacing w:after="0" w:line="240" w:lineRule="auto"/>
        <w:rPr>
          <w:rFonts w:eastAsia="Calibri" w:cstheme="minorHAnsi"/>
          <w:b/>
          <w:bCs/>
          <w:sz w:val="18"/>
          <w:szCs w:val="18"/>
          <w:lang w:val="en-CA"/>
        </w:rPr>
      </w:pPr>
    </w:p>
    <w:p w14:paraId="419C6ACF" w14:textId="7E55C12A" w:rsidR="0052371C" w:rsidRPr="0056586D" w:rsidRDefault="0052371C" w:rsidP="0038204D">
      <w:pPr>
        <w:spacing w:after="0" w:line="240" w:lineRule="auto"/>
        <w:rPr>
          <w:rFonts w:eastAsia="Calibri" w:cstheme="minorHAnsi"/>
          <w:b/>
          <w:bCs/>
          <w:sz w:val="18"/>
          <w:szCs w:val="18"/>
          <w:lang w:val="en-CA"/>
        </w:rPr>
      </w:pPr>
      <w:r w:rsidRPr="0056586D">
        <w:rPr>
          <w:rFonts w:eastAsia="Calibri" w:cstheme="minorHAnsi"/>
          <w:b/>
          <w:bCs/>
          <w:sz w:val="18"/>
          <w:szCs w:val="18"/>
          <w:lang w:val="en-CA"/>
        </w:rPr>
        <w:t>CFP No.</w:t>
      </w:r>
      <w:r w:rsidR="00A035E0">
        <w:rPr>
          <w:rFonts w:eastAsia="Calibri" w:cstheme="minorHAnsi"/>
          <w:b/>
          <w:bCs/>
          <w:sz w:val="18"/>
          <w:szCs w:val="18"/>
          <w:lang w:val="en-CA"/>
        </w:rPr>
        <w:t xml:space="preserve"> </w:t>
      </w:r>
      <w:r w:rsidR="006E3B34" w:rsidRPr="006E3B34">
        <w:rPr>
          <w:rFonts w:eastAsia="Calibri" w:cstheme="minorHAnsi"/>
          <w:b/>
          <w:bCs/>
          <w:sz w:val="18"/>
          <w:szCs w:val="18"/>
          <w:lang w:val="en-CA"/>
        </w:rPr>
        <w:t>UNW-ECA-UKR-CFP-2023-</w:t>
      </w:r>
      <w:r w:rsidR="006E3B34">
        <w:rPr>
          <w:rFonts w:eastAsia="Calibri" w:cstheme="minorHAnsi"/>
          <w:b/>
          <w:bCs/>
          <w:sz w:val="18"/>
          <w:szCs w:val="18"/>
          <w:lang w:val="en-CA"/>
        </w:rPr>
        <w:t>002</w:t>
      </w:r>
    </w:p>
    <w:p w14:paraId="28BA5F77" w14:textId="77777777" w:rsidR="0052371C" w:rsidRPr="0056586D" w:rsidRDefault="0052371C" w:rsidP="0038204D">
      <w:pPr>
        <w:spacing w:after="0" w:line="240" w:lineRule="auto"/>
        <w:rPr>
          <w:rFonts w:eastAsia="Calibri" w:cstheme="minorHAnsi"/>
          <w:sz w:val="18"/>
          <w:szCs w:val="18"/>
          <w:lang w:val="en-CA"/>
        </w:rPr>
      </w:pPr>
    </w:p>
    <w:p w14:paraId="767E7005" w14:textId="5D88DCE3" w:rsidR="0052371C" w:rsidRPr="0056586D" w:rsidRDefault="0052371C" w:rsidP="00BF36C9">
      <w:pPr>
        <w:numPr>
          <w:ilvl w:val="0"/>
          <w:numId w:val="7"/>
        </w:numPr>
        <w:tabs>
          <w:tab w:val="center" w:pos="4320"/>
          <w:tab w:val="right" w:pos="8640"/>
        </w:tabs>
        <w:spacing w:after="0" w:line="240" w:lineRule="auto"/>
        <w:contextualSpacing/>
        <w:rPr>
          <w:rFonts w:eastAsia="Times New Roman" w:cstheme="minorHAnsi"/>
          <w:b/>
          <w:color w:val="0070C0"/>
          <w:sz w:val="18"/>
          <w:szCs w:val="18"/>
          <w:lang w:val="en-GB" w:eastAsia="en-GB"/>
        </w:rPr>
      </w:pPr>
      <w:r w:rsidRPr="0056586D">
        <w:rPr>
          <w:rFonts w:eastAsia="Times New Roman" w:cstheme="minorHAnsi"/>
          <w:b/>
          <w:color w:val="0070C0"/>
          <w:sz w:val="18"/>
          <w:szCs w:val="18"/>
          <w:lang w:val="en-GB" w:eastAsia="en-GB"/>
        </w:rPr>
        <w:t xml:space="preserve">CFP </w:t>
      </w:r>
      <w:r w:rsidR="0054628A">
        <w:rPr>
          <w:rFonts w:eastAsia="Times New Roman" w:cstheme="minorHAnsi"/>
          <w:b/>
          <w:color w:val="0070C0"/>
          <w:sz w:val="18"/>
          <w:szCs w:val="18"/>
          <w:lang w:val="en-GB" w:eastAsia="en-GB"/>
        </w:rPr>
        <w:t>L</w:t>
      </w:r>
      <w:r w:rsidRPr="0056586D">
        <w:rPr>
          <w:rFonts w:eastAsia="Times New Roman" w:cstheme="minorHAnsi"/>
          <w:b/>
          <w:color w:val="0070C0"/>
          <w:sz w:val="18"/>
          <w:szCs w:val="18"/>
          <w:lang w:val="en-GB" w:eastAsia="en-GB"/>
        </w:rPr>
        <w:t xml:space="preserve">etter for </w:t>
      </w:r>
      <w:r w:rsidR="0006700D" w:rsidRPr="0056586D">
        <w:rPr>
          <w:rFonts w:eastAsia="Times New Roman" w:cstheme="minorHAnsi"/>
          <w:b/>
          <w:color w:val="0070C0"/>
          <w:sz w:val="18"/>
          <w:szCs w:val="18"/>
          <w:lang w:val="en-GB" w:eastAsia="en-GB"/>
        </w:rPr>
        <w:t>Responsible Parties</w:t>
      </w:r>
    </w:p>
    <w:p w14:paraId="6B9C5C89" w14:textId="77777777" w:rsidR="0052371C" w:rsidRPr="0056586D" w:rsidRDefault="0052371C" w:rsidP="0038204D">
      <w:pPr>
        <w:spacing w:after="0" w:line="240" w:lineRule="auto"/>
        <w:rPr>
          <w:rFonts w:eastAsia="Calibri" w:cstheme="minorHAnsi"/>
          <w:sz w:val="18"/>
          <w:szCs w:val="18"/>
          <w:lang w:val="en-CA"/>
        </w:rPr>
      </w:pPr>
    </w:p>
    <w:p w14:paraId="6896E330" w14:textId="71EC9C67" w:rsidR="0052371C" w:rsidRDefault="0026403E" w:rsidP="00093C2D">
      <w:pPr>
        <w:spacing w:after="0" w:line="240" w:lineRule="auto"/>
        <w:jc w:val="both"/>
        <w:rPr>
          <w:rFonts w:eastAsia="Calibri" w:cstheme="minorHAnsi"/>
          <w:spacing w:val="-2"/>
          <w:sz w:val="18"/>
          <w:szCs w:val="18"/>
          <w:lang w:val="en-CA"/>
        </w:rPr>
      </w:pPr>
      <w:r>
        <w:rPr>
          <w:rFonts w:eastAsia="Calibri" w:cstheme="minorHAnsi"/>
          <w:spacing w:val="-2"/>
          <w:sz w:val="18"/>
          <w:szCs w:val="18"/>
          <w:lang w:val="en-CA"/>
        </w:rPr>
        <w:t>UN Women</w:t>
      </w:r>
      <w:r w:rsidR="0052371C" w:rsidRPr="0056586D">
        <w:rPr>
          <w:rFonts w:eastAsia="Calibri" w:cstheme="minorHAnsi"/>
          <w:spacing w:val="-2"/>
          <w:sz w:val="18"/>
          <w:szCs w:val="18"/>
          <w:lang w:val="en-CA"/>
        </w:rPr>
        <w:t xml:space="preserve"> plans to engage a </w:t>
      </w:r>
      <w:r w:rsidR="0052371C" w:rsidRPr="0056586D">
        <w:rPr>
          <w:rFonts w:eastAsia="Calibri" w:cstheme="minorHAnsi"/>
          <w:spacing w:val="-2"/>
          <w:sz w:val="18"/>
          <w:szCs w:val="18"/>
          <w:u w:val="single"/>
          <w:lang w:val="en-CA"/>
        </w:rPr>
        <w:t>Responsible Part</w:t>
      </w:r>
      <w:r w:rsidR="00D356EA">
        <w:rPr>
          <w:rFonts w:eastAsia="Calibri" w:cstheme="minorHAnsi"/>
          <w:spacing w:val="-2"/>
          <w:sz w:val="18"/>
          <w:szCs w:val="18"/>
          <w:u w:val="single"/>
          <w:lang w:val="en-CA"/>
        </w:rPr>
        <w:t>y</w:t>
      </w:r>
      <w:r w:rsidR="0052371C" w:rsidRPr="0056586D">
        <w:rPr>
          <w:rFonts w:eastAsia="Calibri" w:cstheme="minorHAnsi"/>
          <w:sz w:val="18"/>
          <w:szCs w:val="18"/>
          <w:lang w:val="en-CA"/>
        </w:rPr>
        <w:t xml:space="preserve"> </w:t>
      </w:r>
      <w:r w:rsidR="0052371C" w:rsidRPr="0056586D">
        <w:rPr>
          <w:rFonts w:eastAsia="Calibri" w:cstheme="minorHAnsi"/>
          <w:spacing w:val="-2"/>
          <w:sz w:val="18"/>
          <w:szCs w:val="18"/>
          <w:lang w:val="en-CA"/>
        </w:rPr>
        <w:t xml:space="preserve">as defined in accordance with these documents. </w:t>
      </w:r>
      <w:r w:rsidR="00C6272A" w:rsidRPr="0056586D">
        <w:rPr>
          <w:rFonts w:eastAsia="Calibri" w:cstheme="minorHAnsi"/>
          <w:spacing w:val="-2"/>
          <w:sz w:val="18"/>
          <w:szCs w:val="18"/>
          <w:lang w:val="en-CA"/>
        </w:rPr>
        <w:t xml:space="preserve">UN Women </w:t>
      </w:r>
      <w:r w:rsidR="0052371C" w:rsidRPr="0056586D">
        <w:rPr>
          <w:rFonts w:eastAsia="Calibri" w:cstheme="minorHAnsi"/>
          <w:spacing w:val="-2"/>
          <w:sz w:val="18"/>
          <w:szCs w:val="18"/>
          <w:lang w:val="en-CA"/>
        </w:rPr>
        <w:t xml:space="preserve">now invites sealed proposals from qualified proponents </w:t>
      </w:r>
      <w:r w:rsidR="00BD6766">
        <w:rPr>
          <w:rFonts w:eastAsia="Calibri" w:cstheme="minorHAnsi"/>
          <w:spacing w:val="-2"/>
          <w:sz w:val="18"/>
          <w:szCs w:val="18"/>
          <w:lang w:val="en-CA"/>
        </w:rPr>
        <w:t>to</w:t>
      </w:r>
      <w:r w:rsidR="0052371C" w:rsidRPr="0056586D">
        <w:rPr>
          <w:rFonts w:eastAsia="Calibri" w:cstheme="minorHAnsi"/>
          <w:spacing w:val="-2"/>
          <w:sz w:val="18"/>
          <w:szCs w:val="18"/>
          <w:lang w:val="en-CA"/>
        </w:rPr>
        <w:t xml:space="preserve"> provid</w:t>
      </w:r>
      <w:r w:rsidR="00BD6766">
        <w:rPr>
          <w:rFonts w:eastAsia="Calibri" w:cstheme="minorHAnsi"/>
          <w:spacing w:val="-2"/>
          <w:sz w:val="18"/>
          <w:szCs w:val="18"/>
          <w:lang w:val="en-CA"/>
        </w:rPr>
        <w:t>e</w:t>
      </w:r>
      <w:r w:rsidR="0052371C" w:rsidRPr="0056586D">
        <w:rPr>
          <w:rFonts w:eastAsia="Calibri" w:cstheme="minorHAnsi"/>
          <w:spacing w:val="-2"/>
          <w:sz w:val="18"/>
          <w:szCs w:val="18"/>
          <w:lang w:val="en-CA"/>
        </w:rPr>
        <w:t xml:space="preserve"> the requirements as defined in the </w:t>
      </w:r>
      <w:r w:rsidR="00C6272A" w:rsidRPr="0056586D">
        <w:rPr>
          <w:rFonts w:eastAsia="Calibri" w:cstheme="minorHAnsi"/>
          <w:spacing w:val="-2"/>
          <w:sz w:val="18"/>
          <w:szCs w:val="18"/>
          <w:lang w:val="en-CA"/>
        </w:rPr>
        <w:t xml:space="preserve">UN Women </w:t>
      </w:r>
      <w:r w:rsidR="0052371C" w:rsidRPr="0056586D">
        <w:rPr>
          <w:rFonts w:eastAsia="Calibri" w:cstheme="minorHAnsi"/>
          <w:spacing w:val="-2"/>
          <w:sz w:val="18"/>
          <w:szCs w:val="18"/>
          <w:lang w:val="en-CA"/>
        </w:rPr>
        <w:t xml:space="preserve">Terms of Reference. </w:t>
      </w:r>
    </w:p>
    <w:p w14:paraId="17481B00" w14:textId="77777777" w:rsidR="001F45D2" w:rsidRPr="0056586D" w:rsidRDefault="001F45D2" w:rsidP="00093C2D">
      <w:pPr>
        <w:spacing w:after="0" w:line="240" w:lineRule="auto"/>
        <w:jc w:val="both"/>
        <w:rPr>
          <w:rFonts w:eastAsia="Calibri" w:cstheme="minorHAnsi"/>
          <w:spacing w:val="-2"/>
          <w:sz w:val="18"/>
          <w:szCs w:val="18"/>
          <w:lang w:val="en-CA"/>
        </w:rPr>
      </w:pPr>
    </w:p>
    <w:p w14:paraId="7F96862B" w14:textId="6622055C" w:rsidR="0052371C" w:rsidRPr="0056586D" w:rsidRDefault="0052371C" w:rsidP="00093C2D">
      <w:pPr>
        <w:spacing w:after="0" w:line="240" w:lineRule="auto"/>
        <w:jc w:val="both"/>
        <w:rPr>
          <w:rFonts w:eastAsia="Calibri" w:cstheme="minorHAnsi"/>
          <w:sz w:val="18"/>
          <w:szCs w:val="18"/>
          <w:lang w:val="en-CA"/>
        </w:rPr>
      </w:pPr>
      <w:r w:rsidRPr="0056586D">
        <w:rPr>
          <w:rFonts w:eastAsia="Calibri" w:cstheme="minorHAnsi"/>
          <w:spacing w:val="-2"/>
          <w:sz w:val="18"/>
          <w:szCs w:val="18"/>
          <w:lang w:val="en-CA"/>
        </w:rPr>
        <w:t>Proposals must be received by UN</w:t>
      </w:r>
      <w:r w:rsidR="00C6272A" w:rsidRPr="0056586D">
        <w:rPr>
          <w:rFonts w:eastAsia="Calibri" w:cstheme="minorHAnsi"/>
          <w:spacing w:val="-2"/>
          <w:sz w:val="18"/>
          <w:szCs w:val="18"/>
          <w:lang w:val="en-CA"/>
        </w:rPr>
        <w:t xml:space="preserve"> Women </w:t>
      </w:r>
      <w:r w:rsidRPr="0056586D">
        <w:rPr>
          <w:rFonts w:eastAsia="Calibri" w:cstheme="minorHAnsi"/>
          <w:spacing w:val="-2"/>
          <w:sz w:val="18"/>
          <w:szCs w:val="18"/>
          <w:lang w:val="en-CA"/>
        </w:rPr>
        <w:t xml:space="preserve">at the address specified not later </w:t>
      </w:r>
      <w:r w:rsidR="009F621E" w:rsidRPr="0056586D">
        <w:rPr>
          <w:rFonts w:eastAsia="Calibri" w:cstheme="minorHAnsi"/>
          <w:spacing w:val="-2"/>
          <w:sz w:val="18"/>
          <w:szCs w:val="18"/>
          <w:lang w:val="en-CA"/>
        </w:rPr>
        <w:t>than 23:00</w:t>
      </w:r>
      <w:r w:rsidRPr="0056586D">
        <w:rPr>
          <w:rFonts w:eastAsia="Calibri" w:cstheme="minorHAnsi"/>
          <w:sz w:val="18"/>
          <w:szCs w:val="18"/>
          <w:lang w:val="en-CA"/>
        </w:rPr>
        <w:t xml:space="preserve"> on </w:t>
      </w:r>
      <w:r w:rsidR="00BC4960" w:rsidRPr="00BC4960">
        <w:rPr>
          <w:rFonts w:eastAsia="Calibri" w:cstheme="minorHAnsi"/>
          <w:sz w:val="18"/>
          <w:szCs w:val="18"/>
          <w:highlight w:val="yellow"/>
          <w:lang w:val="en-CA"/>
        </w:rPr>
        <w:t>12 May 2023.</w:t>
      </w:r>
    </w:p>
    <w:p w14:paraId="1D32437B" w14:textId="2C538885" w:rsidR="00656EDE" w:rsidRPr="0056586D" w:rsidRDefault="00656EDE" w:rsidP="00093C2D">
      <w:pPr>
        <w:spacing w:after="0" w:line="240" w:lineRule="auto"/>
        <w:jc w:val="both"/>
        <w:rPr>
          <w:rFonts w:eastAsia="Calibri" w:cstheme="minorHAnsi"/>
          <w:sz w:val="18"/>
          <w:szCs w:val="18"/>
          <w:lang w:val="en-CA"/>
        </w:rPr>
      </w:pPr>
    </w:p>
    <w:p w14:paraId="1BA9310F" w14:textId="7C7F9F63" w:rsidR="00656EDE" w:rsidRPr="0056586D" w:rsidRDefault="00656EDE" w:rsidP="00093C2D">
      <w:pPr>
        <w:spacing w:after="0" w:line="240" w:lineRule="auto"/>
        <w:jc w:val="both"/>
        <w:rPr>
          <w:rFonts w:eastAsia="Calibri" w:cstheme="minorHAnsi"/>
          <w:spacing w:val="-2"/>
          <w:sz w:val="18"/>
          <w:szCs w:val="18"/>
          <w:lang w:val="en-CA"/>
        </w:rPr>
      </w:pPr>
      <w:r w:rsidRPr="0056586D">
        <w:rPr>
          <w:rFonts w:eastAsia="Calibri" w:cstheme="minorHAnsi"/>
          <w:b/>
          <w:bCs/>
          <w:sz w:val="18"/>
          <w:szCs w:val="18"/>
          <w:lang w:val="en-CA"/>
        </w:rPr>
        <w:t>The budget range for this proposal should be</w:t>
      </w:r>
      <w:r w:rsidRPr="0056586D">
        <w:rPr>
          <w:rFonts w:eastAsia="Calibri" w:cstheme="minorHAnsi"/>
          <w:sz w:val="18"/>
          <w:szCs w:val="18"/>
          <w:lang w:val="en-CA"/>
        </w:rPr>
        <w:t xml:space="preserve"> </w:t>
      </w:r>
      <w:r w:rsidR="00C70B09">
        <w:rPr>
          <w:rFonts w:eastAsia="Calibri" w:cstheme="minorHAnsi"/>
          <w:b/>
          <w:bCs/>
          <w:sz w:val="18"/>
          <w:szCs w:val="18"/>
          <w:lang w:val="en-CA"/>
        </w:rPr>
        <w:t>100</w:t>
      </w:r>
      <w:r w:rsidR="0047426A" w:rsidRPr="00196C22">
        <w:rPr>
          <w:rFonts w:eastAsia="Calibri" w:cstheme="minorHAnsi"/>
          <w:b/>
          <w:bCs/>
          <w:sz w:val="18"/>
          <w:szCs w:val="18"/>
          <w:lang w:val="en-CA"/>
        </w:rPr>
        <w:t xml:space="preserve">,000 </w:t>
      </w:r>
      <w:r w:rsidR="00196C22" w:rsidRPr="00196C22">
        <w:rPr>
          <w:rFonts w:eastAsia="Calibri" w:cstheme="minorHAnsi"/>
          <w:b/>
          <w:bCs/>
          <w:sz w:val="18"/>
          <w:szCs w:val="18"/>
          <w:lang w:val="en-CA"/>
        </w:rPr>
        <w:t>USD –</w:t>
      </w:r>
      <w:r w:rsidR="00B36EDA" w:rsidRPr="00196C22">
        <w:rPr>
          <w:rFonts w:eastAsia="Calibri" w:cstheme="minorHAnsi"/>
          <w:b/>
          <w:bCs/>
          <w:sz w:val="18"/>
          <w:szCs w:val="18"/>
          <w:lang w:val="en-CA"/>
        </w:rPr>
        <w:t xml:space="preserve"> 350,000</w:t>
      </w:r>
      <w:r w:rsidR="00B36EDA" w:rsidRPr="00196C22">
        <w:rPr>
          <w:rFonts w:eastAsia="Calibri" w:cstheme="minorHAnsi"/>
          <w:sz w:val="18"/>
          <w:szCs w:val="18"/>
          <w:lang w:val="en-CA"/>
        </w:rPr>
        <w:t xml:space="preserve"> </w:t>
      </w:r>
      <w:r w:rsidR="00B36EDA">
        <w:rPr>
          <w:rFonts w:eastAsia="Calibri" w:cstheme="minorHAnsi"/>
          <w:sz w:val="18"/>
          <w:szCs w:val="18"/>
          <w:lang w:val="en-CA"/>
        </w:rPr>
        <w:t>USD</w:t>
      </w:r>
      <w:r w:rsidR="0083354B" w:rsidRPr="0056586D">
        <w:rPr>
          <w:rStyle w:val="FootnoteReference"/>
          <w:rFonts w:eastAsia="Calibri" w:cstheme="minorHAnsi"/>
          <w:sz w:val="18"/>
          <w:szCs w:val="18"/>
          <w:lang w:val="en-CA"/>
        </w:rPr>
        <w:footnoteReference w:id="2"/>
      </w:r>
    </w:p>
    <w:p w14:paraId="4CA628BD" w14:textId="77777777" w:rsidR="0052371C" w:rsidRPr="0056586D" w:rsidRDefault="0052371C" w:rsidP="0038204D">
      <w:pPr>
        <w:tabs>
          <w:tab w:val="left" w:pos="-720"/>
          <w:tab w:val="left" w:pos="1440"/>
        </w:tabs>
        <w:suppressAutoHyphens/>
        <w:spacing w:after="0" w:line="240" w:lineRule="auto"/>
        <w:rPr>
          <w:rFonts w:eastAsia="Calibri" w:cstheme="minorHAnsi"/>
          <w:spacing w:val="-2"/>
          <w:sz w:val="18"/>
          <w:szCs w:val="18"/>
          <w:lang w:val="en-CA"/>
        </w:rPr>
      </w:pPr>
    </w:p>
    <w:tbl>
      <w:tblPr>
        <w:tblStyle w:val="TableGrid8"/>
        <w:tblW w:w="9450" w:type="dxa"/>
        <w:tblInd w:w="-180" w:type="dxa"/>
        <w:tblLook w:val="04A0" w:firstRow="1" w:lastRow="0" w:firstColumn="1" w:lastColumn="0" w:noHBand="0" w:noVBand="1"/>
      </w:tblPr>
      <w:tblGrid>
        <w:gridCol w:w="5125"/>
        <w:gridCol w:w="4325"/>
      </w:tblGrid>
      <w:tr w:rsidR="0052371C" w:rsidRPr="0056586D" w14:paraId="2237CEA2" w14:textId="77777777" w:rsidTr="003D5969">
        <w:trPr>
          <w:trHeight w:val="446"/>
        </w:trPr>
        <w:tc>
          <w:tcPr>
            <w:tcW w:w="5125" w:type="dxa"/>
            <w:tcBorders>
              <w:bottom w:val="nil"/>
            </w:tcBorders>
            <w:shd w:val="clear" w:color="auto" w:fill="D5DCE4" w:themeFill="text2" w:themeFillTint="33"/>
          </w:tcPr>
          <w:p w14:paraId="1D75C416" w14:textId="663C45A0" w:rsidR="0052371C" w:rsidRPr="0056586D" w:rsidRDefault="0052371C" w:rsidP="0038204D">
            <w:pPr>
              <w:tabs>
                <w:tab w:val="left" w:pos="-720"/>
                <w:tab w:val="left" w:pos="1440"/>
              </w:tabs>
              <w:suppressAutoHyphens/>
              <w:rPr>
                <w:rFonts w:asciiTheme="minorHAnsi" w:hAnsiTheme="minorHAnsi" w:cstheme="minorHAnsi"/>
                <w:b/>
                <w:spacing w:val="-2"/>
                <w:sz w:val="18"/>
                <w:szCs w:val="18"/>
                <w:lang w:val="en-CA"/>
              </w:rPr>
            </w:pPr>
            <w:r w:rsidRPr="0056586D">
              <w:rPr>
                <w:rFonts w:asciiTheme="minorHAnsi" w:hAnsiTheme="minorHAnsi" w:cstheme="minorHAnsi"/>
                <w:b/>
                <w:spacing w:val="-2"/>
                <w:sz w:val="18"/>
                <w:szCs w:val="18"/>
                <w:lang w:val="en-CA"/>
              </w:rPr>
              <w:t xml:space="preserve">This </w:t>
            </w:r>
            <w:r w:rsidR="00C6272A" w:rsidRPr="0056586D">
              <w:rPr>
                <w:rFonts w:asciiTheme="minorHAnsi" w:hAnsiTheme="minorHAnsi" w:cstheme="minorHAnsi"/>
                <w:b/>
                <w:spacing w:val="-2"/>
                <w:sz w:val="18"/>
                <w:szCs w:val="18"/>
                <w:lang w:val="en-CA"/>
              </w:rPr>
              <w:t>UN Women</w:t>
            </w:r>
            <w:r w:rsidRPr="0056586D">
              <w:rPr>
                <w:rFonts w:asciiTheme="minorHAnsi" w:hAnsiTheme="minorHAnsi" w:cstheme="minorHAnsi"/>
                <w:b/>
                <w:spacing w:val="-2"/>
                <w:sz w:val="18"/>
                <w:szCs w:val="18"/>
                <w:lang w:val="en-CA"/>
              </w:rPr>
              <w:t xml:space="preserve"> Call </w:t>
            </w:r>
            <w:proofErr w:type="gramStart"/>
            <w:r w:rsidR="005128FC">
              <w:rPr>
                <w:rFonts w:asciiTheme="minorHAnsi" w:hAnsiTheme="minorHAnsi" w:cstheme="minorHAnsi"/>
                <w:b/>
                <w:spacing w:val="-2"/>
                <w:sz w:val="18"/>
                <w:szCs w:val="18"/>
                <w:lang w:val="en-CA"/>
              </w:rPr>
              <w:t>F</w:t>
            </w:r>
            <w:r w:rsidRPr="0056586D">
              <w:rPr>
                <w:rFonts w:asciiTheme="minorHAnsi" w:hAnsiTheme="minorHAnsi" w:cstheme="minorHAnsi"/>
                <w:b/>
                <w:spacing w:val="-2"/>
                <w:sz w:val="18"/>
                <w:szCs w:val="18"/>
                <w:lang w:val="en-CA"/>
              </w:rPr>
              <w:t>or</w:t>
            </w:r>
            <w:proofErr w:type="gramEnd"/>
            <w:r w:rsidRPr="0056586D">
              <w:rPr>
                <w:rFonts w:asciiTheme="minorHAnsi" w:hAnsiTheme="minorHAnsi" w:cstheme="minorHAnsi"/>
                <w:b/>
                <w:spacing w:val="-2"/>
                <w:sz w:val="18"/>
                <w:szCs w:val="18"/>
                <w:lang w:val="en-CA"/>
              </w:rPr>
              <w:t xml:space="preserve"> Proposals consists of </w:t>
            </w:r>
            <w:r w:rsidR="00BD6766">
              <w:rPr>
                <w:rFonts w:asciiTheme="minorHAnsi" w:hAnsiTheme="minorHAnsi" w:cstheme="minorHAnsi"/>
                <w:b/>
                <w:spacing w:val="-2"/>
                <w:sz w:val="18"/>
                <w:szCs w:val="18"/>
                <w:u w:val="single"/>
                <w:lang w:val="en-CA"/>
              </w:rPr>
              <w:t>t</w:t>
            </w:r>
            <w:r w:rsidRPr="0056586D">
              <w:rPr>
                <w:rFonts w:asciiTheme="minorHAnsi" w:hAnsiTheme="minorHAnsi" w:cstheme="minorHAnsi"/>
                <w:b/>
                <w:spacing w:val="-2"/>
                <w:sz w:val="18"/>
                <w:szCs w:val="18"/>
                <w:u w:val="single"/>
                <w:lang w:val="en-CA"/>
              </w:rPr>
              <w:t xml:space="preserve">wo </w:t>
            </w:r>
            <w:r w:rsidRPr="0056586D">
              <w:rPr>
                <w:rFonts w:asciiTheme="minorHAnsi" w:hAnsiTheme="minorHAnsi" w:cstheme="minorHAnsi"/>
                <w:b/>
                <w:spacing w:val="-2"/>
                <w:sz w:val="18"/>
                <w:szCs w:val="18"/>
                <w:lang w:val="en-CA"/>
              </w:rPr>
              <w:t>sections:</w:t>
            </w:r>
          </w:p>
        </w:tc>
        <w:tc>
          <w:tcPr>
            <w:tcW w:w="4325" w:type="dxa"/>
            <w:tcBorders>
              <w:bottom w:val="nil"/>
            </w:tcBorders>
            <w:shd w:val="clear" w:color="auto" w:fill="D5DCE4" w:themeFill="text2" w:themeFillTint="33"/>
          </w:tcPr>
          <w:p w14:paraId="49F04946" w14:textId="7EE72D4B" w:rsidR="0052371C" w:rsidRPr="0056586D" w:rsidRDefault="00355378" w:rsidP="0038204D">
            <w:pPr>
              <w:tabs>
                <w:tab w:val="left" w:pos="-720"/>
                <w:tab w:val="left" w:pos="1440"/>
              </w:tabs>
              <w:suppressAutoHyphens/>
              <w:jc w:val="center"/>
              <w:rPr>
                <w:rFonts w:asciiTheme="minorHAnsi" w:hAnsiTheme="minorHAnsi" w:cstheme="minorHAnsi"/>
                <w:b/>
                <w:spacing w:val="-2"/>
                <w:sz w:val="18"/>
                <w:szCs w:val="18"/>
                <w:lang w:val="en-CA"/>
              </w:rPr>
            </w:pPr>
            <w:r>
              <w:rPr>
                <w:rFonts w:asciiTheme="minorHAnsi" w:hAnsiTheme="minorHAnsi" w:cstheme="minorHAnsi"/>
                <w:b/>
                <w:spacing w:val="-2"/>
                <w:sz w:val="18"/>
                <w:szCs w:val="18"/>
                <w:lang w:val="en-CA"/>
              </w:rPr>
              <w:t>Documents</w:t>
            </w:r>
            <w:r w:rsidR="0052371C" w:rsidRPr="0056586D">
              <w:rPr>
                <w:rFonts w:asciiTheme="minorHAnsi" w:hAnsiTheme="minorHAnsi" w:cstheme="minorHAnsi"/>
                <w:b/>
                <w:spacing w:val="-2"/>
                <w:sz w:val="18"/>
                <w:szCs w:val="18"/>
                <w:lang w:val="en-CA"/>
              </w:rPr>
              <w:t xml:space="preserve"> to be completed by proponents and returned </w:t>
            </w:r>
            <w:r w:rsidR="00817370">
              <w:rPr>
                <w:rFonts w:asciiTheme="minorHAnsi" w:hAnsiTheme="minorHAnsi" w:cstheme="minorHAnsi"/>
                <w:b/>
                <w:spacing w:val="-2"/>
                <w:sz w:val="18"/>
                <w:szCs w:val="18"/>
                <w:lang w:val="en-CA"/>
              </w:rPr>
              <w:t>as part of</w:t>
            </w:r>
            <w:r w:rsidR="0052371C" w:rsidRPr="0056586D">
              <w:rPr>
                <w:rFonts w:asciiTheme="minorHAnsi" w:hAnsiTheme="minorHAnsi" w:cstheme="minorHAnsi"/>
                <w:b/>
                <w:spacing w:val="-2"/>
                <w:sz w:val="18"/>
                <w:szCs w:val="18"/>
                <w:lang w:val="en-CA"/>
              </w:rPr>
              <w:t xml:space="preserve"> their proposal (mandatory)</w:t>
            </w:r>
          </w:p>
        </w:tc>
      </w:tr>
      <w:tr w:rsidR="0052371C" w:rsidRPr="0056586D" w14:paraId="15F86C0C" w14:textId="77777777" w:rsidTr="003D5969">
        <w:trPr>
          <w:trHeight w:val="230"/>
        </w:trPr>
        <w:tc>
          <w:tcPr>
            <w:tcW w:w="5125" w:type="dxa"/>
            <w:tcBorders>
              <w:top w:val="nil"/>
              <w:left w:val="single" w:sz="4" w:space="0" w:color="auto"/>
              <w:bottom w:val="nil"/>
              <w:right w:val="single" w:sz="4" w:space="0" w:color="auto"/>
            </w:tcBorders>
          </w:tcPr>
          <w:p w14:paraId="6558E5E5" w14:textId="77777777" w:rsidR="0052371C" w:rsidRPr="003D5969" w:rsidRDefault="0052371C" w:rsidP="00DC6588">
            <w:pPr>
              <w:tabs>
                <w:tab w:val="left" w:pos="-720"/>
                <w:tab w:val="left" w:pos="1440"/>
              </w:tabs>
              <w:suppressAutoHyphens/>
              <w:jc w:val="both"/>
              <w:rPr>
                <w:rFonts w:asciiTheme="minorHAnsi" w:hAnsiTheme="minorHAnsi" w:cstheme="minorHAnsi"/>
                <w:b/>
                <w:color w:val="0070C0"/>
                <w:spacing w:val="-2"/>
                <w:sz w:val="18"/>
                <w:szCs w:val="18"/>
                <w:u w:val="single"/>
                <w:lang w:val="en-CA"/>
              </w:rPr>
            </w:pPr>
            <w:r w:rsidRPr="003D5969">
              <w:rPr>
                <w:rFonts w:asciiTheme="minorHAnsi" w:hAnsiTheme="minorHAnsi" w:cstheme="minorHAnsi"/>
                <w:b/>
                <w:color w:val="0070C0"/>
                <w:spacing w:val="-2"/>
                <w:sz w:val="18"/>
                <w:szCs w:val="18"/>
                <w:u w:val="single"/>
                <w:lang w:val="en-CA"/>
              </w:rPr>
              <w:t xml:space="preserve">Section 1 </w:t>
            </w:r>
          </w:p>
          <w:p w14:paraId="1E786240" w14:textId="77777777" w:rsidR="00A035E0" w:rsidRPr="003D5969" w:rsidRDefault="00A035E0" w:rsidP="00DC6588">
            <w:pPr>
              <w:numPr>
                <w:ilvl w:val="0"/>
                <w:numId w:val="8"/>
              </w:numPr>
              <w:ind w:left="339"/>
              <w:contextualSpacing/>
              <w:jc w:val="both"/>
              <w:rPr>
                <w:rFonts w:asciiTheme="minorHAnsi" w:hAnsiTheme="minorHAnsi" w:cstheme="minorHAnsi"/>
                <w:spacing w:val="-2"/>
                <w:sz w:val="18"/>
                <w:szCs w:val="18"/>
                <w:lang w:val="en-CA"/>
              </w:rPr>
            </w:pPr>
            <w:r w:rsidRPr="003D5969">
              <w:rPr>
                <w:rFonts w:asciiTheme="minorHAnsi" w:hAnsiTheme="minorHAnsi" w:cstheme="minorHAnsi"/>
                <w:spacing w:val="-2"/>
                <w:sz w:val="18"/>
                <w:szCs w:val="18"/>
                <w:lang w:val="en-CA"/>
              </w:rPr>
              <w:t>CFP Letter for Responsible Parties</w:t>
            </w:r>
          </w:p>
          <w:p w14:paraId="0B5E05D9" w14:textId="77777777" w:rsidR="00A035E0" w:rsidRPr="003D5969" w:rsidRDefault="00A035E0" w:rsidP="00DC6588">
            <w:pPr>
              <w:numPr>
                <w:ilvl w:val="0"/>
                <w:numId w:val="8"/>
              </w:numPr>
              <w:ind w:left="339"/>
              <w:contextualSpacing/>
              <w:jc w:val="both"/>
              <w:rPr>
                <w:rFonts w:asciiTheme="minorHAnsi" w:hAnsiTheme="minorHAnsi" w:cstheme="minorHAnsi"/>
                <w:spacing w:val="-2"/>
                <w:sz w:val="18"/>
                <w:szCs w:val="18"/>
                <w:lang w:val="en-CA"/>
              </w:rPr>
            </w:pPr>
            <w:r w:rsidRPr="003D5969">
              <w:rPr>
                <w:rFonts w:asciiTheme="minorHAnsi" w:hAnsiTheme="minorHAnsi" w:cstheme="minorHAnsi"/>
                <w:spacing w:val="-2"/>
                <w:sz w:val="18"/>
                <w:szCs w:val="18"/>
                <w:lang w:val="en-CA"/>
              </w:rPr>
              <w:t>Proposal Data Sheet for Responsible Parties</w:t>
            </w:r>
          </w:p>
          <w:p w14:paraId="31130C15" w14:textId="77777777" w:rsidR="00A035E0" w:rsidRPr="003D5969" w:rsidRDefault="00A035E0" w:rsidP="00DC6588">
            <w:pPr>
              <w:numPr>
                <w:ilvl w:val="0"/>
                <w:numId w:val="8"/>
              </w:numPr>
              <w:ind w:left="339"/>
              <w:contextualSpacing/>
              <w:jc w:val="both"/>
              <w:rPr>
                <w:rFonts w:asciiTheme="minorHAnsi" w:hAnsiTheme="minorHAnsi" w:cstheme="minorHAnsi"/>
                <w:spacing w:val="-2"/>
                <w:sz w:val="18"/>
                <w:szCs w:val="18"/>
                <w:lang w:val="en-CA"/>
              </w:rPr>
            </w:pPr>
            <w:r w:rsidRPr="003D5969">
              <w:rPr>
                <w:rFonts w:asciiTheme="minorHAnsi" w:hAnsiTheme="minorHAnsi" w:cstheme="minorHAnsi"/>
                <w:spacing w:val="-2"/>
                <w:sz w:val="18"/>
                <w:szCs w:val="18"/>
                <w:lang w:val="en-CA"/>
              </w:rPr>
              <w:t>UN Women Terms of Reference</w:t>
            </w:r>
          </w:p>
          <w:p w14:paraId="1DC7D8F6" w14:textId="5981FDD7" w:rsidR="00553698" w:rsidRDefault="00A035E0" w:rsidP="00DC6588">
            <w:pPr>
              <w:pStyle w:val="ListParagraph"/>
              <w:numPr>
                <w:ilvl w:val="0"/>
                <w:numId w:val="8"/>
              </w:numPr>
              <w:ind w:left="339"/>
              <w:jc w:val="both"/>
              <w:rPr>
                <w:rFonts w:cstheme="minorHAnsi"/>
                <w:spacing w:val="-3"/>
                <w:sz w:val="18"/>
                <w:szCs w:val="18"/>
                <w:lang w:val="en-CA"/>
              </w:rPr>
            </w:pPr>
            <w:r w:rsidRPr="003D5969">
              <w:rPr>
                <w:rFonts w:cstheme="minorHAnsi"/>
                <w:spacing w:val="-3"/>
                <w:sz w:val="18"/>
                <w:szCs w:val="18"/>
                <w:lang w:val="en-CA"/>
              </w:rPr>
              <w:t xml:space="preserve">Acceptance of the </w:t>
            </w:r>
            <w:r w:rsidR="00817370">
              <w:rPr>
                <w:rFonts w:cstheme="minorHAnsi"/>
                <w:spacing w:val="-3"/>
                <w:sz w:val="18"/>
                <w:szCs w:val="18"/>
                <w:lang w:val="en-CA"/>
              </w:rPr>
              <w:t>t</w:t>
            </w:r>
            <w:r w:rsidRPr="003D5969">
              <w:rPr>
                <w:rFonts w:cstheme="minorHAnsi"/>
                <w:spacing w:val="-3"/>
                <w:sz w:val="18"/>
                <w:szCs w:val="18"/>
                <w:lang w:val="en-CA"/>
              </w:rPr>
              <w:t xml:space="preserve">erms and </w:t>
            </w:r>
            <w:r w:rsidR="00817370">
              <w:rPr>
                <w:rFonts w:cstheme="minorHAnsi"/>
                <w:spacing w:val="-3"/>
                <w:sz w:val="18"/>
                <w:szCs w:val="18"/>
                <w:lang w:val="en-CA"/>
              </w:rPr>
              <w:t>c</w:t>
            </w:r>
            <w:r w:rsidRPr="003D5969">
              <w:rPr>
                <w:rFonts w:cstheme="minorHAnsi"/>
                <w:spacing w:val="-3"/>
                <w:sz w:val="18"/>
                <w:szCs w:val="18"/>
                <w:lang w:val="en-CA"/>
              </w:rPr>
              <w:t xml:space="preserve">onditions </w:t>
            </w:r>
            <w:r w:rsidR="0056086A">
              <w:rPr>
                <w:rFonts w:cstheme="minorHAnsi"/>
                <w:spacing w:val="-3"/>
                <w:sz w:val="18"/>
                <w:szCs w:val="18"/>
                <w:lang w:val="en-CA"/>
              </w:rPr>
              <w:t>o</w:t>
            </w:r>
            <w:r w:rsidRPr="003D5969">
              <w:rPr>
                <w:rFonts w:cstheme="minorHAnsi"/>
                <w:spacing w:val="-3"/>
                <w:sz w:val="18"/>
                <w:szCs w:val="18"/>
                <w:lang w:val="en-CA"/>
              </w:rPr>
              <w:t xml:space="preserve">utlined in the </w:t>
            </w:r>
            <w:r w:rsidR="00817370">
              <w:rPr>
                <w:rFonts w:cstheme="minorHAnsi"/>
                <w:spacing w:val="-3"/>
                <w:sz w:val="18"/>
                <w:szCs w:val="18"/>
                <w:lang w:val="en-CA"/>
              </w:rPr>
              <w:t>t</w:t>
            </w:r>
            <w:r w:rsidRPr="003D5969">
              <w:rPr>
                <w:rFonts w:cstheme="minorHAnsi"/>
                <w:spacing w:val="-3"/>
                <w:sz w:val="18"/>
                <w:szCs w:val="18"/>
                <w:lang w:val="en-CA"/>
              </w:rPr>
              <w:t>emplate Partner Agreement</w:t>
            </w:r>
          </w:p>
          <w:p w14:paraId="7024345B" w14:textId="77777777" w:rsidR="00EE72FF" w:rsidRPr="0042572A" w:rsidRDefault="00EE72FF" w:rsidP="0042572A">
            <w:pPr>
              <w:pStyle w:val="ListParagraph"/>
              <w:numPr>
                <w:ilvl w:val="0"/>
                <w:numId w:val="8"/>
              </w:numPr>
              <w:ind w:left="339"/>
              <w:jc w:val="both"/>
              <w:rPr>
                <w:rFonts w:cstheme="minorHAnsi"/>
                <w:spacing w:val="-3"/>
                <w:sz w:val="18"/>
                <w:szCs w:val="18"/>
                <w:lang w:val="en-CA"/>
              </w:rPr>
            </w:pPr>
            <w:r w:rsidRPr="0042572A">
              <w:rPr>
                <w:rFonts w:cstheme="minorHAnsi"/>
                <w:b/>
                <w:bCs/>
                <w:spacing w:val="-3"/>
                <w:sz w:val="18"/>
                <w:szCs w:val="18"/>
                <w:lang w:val="en-CA"/>
              </w:rPr>
              <w:t>Annex B-1</w:t>
            </w:r>
            <w:r w:rsidRPr="0042572A">
              <w:rPr>
                <w:rFonts w:cstheme="minorHAnsi"/>
                <w:spacing w:val="-3"/>
                <w:sz w:val="18"/>
                <w:szCs w:val="18"/>
                <w:lang w:val="en-CA"/>
              </w:rPr>
              <w:t xml:space="preserve"> Mandatory Requirements/Pre-Qualification </w:t>
            </w:r>
          </w:p>
          <w:p w14:paraId="51FEEC46" w14:textId="0B1ADBFC" w:rsidR="00A035E0" w:rsidRPr="003D5969" w:rsidRDefault="00EE72FF" w:rsidP="0042572A">
            <w:pPr>
              <w:pStyle w:val="ListParagraph"/>
              <w:ind w:left="339"/>
              <w:jc w:val="both"/>
              <w:rPr>
                <w:lang w:val="en-CA"/>
              </w:rPr>
            </w:pPr>
            <w:r w:rsidRPr="0042572A">
              <w:rPr>
                <w:rFonts w:cstheme="minorHAnsi"/>
                <w:spacing w:val="-3"/>
                <w:sz w:val="18"/>
                <w:szCs w:val="18"/>
                <w:lang w:val="en-CA"/>
              </w:rPr>
              <w:t>Criteria and Contractual Aspects</w:t>
            </w:r>
          </w:p>
        </w:tc>
        <w:tc>
          <w:tcPr>
            <w:tcW w:w="4325" w:type="dxa"/>
            <w:tcBorders>
              <w:top w:val="nil"/>
              <w:left w:val="single" w:sz="4" w:space="0" w:color="auto"/>
              <w:bottom w:val="nil"/>
              <w:right w:val="single" w:sz="4" w:space="0" w:color="auto"/>
            </w:tcBorders>
          </w:tcPr>
          <w:p w14:paraId="40A89907" w14:textId="77777777" w:rsidR="00553698" w:rsidRDefault="00553698" w:rsidP="00DC6588">
            <w:pPr>
              <w:tabs>
                <w:tab w:val="left" w:pos="-720"/>
                <w:tab w:val="left" w:pos="1440"/>
              </w:tabs>
              <w:suppressAutoHyphens/>
              <w:jc w:val="both"/>
              <w:rPr>
                <w:rFonts w:asciiTheme="minorHAnsi" w:hAnsiTheme="minorHAnsi" w:cstheme="minorHAnsi"/>
                <w:b/>
                <w:spacing w:val="-2"/>
                <w:sz w:val="18"/>
                <w:szCs w:val="18"/>
                <w:lang w:val="en-CA"/>
              </w:rPr>
            </w:pPr>
          </w:p>
          <w:p w14:paraId="5D9D9B9E" w14:textId="7D304A8A" w:rsidR="00BB4D69" w:rsidRDefault="0052371C" w:rsidP="00DC6588">
            <w:pPr>
              <w:tabs>
                <w:tab w:val="left" w:pos="-720"/>
                <w:tab w:val="left" w:pos="1440"/>
              </w:tabs>
              <w:suppressAutoHyphens/>
              <w:jc w:val="both"/>
              <w:rPr>
                <w:rFonts w:asciiTheme="minorHAnsi" w:hAnsiTheme="minorHAnsi" w:cstheme="minorHAnsi"/>
                <w:spacing w:val="-2"/>
                <w:sz w:val="18"/>
                <w:szCs w:val="18"/>
                <w:lang w:val="en-CA"/>
              </w:rPr>
            </w:pPr>
            <w:r w:rsidRPr="0056586D">
              <w:rPr>
                <w:rFonts w:asciiTheme="minorHAnsi" w:hAnsiTheme="minorHAnsi" w:cstheme="minorHAnsi"/>
                <w:b/>
                <w:spacing w:val="-2"/>
                <w:sz w:val="18"/>
                <w:szCs w:val="18"/>
                <w:lang w:val="en-CA"/>
              </w:rPr>
              <w:t xml:space="preserve">Annex </w:t>
            </w:r>
            <w:r w:rsidR="005A4A3A" w:rsidRPr="0056586D">
              <w:rPr>
                <w:rFonts w:asciiTheme="minorHAnsi" w:hAnsiTheme="minorHAnsi" w:cstheme="minorHAnsi"/>
                <w:b/>
                <w:spacing w:val="-2"/>
                <w:sz w:val="18"/>
                <w:szCs w:val="18"/>
                <w:lang w:val="en-CA"/>
              </w:rPr>
              <w:t>B</w:t>
            </w:r>
            <w:r w:rsidRPr="0056586D">
              <w:rPr>
                <w:rFonts w:asciiTheme="minorHAnsi" w:hAnsiTheme="minorHAnsi" w:cstheme="minorHAnsi"/>
                <w:b/>
                <w:spacing w:val="-2"/>
                <w:sz w:val="18"/>
                <w:szCs w:val="18"/>
                <w:lang w:val="en-CA"/>
              </w:rPr>
              <w:t>-1</w:t>
            </w:r>
            <w:r w:rsidRPr="0056586D">
              <w:rPr>
                <w:rFonts w:asciiTheme="minorHAnsi" w:hAnsiTheme="minorHAnsi" w:cstheme="minorHAnsi"/>
                <w:spacing w:val="-2"/>
                <w:sz w:val="18"/>
                <w:szCs w:val="18"/>
                <w:lang w:val="en-CA"/>
              </w:rPr>
              <w:t xml:space="preserve"> Mandatory </w:t>
            </w:r>
            <w:r w:rsidR="00C134D6">
              <w:rPr>
                <w:rFonts w:asciiTheme="minorHAnsi" w:hAnsiTheme="minorHAnsi" w:cstheme="minorHAnsi"/>
                <w:spacing w:val="-2"/>
                <w:sz w:val="18"/>
                <w:szCs w:val="18"/>
                <w:lang w:val="en-CA"/>
              </w:rPr>
              <w:t>R</w:t>
            </w:r>
            <w:r w:rsidRPr="0056586D">
              <w:rPr>
                <w:rFonts w:asciiTheme="minorHAnsi" w:hAnsiTheme="minorHAnsi" w:cstheme="minorHAnsi"/>
                <w:spacing w:val="-2"/>
                <w:sz w:val="18"/>
                <w:szCs w:val="18"/>
                <w:lang w:val="en-CA"/>
              </w:rPr>
              <w:t>equirements/</w:t>
            </w:r>
            <w:r w:rsidR="00C134D6">
              <w:rPr>
                <w:rFonts w:asciiTheme="minorHAnsi" w:hAnsiTheme="minorHAnsi" w:cstheme="minorHAnsi"/>
                <w:spacing w:val="-2"/>
                <w:sz w:val="18"/>
                <w:szCs w:val="18"/>
                <w:lang w:val="en-CA"/>
              </w:rPr>
              <w:t>P</w:t>
            </w:r>
            <w:r w:rsidRPr="0056586D">
              <w:rPr>
                <w:rFonts w:asciiTheme="minorHAnsi" w:hAnsiTheme="minorHAnsi" w:cstheme="minorHAnsi"/>
                <w:spacing w:val="-2"/>
                <w:sz w:val="18"/>
                <w:szCs w:val="18"/>
                <w:lang w:val="en-CA"/>
              </w:rPr>
              <w:t>re-</w:t>
            </w:r>
            <w:r w:rsidR="00C134D6">
              <w:rPr>
                <w:rFonts w:asciiTheme="minorHAnsi" w:hAnsiTheme="minorHAnsi" w:cstheme="minorHAnsi"/>
                <w:spacing w:val="-2"/>
                <w:sz w:val="18"/>
                <w:szCs w:val="18"/>
                <w:lang w:val="en-CA"/>
              </w:rPr>
              <w:t>Q</w:t>
            </w:r>
            <w:r w:rsidRPr="0056586D">
              <w:rPr>
                <w:rFonts w:asciiTheme="minorHAnsi" w:hAnsiTheme="minorHAnsi" w:cstheme="minorHAnsi"/>
                <w:spacing w:val="-2"/>
                <w:sz w:val="18"/>
                <w:szCs w:val="18"/>
                <w:lang w:val="en-CA"/>
              </w:rPr>
              <w:t xml:space="preserve">ualification </w:t>
            </w:r>
          </w:p>
          <w:p w14:paraId="0C3F4AFE" w14:textId="5E27CDA3" w:rsidR="0052371C" w:rsidRDefault="00BB4D69" w:rsidP="00DC6588">
            <w:pPr>
              <w:tabs>
                <w:tab w:val="left" w:pos="-720"/>
                <w:tab w:val="left" w:pos="1440"/>
              </w:tabs>
              <w:suppressAutoHyphens/>
              <w:jc w:val="both"/>
              <w:rPr>
                <w:rFonts w:asciiTheme="minorHAnsi" w:hAnsiTheme="minorHAnsi" w:cstheme="minorHAnsi"/>
                <w:spacing w:val="-2"/>
                <w:sz w:val="18"/>
                <w:szCs w:val="18"/>
                <w:lang w:val="en-CA"/>
              </w:rPr>
            </w:pPr>
            <w:r>
              <w:rPr>
                <w:rFonts w:asciiTheme="minorHAnsi" w:hAnsiTheme="minorHAnsi" w:cstheme="minorHAnsi"/>
                <w:spacing w:val="-2"/>
                <w:sz w:val="18"/>
                <w:szCs w:val="18"/>
                <w:lang w:val="en-CA"/>
              </w:rPr>
              <w:t xml:space="preserve">                    </w:t>
            </w:r>
            <w:r w:rsidR="00C134D6">
              <w:rPr>
                <w:rFonts w:asciiTheme="minorHAnsi" w:hAnsiTheme="minorHAnsi" w:cstheme="minorHAnsi"/>
                <w:spacing w:val="-2"/>
                <w:sz w:val="18"/>
                <w:szCs w:val="18"/>
                <w:lang w:val="en-CA"/>
              </w:rPr>
              <w:t>Cr</w:t>
            </w:r>
            <w:r w:rsidR="0052371C" w:rsidRPr="0056586D">
              <w:rPr>
                <w:rFonts w:asciiTheme="minorHAnsi" w:hAnsiTheme="minorHAnsi" w:cstheme="minorHAnsi"/>
                <w:spacing w:val="-2"/>
                <w:sz w:val="18"/>
                <w:szCs w:val="18"/>
                <w:lang w:val="en-CA"/>
              </w:rPr>
              <w:t>iteria</w:t>
            </w:r>
            <w:r w:rsidR="00131596" w:rsidRPr="0056586D">
              <w:rPr>
                <w:rFonts w:asciiTheme="minorHAnsi" w:hAnsiTheme="minorHAnsi" w:cstheme="minorHAnsi"/>
                <w:spacing w:val="-2"/>
                <w:sz w:val="18"/>
                <w:szCs w:val="18"/>
                <w:lang w:val="en-CA"/>
              </w:rPr>
              <w:t xml:space="preserve"> and </w:t>
            </w:r>
            <w:r w:rsidR="00C134D6">
              <w:rPr>
                <w:rFonts w:asciiTheme="minorHAnsi" w:hAnsiTheme="minorHAnsi" w:cstheme="minorHAnsi"/>
                <w:spacing w:val="-2"/>
                <w:sz w:val="18"/>
                <w:szCs w:val="18"/>
                <w:lang w:val="en-CA"/>
              </w:rPr>
              <w:t>C</w:t>
            </w:r>
            <w:r w:rsidR="00131596" w:rsidRPr="0056586D">
              <w:rPr>
                <w:rFonts w:asciiTheme="minorHAnsi" w:hAnsiTheme="minorHAnsi" w:cstheme="minorHAnsi"/>
                <w:spacing w:val="-2"/>
                <w:sz w:val="18"/>
                <w:szCs w:val="18"/>
                <w:lang w:val="en-CA"/>
              </w:rPr>
              <w:t xml:space="preserve">ontractual </w:t>
            </w:r>
            <w:r w:rsidR="00C134D6">
              <w:rPr>
                <w:rFonts w:asciiTheme="minorHAnsi" w:hAnsiTheme="minorHAnsi" w:cstheme="minorHAnsi"/>
                <w:spacing w:val="-2"/>
                <w:sz w:val="18"/>
                <w:szCs w:val="18"/>
                <w:lang w:val="en-CA"/>
              </w:rPr>
              <w:t>A</w:t>
            </w:r>
            <w:r w:rsidR="00131596" w:rsidRPr="0056586D">
              <w:rPr>
                <w:rFonts w:asciiTheme="minorHAnsi" w:hAnsiTheme="minorHAnsi" w:cstheme="minorHAnsi"/>
                <w:spacing w:val="-2"/>
                <w:sz w:val="18"/>
                <w:szCs w:val="18"/>
                <w:lang w:val="en-CA"/>
              </w:rPr>
              <w:t>spects</w:t>
            </w:r>
          </w:p>
          <w:p w14:paraId="3BBB27F3" w14:textId="158DD538" w:rsidR="00A035E0" w:rsidRPr="0056586D" w:rsidRDefault="00A035E0" w:rsidP="00DC6588">
            <w:pPr>
              <w:tabs>
                <w:tab w:val="left" w:pos="-720"/>
                <w:tab w:val="left" w:pos="1440"/>
              </w:tabs>
              <w:suppressAutoHyphens/>
              <w:jc w:val="both"/>
              <w:rPr>
                <w:rFonts w:asciiTheme="minorHAnsi" w:hAnsiTheme="minorHAnsi" w:cstheme="minorHAnsi"/>
                <w:spacing w:val="-2"/>
                <w:sz w:val="18"/>
                <w:szCs w:val="18"/>
                <w:lang w:val="en-CA"/>
              </w:rPr>
            </w:pPr>
          </w:p>
        </w:tc>
      </w:tr>
      <w:tr w:rsidR="0052371C" w:rsidRPr="0056586D" w14:paraId="76FCA6D4" w14:textId="77777777" w:rsidTr="0042572A">
        <w:trPr>
          <w:trHeight w:val="467"/>
        </w:trPr>
        <w:tc>
          <w:tcPr>
            <w:tcW w:w="5125" w:type="dxa"/>
            <w:tcBorders>
              <w:top w:val="single" w:sz="4" w:space="0" w:color="auto"/>
              <w:left w:val="single" w:sz="4" w:space="0" w:color="auto"/>
              <w:bottom w:val="single" w:sz="4" w:space="0" w:color="auto"/>
              <w:right w:val="single" w:sz="4" w:space="0" w:color="auto"/>
            </w:tcBorders>
          </w:tcPr>
          <w:p w14:paraId="29C8A637" w14:textId="77777777" w:rsidR="00A035E0" w:rsidRPr="003D5969" w:rsidRDefault="00A035E0" w:rsidP="00DC6588">
            <w:pPr>
              <w:tabs>
                <w:tab w:val="left" w:pos="-720"/>
                <w:tab w:val="left" w:pos="1440"/>
              </w:tabs>
              <w:suppressAutoHyphens/>
              <w:jc w:val="both"/>
              <w:rPr>
                <w:rFonts w:asciiTheme="minorHAnsi" w:hAnsiTheme="minorHAnsi" w:cstheme="minorHAnsi"/>
                <w:b/>
                <w:color w:val="0070C0"/>
                <w:spacing w:val="-2"/>
                <w:sz w:val="18"/>
                <w:szCs w:val="18"/>
                <w:u w:val="single"/>
                <w:lang w:val="en-CA"/>
              </w:rPr>
            </w:pPr>
            <w:r w:rsidRPr="003D5969">
              <w:rPr>
                <w:rFonts w:asciiTheme="minorHAnsi" w:hAnsiTheme="minorHAnsi" w:cstheme="minorHAnsi"/>
                <w:b/>
                <w:color w:val="0070C0"/>
                <w:spacing w:val="-2"/>
                <w:sz w:val="18"/>
                <w:szCs w:val="18"/>
                <w:u w:val="single"/>
                <w:lang w:val="en-CA"/>
              </w:rPr>
              <w:t>Section 2</w:t>
            </w:r>
          </w:p>
          <w:p w14:paraId="673F79AE" w14:textId="65670396" w:rsidR="00A035E0" w:rsidRPr="0042572A" w:rsidRDefault="00A035E0" w:rsidP="00916BE8">
            <w:pPr>
              <w:pStyle w:val="ListParagraph"/>
              <w:numPr>
                <w:ilvl w:val="0"/>
                <w:numId w:val="16"/>
              </w:numPr>
              <w:tabs>
                <w:tab w:val="left" w:pos="-720"/>
                <w:tab w:val="left" w:pos="1440"/>
              </w:tabs>
              <w:suppressAutoHyphens/>
              <w:jc w:val="both"/>
              <w:rPr>
                <w:rFonts w:asciiTheme="minorHAnsi" w:hAnsiTheme="minorHAnsi" w:cstheme="minorHAnsi"/>
                <w:b/>
                <w:color w:val="0070C0"/>
                <w:spacing w:val="-2"/>
                <w:sz w:val="18"/>
                <w:szCs w:val="18"/>
                <w:u w:val="single"/>
                <w:lang w:val="en-CA"/>
              </w:rPr>
            </w:pPr>
            <w:r w:rsidRPr="003D5969">
              <w:rPr>
                <w:rFonts w:cstheme="minorHAnsi"/>
                <w:spacing w:val="-2"/>
                <w:sz w:val="18"/>
                <w:szCs w:val="18"/>
                <w:lang w:val="en-CA"/>
              </w:rPr>
              <w:t xml:space="preserve">Instructions to </w:t>
            </w:r>
            <w:r w:rsidR="001A3509">
              <w:rPr>
                <w:rFonts w:cstheme="minorHAnsi"/>
                <w:spacing w:val="-2"/>
                <w:sz w:val="18"/>
                <w:szCs w:val="18"/>
                <w:lang w:val="en-CA"/>
              </w:rPr>
              <w:t>P</w:t>
            </w:r>
            <w:r w:rsidRPr="003D5969">
              <w:rPr>
                <w:rFonts w:cstheme="minorHAnsi"/>
                <w:spacing w:val="-2"/>
                <w:sz w:val="18"/>
                <w:szCs w:val="18"/>
                <w:lang w:val="en-CA"/>
              </w:rPr>
              <w:t>roponents</w:t>
            </w:r>
            <w:r w:rsidR="00064C4A">
              <w:rPr>
                <w:rFonts w:cstheme="minorHAnsi"/>
                <w:spacing w:val="-2"/>
                <w:sz w:val="18"/>
                <w:szCs w:val="18"/>
                <w:lang w:val="en-CA"/>
              </w:rPr>
              <w:t>, which includes the following:</w:t>
            </w:r>
          </w:p>
          <w:p w14:paraId="14C5C7F9" w14:textId="77777777" w:rsidR="00CB0B08" w:rsidRPr="0042572A" w:rsidRDefault="00CB0B08" w:rsidP="00CB0B08">
            <w:pPr>
              <w:pStyle w:val="ListParagraph"/>
              <w:tabs>
                <w:tab w:val="left" w:pos="-720"/>
                <w:tab w:val="left" w:pos="1440"/>
              </w:tabs>
              <w:suppressAutoHyphens/>
              <w:ind w:left="360"/>
              <w:jc w:val="both"/>
              <w:rPr>
                <w:rFonts w:asciiTheme="minorHAnsi" w:hAnsiTheme="minorHAnsi" w:cstheme="minorHAnsi"/>
                <w:b/>
                <w:spacing w:val="-2"/>
                <w:sz w:val="18"/>
                <w:szCs w:val="18"/>
                <w:lang w:val="en-CA"/>
              </w:rPr>
            </w:pPr>
            <w:r w:rsidRPr="0042572A">
              <w:rPr>
                <w:rFonts w:asciiTheme="minorHAnsi" w:hAnsiTheme="minorHAnsi" w:cstheme="minorHAnsi"/>
                <w:b/>
                <w:spacing w:val="-2"/>
                <w:sz w:val="18"/>
                <w:szCs w:val="18"/>
                <w:lang w:val="en-CA"/>
              </w:rPr>
              <w:t xml:space="preserve">Annex B-2 </w:t>
            </w:r>
            <w:r w:rsidRPr="0042572A">
              <w:rPr>
                <w:rFonts w:asciiTheme="minorHAnsi" w:hAnsiTheme="minorHAnsi" w:cstheme="minorHAnsi"/>
                <w:bCs/>
                <w:spacing w:val="-2"/>
                <w:sz w:val="18"/>
                <w:szCs w:val="18"/>
                <w:lang w:val="en-CA"/>
              </w:rPr>
              <w:t>Template for Proposal Submission</w:t>
            </w:r>
          </w:p>
          <w:p w14:paraId="02955395" w14:textId="71A59FEE" w:rsidR="00CB0B08" w:rsidRPr="0042572A" w:rsidRDefault="00CB0B08" w:rsidP="00CB0B08">
            <w:pPr>
              <w:pStyle w:val="ListParagraph"/>
              <w:tabs>
                <w:tab w:val="left" w:pos="-720"/>
                <w:tab w:val="left" w:pos="1440"/>
              </w:tabs>
              <w:suppressAutoHyphens/>
              <w:ind w:left="360"/>
              <w:jc w:val="both"/>
              <w:rPr>
                <w:rFonts w:asciiTheme="minorHAnsi" w:hAnsiTheme="minorHAnsi" w:cstheme="minorHAnsi"/>
                <w:b/>
                <w:spacing w:val="-2"/>
                <w:sz w:val="18"/>
                <w:szCs w:val="18"/>
                <w:lang w:val="en-CA"/>
              </w:rPr>
            </w:pPr>
            <w:r w:rsidRPr="0042572A">
              <w:rPr>
                <w:rFonts w:asciiTheme="minorHAnsi" w:hAnsiTheme="minorHAnsi" w:cstheme="minorHAnsi"/>
                <w:b/>
                <w:spacing w:val="-2"/>
                <w:sz w:val="18"/>
                <w:szCs w:val="18"/>
                <w:lang w:val="en-CA"/>
              </w:rPr>
              <w:t xml:space="preserve">Annex B-3 </w:t>
            </w:r>
            <w:r w:rsidRPr="0042572A">
              <w:rPr>
                <w:rFonts w:asciiTheme="minorHAnsi" w:hAnsiTheme="minorHAnsi" w:cstheme="minorHAnsi"/>
                <w:bCs/>
                <w:spacing w:val="-2"/>
                <w:sz w:val="18"/>
                <w:szCs w:val="18"/>
                <w:lang w:val="en-CA"/>
              </w:rPr>
              <w:t xml:space="preserve">Format of Resume for Proposed </w:t>
            </w:r>
            <w:r w:rsidR="005752C3">
              <w:rPr>
                <w:rFonts w:asciiTheme="minorHAnsi" w:hAnsiTheme="minorHAnsi" w:cstheme="minorHAnsi"/>
                <w:bCs/>
                <w:spacing w:val="-2"/>
                <w:sz w:val="18"/>
                <w:szCs w:val="18"/>
                <w:lang w:val="en-CA"/>
              </w:rPr>
              <w:t>Personnel</w:t>
            </w:r>
          </w:p>
          <w:p w14:paraId="6361426A" w14:textId="77777777" w:rsidR="00F15893" w:rsidRPr="0042572A" w:rsidRDefault="00CB0B08" w:rsidP="0042572A">
            <w:pPr>
              <w:pStyle w:val="ListParagraph"/>
              <w:tabs>
                <w:tab w:val="left" w:pos="-720"/>
                <w:tab w:val="left" w:pos="1440"/>
              </w:tabs>
              <w:suppressAutoHyphens/>
              <w:ind w:left="360"/>
              <w:jc w:val="both"/>
              <w:rPr>
                <w:rFonts w:asciiTheme="minorHAnsi" w:hAnsiTheme="minorHAnsi" w:cstheme="minorHAnsi"/>
                <w:bCs/>
                <w:spacing w:val="-2"/>
                <w:sz w:val="18"/>
                <w:szCs w:val="18"/>
                <w:lang w:val="en-CA"/>
              </w:rPr>
            </w:pPr>
            <w:r w:rsidRPr="0042572A">
              <w:rPr>
                <w:rFonts w:asciiTheme="minorHAnsi" w:hAnsiTheme="minorHAnsi" w:cstheme="minorHAnsi"/>
                <w:b/>
                <w:spacing w:val="-2"/>
                <w:sz w:val="18"/>
                <w:szCs w:val="18"/>
                <w:lang w:val="en-CA"/>
              </w:rPr>
              <w:t xml:space="preserve">Annex B-4 </w:t>
            </w:r>
            <w:r w:rsidRPr="0042572A">
              <w:rPr>
                <w:rFonts w:asciiTheme="minorHAnsi" w:hAnsiTheme="minorHAnsi" w:cstheme="minorHAnsi"/>
                <w:bCs/>
                <w:spacing w:val="-2"/>
                <w:sz w:val="18"/>
                <w:szCs w:val="18"/>
                <w:lang w:val="en-CA"/>
              </w:rPr>
              <w:t>Capacity Assessment Minimum Documents</w:t>
            </w:r>
          </w:p>
          <w:p w14:paraId="2D50B55C" w14:textId="77777777" w:rsidR="006523CF" w:rsidRDefault="00CB0B08" w:rsidP="006523CF">
            <w:pPr>
              <w:pStyle w:val="ListParagraph"/>
              <w:tabs>
                <w:tab w:val="left" w:pos="-720"/>
                <w:tab w:val="left" w:pos="1440"/>
              </w:tabs>
              <w:suppressAutoHyphens/>
              <w:ind w:left="360"/>
              <w:jc w:val="both"/>
              <w:rPr>
                <w:rFonts w:asciiTheme="minorHAnsi" w:hAnsiTheme="minorHAnsi" w:cstheme="minorHAnsi"/>
                <w:bCs/>
                <w:spacing w:val="-2"/>
                <w:sz w:val="18"/>
                <w:szCs w:val="18"/>
                <w:lang w:val="en-CA"/>
              </w:rPr>
            </w:pPr>
            <w:r w:rsidRPr="0042572A">
              <w:rPr>
                <w:rFonts w:asciiTheme="minorHAnsi" w:hAnsiTheme="minorHAnsi" w:cstheme="minorHAnsi"/>
                <w:b/>
                <w:spacing w:val="-2"/>
                <w:sz w:val="18"/>
                <w:szCs w:val="18"/>
                <w:lang w:val="en-CA"/>
              </w:rPr>
              <w:t xml:space="preserve">Annex B-5 </w:t>
            </w:r>
            <w:r w:rsidRPr="0042572A">
              <w:rPr>
                <w:rFonts w:asciiTheme="minorHAnsi" w:hAnsiTheme="minorHAnsi" w:cstheme="minorHAnsi"/>
                <w:bCs/>
                <w:spacing w:val="-2"/>
                <w:sz w:val="18"/>
                <w:szCs w:val="18"/>
                <w:lang w:val="en-CA"/>
              </w:rPr>
              <w:t xml:space="preserve">UN Women </w:t>
            </w:r>
            <w:r w:rsidR="0042572A">
              <w:rPr>
                <w:rFonts w:asciiTheme="minorHAnsi" w:hAnsiTheme="minorHAnsi" w:cstheme="minorHAnsi"/>
                <w:bCs/>
                <w:spacing w:val="-2"/>
                <w:sz w:val="18"/>
                <w:szCs w:val="18"/>
                <w:lang w:val="en-CA"/>
              </w:rPr>
              <w:t xml:space="preserve">template </w:t>
            </w:r>
            <w:r w:rsidRPr="0042572A">
              <w:rPr>
                <w:rFonts w:asciiTheme="minorHAnsi" w:hAnsiTheme="minorHAnsi" w:cstheme="minorHAnsi"/>
                <w:bCs/>
                <w:spacing w:val="-2"/>
                <w:sz w:val="18"/>
                <w:szCs w:val="18"/>
                <w:lang w:val="en-CA"/>
              </w:rPr>
              <w:t>Partner Agreement</w:t>
            </w:r>
            <w:r w:rsidR="00340A27">
              <w:rPr>
                <w:rFonts w:asciiTheme="minorHAnsi" w:hAnsiTheme="minorHAnsi" w:cstheme="minorHAnsi"/>
                <w:bCs/>
                <w:spacing w:val="-2"/>
                <w:sz w:val="18"/>
                <w:szCs w:val="18"/>
                <w:lang w:val="en-CA"/>
              </w:rPr>
              <w:t xml:space="preserve"> </w:t>
            </w:r>
          </w:p>
          <w:p w14:paraId="37D99A10" w14:textId="242151ED" w:rsidR="0016762F" w:rsidRPr="00A410B1" w:rsidRDefault="0016762F" w:rsidP="006523CF">
            <w:pPr>
              <w:pStyle w:val="ListParagraph"/>
              <w:tabs>
                <w:tab w:val="left" w:pos="-720"/>
                <w:tab w:val="left" w:pos="1440"/>
              </w:tabs>
              <w:suppressAutoHyphens/>
              <w:ind w:left="360"/>
              <w:jc w:val="both"/>
              <w:rPr>
                <w:rFonts w:cs="Calibri"/>
                <w:bCs/>
                <w:spacing w:val="-2"/>
                <w:sz w:val="18"/>
                <w:szCs w:val="18"/>
                <w:lang w:val="en-CA"/>
              </w:rPr>
            </w:pPr>
            <w:r w:rsidRPr="007C4FD2">
              <w:rPr>
                <w:rFonts w:cstheme="minorHAnsi"/>
                <w:b/>
                <w:spacing w:val="-2"/>
                <w:sz w:val="18"/>
                <w:szCs w:val="18"/>
                <w:lang w:val="en-CA"/>
              </w:rPr>
              <w:t>Annex B-6</w:t>
            </w:r>
            <w:r>
              <w:rPr>
                <w:rFonts w:asciiTheme="minorHAnsi" w:hAnsiTheme="minorHAnsi" w:cstheme="minorHAnsi"/>
                <w:spacing w:val="-2"/>
                <w:sz w:val="18"/>
                <w:szCs w:val="18"/>
                <w:lang w:val="en-CA"/>
              </w:rPr>
              <w:t xml:space="preserve"> UN Women Anti-Fraud Policy</w:t>
            </w:r>
            <w:r w:rsidR="00A410B1">
              <w:rPr>
                <w:rFonts w:asciiTheme="minorHAnsi" w:hAnsiTheme="minorHAnsi" w:cstheme="minorHAnsi"/>
                <w:spacing w:val="-2"/>
                <w:sz w:val="18"/>
                <w:szCs w:val="18"/>
                <w:lang w:val="en-CA"/>
              </w:rPr>
              <w:t xml:space="preserve"> </w:t>
            </w:r>
          </w:p>
        </w:tc>
        <w:tc>
          <w:tcPr>
            <w:tcW w:w="4325" w:type="dxa"/>
            <w:tcBorders>
              <w:top w:val="single" w:sz="4" w:space="0" w:color="auto"/>
              <w:left w:val="single" w:sz="4" w:space="0" w:color="auto"/>
              <w:bottom w:val="single" w:sz="4" w:space="0" w:color="auto"/>
              <w:right w:val="single" w:sz="4" w:space="0" w:color="auto"/>
            </w:tcBorders>
          </w:tcPr>
          <w:p w14:paraId="17A17BD8" w14:textId="01AAAE7B" w:rsidR="0052371C" w:rsidRPr="0056586D" w:rsidRDefault="0052371C" w:rsidP="00DC6588">
            <w:pPr>
              <w:tabs>
                <w:tab w:val="left" w:pos="-720"/>
                <w:tab w:val="left" w:pos="1440"/>
              </w:tabs>
              <w:suppressAutoHyphens/>
              <w:jc w:val="both"/>
              <w:rPr>
                <w:rFonts w:asciiTheme="minorHAnsi" w:hAnsiTheme="minorHAnsi" w:cstheme="minorHAnsi"/>
                <w:spacing w:val="-2"/>
                <w:sz w:val="18"/>
                <w:szCs w:val="18"/>
                <w:lang w:val="en-CA"/>
              </w:rPr>
            </w:pPr>
          </w:p>
          <w:p w14:paraId="4BC03808" w14:textId="77777777" w:rsidR="00293E05" w:rsidRPr="0056586D" w:rsidRDefault="00293E05" w:rsidP="00DC6588">
            <w:pPr>
              <w:tabs>
                <w:tab w:val="left" w:pos="-720"/>
                <w:tab w:val="left" w:pos="1440"/>
              </w:tabs>
              <w:suppressAutoHyphens/>
              <w:jc w:val="both"/>
              <w:rPr>
                <w:rFonts w:asciiTheme="minorHAnsi" w:hAnsiTheme="minorHAnsi" w:cstheme="minorHAnsi"/>
                <w:spacing w:val="-2"/>
                <w:sz w:val="18"/>
                <w:szCs w:val="18"/>
                <w:lang w:val="en-CA"/>
              </w:rPr>
            </w:pPr>
            <w:r w:rsidRPr="0056586D">
              <w:rPr>
                <w:rFonts w:asciiTheme="minorHAnsi" w:hAnsiTheme="minorHAnsi" w:cstheme="minorHAnsi"/>
                <w:b/>
                <w:spacing w:val="-2"/>
                <w:sz w:val="18"/>
                <w:szCs w:val="18"/>
                <w:lang w:val="en-CA"/>
              </w:rPr>
              <w:t>Annex B-2</w:t>
            </w:r>
            <w:r w:rsidRPr="0056586D">
              <w:rPr>
                <w:rFonts w:asciiTheme="minorHAnsi" w:hAnsiTheme="minorHAnsi" w:cstheme="minorHAnsi"/>
                <w:spacing w:val="-2"/>
                <w:sz w:val="18"/>
                <w:szCs w:val="18"/>
                <w:lang w:val="en-CA"/>
              </w:rPr>
              <w:t xml:space="preserve"> Template for </w:t>
            </w:r>
            <w:r>
              <w:rPr>
                <w:rFonts w:asciiTheme="minorHAnsi" w:hAnsiTheme="minorHAnsi" w:cstheme="minorHAnsi"/>
                <w:spacing w:val="-2"/>
                <w:sz w:val="18"/>
                <w:szCs w:val="18"/>
                <w:lang w:val="en-CA"/>
              </w:rPr>
              <w:t>P</w:t>
            </w:r>
            <w:r w:rsidRPr="0056586D">
              <w:rPr>
                <w:rFonts w:asciiTheme="minorHAnsi" w:hAnsiTheme="minorHAnsi" w:cstheme="minorHAnsi"/>
                <w:spacing w:val="-2"/>
                <w:sz w:val="18"/>
                <w:szCs w:val="18"/>
                <w:lang w:val="en-CA"/>
              </w:rPr>
              <w:t xml:space="preserve">roposal </w:t>
            </w:r>
            <w:r>
              <w:rPr>
                <w:rFonts w:asciiTheme="minorHAnsi" w:hAnsiTheme="minorHAnsi" w:cstheme="minorHAnsi"/>
                <w:spacing w:val="-2"/>
                <w:sz w:val="18"/>
                <w:szCs w:val="18"/>
                <w:lang w:val="en-CA"/>
              </w:rPr>
              <w:t>S</w:t>
            </w:r>
            <w:r w:rsidRPr="0056586D">
              <w:rPr>
                <w:rFonts w:asciiTheme="minorHAnsi" w:hAnsiTheme="minorHAnsi" w:cstheme="minorHAnsi"/>
                <w:spacing w:val="-2"/>
                <w:sz w:val="18"/>
                <w:szCs w:val="18"/>
                <w:lang w:val="en-CA"/>
              </w:rPr>
              <w:t>ubmission</w:t>
            </w:r>
          </w:p>
          <w:p w14:paraId="0287A57C" w14:textId="11A57926" w:rsidR="0052371C" w:rsidRDefault="00293E05" w:rsidP="00DC6588">
            <w:pPr>
              <w:tabs>
                <w:tab w:val="left" w:pos="-720"/>
                <w:tab w:val="left" w:pos="1440"/>
              </w:tabs>
              <w:suppressAutoHyphens/>
              <w:jc w:val="both"/>
              <w:rPr>
                <w:rFonts w:asciiTheme="minorHAnsi" w:hAnsiTheme="minorHAnsi" w:cstheme="minorHAnsi"/>
                <w:spacing w:val="-2"/>
                <w:sz w:val="18"/>
                <w:szCs w:val="18"/>
                <w:lang w:val="en-CA"/>
              </w:rPr>
            </w:pPr>
            <w:r w:rsidRPr="0056586D">
              <w:rPr>
                <w:rFonts w:asciiTheme="minorHAnsi" w:hAnsiTheme="minorHAnsi" w:cstheme="minorHAnsi"/>
                <w:b/>
                <w:spacing w:val="-2"/>
                <w:sz w:val="18"/>
                <w:szCs w:val="18"/>
                <w:lang w:val="en-CA"/>
              </w:rPr>
              <w:t>Annex B-3</w:t>
            </w:r>
            <w:r w:rsidRPr="0056586D">
              <w:rPr>
                <w:rFonts w:asciiTheme="minorHAnsi" w:hAnsiTheme="minorHAnsi" w:cstheme="minorHAnsi"/>
                <w:spacing w:val="-2"/>
                <w:sz w:val="18"/>
                <w:szCs w:val="18"/>
                <w:lang w:val="en-CA"/>
              </w:rPr>
              <w:t xml:space="preserve"> Format of </w:t>
            </w:r>
            <w:r>
              <w:rPr>
                <w:rFonts w:asciiTheme="minorHAnsi" w:hAnsiTheme="minorHAnsi" w:cstheme="minorHAnsi"/>
                <w:spacing w:val="-2"/>
                <w:sz w:val="18"/>
                <w:szCs w:val="18"/>
                <w:lang w:val="en-CA"/>
              </w:rPr>
              <w:t>R</w:t>
            </w:r>
            <w:r w:rsidRPr="0056586D">
              <w:rPr>
                <w:rFonts w:asciiTheme="minorHAnsi" w:hAnsiTheme="minorHAnsi" w:cstheme="minorHAnsi"/>
                <w:spacing w:val="-2"/>
                <w:sz w:val="18"/>
                <w:szCs w:val="18"/>
                <w:lang w:val="en-CA"/>
              </w:rPr>
              <w:t xml:space="preserve">esume for </w:t>
            </w:r>
            <w:r>
              <w:rPr>
                <w:rFonts w:asciiTheme="minorHAnsi" w:hAnsiTheme="minorHAnsi" w:cstheme="minorHAnsi"/>
                <w:spacing w:val="-2"/>
                <w:sz w:val="18"/>
                <w:szCs w:val="18"/>
                <w:lang w:val="en-CA"/>
              </w:rPr>
              <w:t>P</w:t>
            </w:r>
            <w:r w:rsidRPr="0056586D">
              <w:rPr>
                <w:rFonts w:asciiTheme="minorHAnsi" w:hAnsiTheme="minorHAnsi" w:cstheme="minorHAnsi"/>
                <w:spacing w:val="-2"/>
                <w:sz w:val="18"/>
                <w:szCs w:val="18"/>
                <w:lang w:val="en-CA"/>
              </w:rPr>
              <w:t xml:space="preserve">roposed </w:t>
            </w:r>
            <w:r w:rsidR="005752C3">
              <w:rPr>
                <w:rFonts w:asciiTheme="minorHAnsi" w:hAnsiTheme="minorHAnsi" w:cstheme="minorHAnsi"/>
                <w:spacing w:val="-2"/>
                <w:sz w:val="18"/>
                <w:szCs w:val="18"/>
                <w:lang w:val="en-CA"/>
              </w:rPr>
              <w:t>Personnel</w:t>
            </w:r>
          </w:p>
          <w:p w14:paraId="39972895" w14:textId="0700A3F7" w:rsidR="00764B27" w:rsidRPr="0056586D" w:rsidRDefault="00764B27" w:rsidP="00DC6588">
            <w:pPr>
              <w:tabs>
                <w:tab w:val="left" w:pos="-720"/>
                <w:tab w:val="left" w:pos="1440"/>
              </w:tabs>
              <w:suppressAutoHyphens/>
              <w:jc w:val="both"/>
              <w:rPr>
                <w:rFonts w:asciiTheme="minorHAnsi" w:hAnsiTheme="minorHAnsi" w:cstheme="minorHAnsi"/>
                <w:spacing w:val="-2"/>
                <w:sz w:val="18"/>
                <w:szCs w:val="18"/>
                <w:lang w:val="en-CA"/>
              </w:rPr>
            </w:pPr>
            <w:r w:rsidRPr="0056586D">
              <w:rPr>
                <w:rFonts w:asciiTheme="minorHAnsi" w:hAnsiTheme="minorHAnsi" w:cstheme="minorHAnsi"/>
                <w:b/>
                <w:spacing w:val="-2"/>
                <w:sz w:val="18"/>
                <w:szCs w:val="18"/>
                <w:lang w:val="en-CA"/>
              </w:rPr>
              <w:t>Annex B-4</w:t>
            </w:r>
            <w:r w:rsidRPr="0056586D">
              <w:rPr>
                <w:rFonts w:asciiTheme="minorHAnsi" w:hAnsiTheme="minorHAnsi" w:cstheme="minorHAnsi"/>
                <w:spacing w:val="-2"/>
                <w:sz w:val="18"/>
                <w:szCs w:val="18"/>
                <w:lang w:val="en-CA"/>
              </w:rPr>
              <w:t xml:space="preserve"> Capacity Assessment </w:t>
            </w:r>
            <w:r>
              <w:rPr>
                <w:rFonts w:asciiTheme="minorHAnsi" w:hAnsiTheme="minorHAnsi" w:cstheme="minorHAnsi"/>
                <w:spacing w:val="-2"/>
                <w:sz w:val="18"/>
                <w:szCs w:val="18"/>
                <w:lang w:val="en-CA"/>
              </w:rPr>
              <w:t>Mi</w:t>
            </w:r>
            <w:r w:rsidRPr="0056586D">
              <w:rPr>
                <w:rFonts w:asciiTheme="minorHAnsi" w:hAnsiTheme="minorHAnsi" w:cstheme="minorHAnsi"/>
                <w:spacing w:val="-2"/>
                <w:sz w:val="18"/>
                <w:szCs w:val="18"/>
                <w:lang w:val="en-CA"/>
              </w:rPr>
              <w:t>nimum Documents</w:t>
            </w:r>
          </w:p>
        </w:tc>
      </w:tr>
    </w:tbl>
    <w:p w14:paraId="7365D77A" w14:textId="77777777" w:rsidR="00A035E0" w:rsidRDefault="00A035E0" w:rsidP="0038204D">
      <w:pPr>
        <w:tabs>
          <w:tab w:val="left" w:pos="-720"/>
          <w:tab w:val="left" w:pos="1440"/>
        </w:tabs>
        <w:suppressAutoHyphens/>
        <w:spacing w:after="0" w:line="240" w:lineRule="auto"/>
        <w:rPr>
          <w:rFonts w:eastAsia="Calibri" w:cstheme="minorHAnsi"/>
          <w:spacing w:val="-2"/>
          <w:sz w:val="18"/>
          <w:szCs w:val="18"/>
          <w:lang w:val="en-CA"/>
        </w:rPr>
      </w:pPr>
    </w:p>
    <w:p w14:paraId="634832EB" w14:textId="24165486" w:rsidR="0052371C" w:rsidRDefault="0052371C" w:rsidP="001512D9">
      <w:pPr>
        <w:tabs>
          <w:tab w:val="left" w:pos="-720"/>
          <w:tab w:val="left" w:pos="1440"/>
        </w:tabs>
        <w:suppressAutoHyphens/>
        <w:spacing w:after="0" w:line="240" w:lineRule="auto"/>
        <w:rPr>
          <w:rFonts w:eastAsia="Calibri" w:cstheme="minorHAnsi"/>
          <w:sz w:val="18"/>
          <w:szCs w:val="18"/>
          <w:lang w:val="en-CA"/>
        </w:rPr>
      </w:pPr>
      <w:r w:rsidRPr="0056586D">
        <w:rPr>
          <w:rFonts w:eastAsia="Calibri" w:cstheme="minorHAnsi"/>
          <w:spacing w:val="-2"/>
          <w:sz w:val="18"/>
          <w:szCs w:val="18"/>
          <w:lang w:val="en-CA"/>
        </w:rPr>
        <w:t>Interested proponents may obtain further information by contacting this email address</w:t>
      </w:r>
      <w:r w:rsidR="00A035E0">
        <w:rPr>
          <w:rFonts w:eastAsia="Calibri" w:cstheme="minorHAnsi"/>
          <w:spacing w:val="-2"/>
          <w:sz w:val="18"/>
          <w:szCs w:val="18"/>
          <w:lang w:val="en-CA"/>
        </w:rPr>
        <w:t>:</w:t>
      </w:r>
      <w:r w:rsidR="00995C83">
        <w:rPr>
          <w:rFonts w:eastAsia="Calibri" w:cstheme="minorHAnsi"/>
          <w:spacing w:val="-2"/>
          <w:sz w:val="18"/>
          <w:szCs w:val="18"/>
          <w:lang w:val="en-CA"/>
        </w:rPr>
        <w:t xml:space="preserve"> Jolly A</w:t>
      </w:r>
      <w:r w:rsidR="00B52E1B">
        <w:rPr>
          <w:rFonts w:eastAsia="Calibri" w:cstheme="minorHAnsi"/>
          <w:spacing w:val="-2"/>
          <w:sz w:val="18"/>
          <w:szCs w:val="18"/>
          <w:lang w:val="en-CA"/>
        </w:rPr>
        <w:t>c</w:t>
      </w:r>
      <w:r w:rsidR="00995C83">
        <w:rPr>
          <w:rFonts w:eastAsia="Calibri" w:cstheme="minorHAnsi"/>
          <w:spacing w:val="-2"/>
          <w:sz w:val="18"/>
          <w:szCs w:val="18"/>
          <w:lang w:val="en-CA"/>
        </w:rPr>
        <w:t>en</w:t>
      </w:r>
      <w:r w:rsidR="00A035E0">
        <w:rPr>
          <w:rFonts w:eastAsia="Calibri" w:cstheme="minorHAnsi"/>
          <w:spacing w:val="-2"/>
          <w:sz w:val="18"/>
          <w:szCs w:val="18"/>
          <w:lang w:val="en-CA"/>
        </w:rPr>
        <w:t xml:space="preserve"> </w:t>
      </w:r>
      <w:hyperlink r:id="rId12" w:history="1">
        <w:r w:rsidR="00995C83" w:rsidRPr="00293696">
          <w:rPr>
            <w:rStyle w:val="Hyperlink"/>
            <w:rFonts w:eastAsia="Calibri" w:cstheme="minorHAnsi"/>
            <w:sz w:val="18"/>
            <w:szCs w:val="18"/>
            <w:lang w:val="en-CA"/>
          </w:rPr>
          <w:t>jolly.acen@unwomen.org</w:t>
        </w:r>
      </w:hyperlink>
      <w:r w:rsidR="00995C83">
        <w:rPr>
          <w:rFonts w:eastAsia="Calibri" w:cstheme="minorHAnsi"/>
          <w:sz w:val="18"/>
          <w:szCs w:val="18"/>
          <w:lang w:val="en-CA"/>
        </w:rPr>
        <w:t xml:space="preserve"> </w:t>
      </w:r>
      <w:r w:rsidR="001512D9" w:rsidRPr="001512D9">
        <w:rPr>
          <w:rFonts w:eastAsia="Calibri" w:cstheme="minorHAnsi"/>
          <w:sz w:val="18"/>
          <w:szCs w:val="18"/>
          <w:lang w:val="en-CA"/>
        </w:rPr>
        <w:t xml:space="preserve">on </w:t>
      </w:r>
      <w:r w:rsidR="00995C83">
        <w:rPr>
          <w:rFonts w:eastAsia="Calibri" w:cstheme="minorHAnsi"/>
          <w:sz w:val="18"/>
          <w:szCs w:val="18"/>
          <w:lang w:val="en-CA"/>
        </w:rPr>
        <w:t xml:space="preserve">the </w:t>
      </w:r>
      <w:r w:rsidR="001512D9" w:rsidRPr="001512D9">
        <w:rPr>
          <w:rFonts w:eastAsia="Calibri" w:cstheme="minorHAnsi"/>
          <w:sz w:val="18"/>
          <w:szCs w:val="18"/>
          <w:lang w:val="en-CA"/>
        </w:rPr>
        <w:t xml:space="preserve">technical proposal and Sergii Shevchenko: </w:t>
      </w:r>
      <w:hyperlink r:id="rId13" w:history="1">
        <w:r w:rsidR="00995C83" w:rsidRPr="00293696">
          <w:rPr>
            <w:rStyle w:val="Hyperlink"/>
            <w:rFonts w:eastAsia="Calibri" w:cstheme="minorHAnsi"/>
            <w:sz w:val="18"/>
            <w:szCs w:val="18"/>
            <w:lang w:val="en-CA"/>
          </w:rPr>
          <w:t>sergii.shevchenko@unwomen.org</w:t>
        </w:r>
      </w:hyperlink>
      <w:r w:rsidR="00995C83">
        <w:rPr>
          <w:rFonts w:eastAsia="Calibri" w:cstheme="minorHAnsi"/>
          <w:sz w:val="18"/>
          <w:szCs w:val="18"/>
          <w:lang w:val="en-CA"/>
        </w:rPr>
        <w:t>.</w:t>
      </w:r>
    </w:p>
    <w:p w14:paraId="1D311422" w14:textId="77777777" w:rsidR="00995C83" w:rsidRPr="0056586D" w:rsidRDefault="00995C83" w:rsidP="001512D9">
      <w:pPr>
        <w:tabs>
          <w:tab w:val="left" w:pos="-720"/>
          <w:tab w:val="left" w:pos="1440"/>
        </w:tabs>
        <w:suppressAutoHyphens/>
        <w:spacing w:after="0" w:line="240" w:lineRule="auto"/>
        <w:rPr>
          <w:rFonts w:eastAsia="Times New Roman" w:cstheme="minorHAnsi"/>
          <w:b/>
          <w:sz w:val="18"/>
          <w:szCs w:val="18"/>
          <w:lang w:val="en-GB" w:eastAsia="en-GB"/>
        </w:rPr>
      </w:pPr>
    </w:p>
    <w:p w14:paraId="63D63A75" w14:textId="4801499F" w:rsidR="0052371C" w:rsidRPr="0056586D" w:rsidRDefault="0052371C" w:rsidP="00BF36C9">
      <w:pPr>
        <w:numPr>
          <w:ilvl w:val="0"/>
          <w:numId w:val="7"/>
        </w:numPr>
        <w:tabs>
          <w:tab w:val="center" w:pos="4320"/>
          <w:tab w:val="right" w:pos="8640"/>
        </w:tabs>
        <w:spacing w:after="0" w:line="240" w:lineRule="auto"/>
        <w:contextualSpacing/>
        <w:rPr>
          <w:rFonts w:eastAsia="Times New Roman" w:cstheme="minorHAnsi"/>
          <w:b/>
          <w:color w:val="0070C0"/>
          <w:sz w:val="18"/>
          <w:szCs w:val="18"/>
          <w:lang w:val="en-GB" w:eastAsia="en-GB"/>
        </w:rPr>
      </w:pPr>
      <w:r w:rsidRPr="0056586D">
        <w:rPr>
          <w:rFonts w:eastAsia="Times New Roman" w:cstheme="minorHAnsi"/>
          <w:b/>
          <w:color w:val="0070C0"/>
          <w:sz w:val="18"/>
          <w:szCs w:val="18"/>
          <w:lang w:val="en-GB" w:eastAsia="en-GB"/>
        </w:rPr>
        <w:t xml:space="preserve">Proposal </w:t>
      </w:r>
      <w:r w:rsidR="00D32FD7">
        <w:rPr>
          <w:rFonts w:eastAsia="Times New Roman" w:cstheme="minorHAnsi"/>
          <w:b/>
          <w:color w:val="0070C0"/>
          <w:sz w:val="18"/>
          <w:szCs w:val="18"/>
          <w:lang w:val="en-GB" w:eastAsia="en-GB"/>
        </w:rPr>
        <w:t>D</w:t>
      </w:r>
      <w:r w:rsidRPr="0056586D">
        <w:rPr>
          <w:rFonts w:eastAsia="Times New Roman" w:cstheme="minorHAnsi"/>
          <w:b/>
          <w:color w:val="0070C0"/>
          <w:sz w:val="18"/>
          <w:szCs w:val="18"/>
          <w:lang w:val="en-GB" w:eastAsia="en-GB"/>
        </w:rPr>
        <w:t xml:space="preserve">ata </w:t>
      </w:r>
      <w:r w:rsidR="00D32FD7">
        <w:rPr>
          <w:rFonts w:eastAsia="Times New Roman" w:cstheme="minorHAnsi"/>
          <w:b/>
          <w:color w:val="0070C0"/>
          <w:sz w:val="18"/>
          <w:szCs w:val="18"/>
          <w:lang w:val="en-GB" w:eastAsia="en-GB"/>
        </w:rPr>
        <w:t>S</w:t>
      </w:r>
      <w:r w:rsidRPr="0056586D">
        <w:rPr>
          <w:rFonts w:eastAsia="Times New Roman" w:cstheme="minorHAnsi"/>
          <w:b/>
          <w:color w:val="0070C0"/>
          <w:sz w:val="18"/>
          <w:szCs w:val="18"/>
          <w:lang w:val="en-GB" w:eastAsia="en-GB"/>
        </w:rPr>
        <w:t xml:space="preserve">heet for </w:t>
      </w:r>
      <w:r w:rsidR="0006700D" w:rsidRPr="0056586D">
        <w:rPr>
          <w:rFonts w:eastAsia="Times New Roman" w:cstheme="minorHAnsi"/>
          <w:b/>
          <w:color w:val="0070C0"/>
          <w:sz w:val="18"/>
          <w:szCs w:val="18"/>
          <w:lang w:val="en-GB" w:eastAsia="en-GB"/>
        </w:rPr>
        <w:t>Responsible Parties</w:t>
      </w:r>
    </w:p>
    <w:p w14:paraId="4F49C55D" w14:textId="77777777" w:rsidR="0052371C" w:rsidRPr="0056586D" w:rsidRDefault="0052371C" w:rsidP="0038204D">
      <w:pPr>
        <w:tabs>
          <w:tab w:val="right" w:pos="2880"/>
          <w:tab w:val="left" w:pos="3690"/>
          <w:tab w:val="left" w:pos="5040"/>
        </w:tabs>
        <w:spacing w:after="0" w:line="240" w:lineRule="auto"/>
        <w:ind w:right="144"/>
        <w:outlineLvl w:val="0"/>
        <w:rPr>
          <w:rFonts w:eastAsia="Times New Roman" w:cstheme="minorHAnsi"/>
          <w:b/>
          <w:sz w:val="18"/>
          <w:szCs w:val="18"/>
        </w:rPr>
      </w:pPr>
    </w:p>
    <w:tbl>
      <w:tblPr>
        <w:tblStyle w:val="TableGrid8"/>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2965"/>
        <w:gridCol w:w="1440"/>
      </w:tblGrid>
      <w:tr w:rsidR="0052371C" w:rsidRPr="0056586D" w14:paraId="3EE1D0EF" w14:textId="77777777" w:rsidTr="001D501A">
        <w:trPr>
          <w:trHeight w:val="315"/>
        </w:trPr>
        <w:tc>
          <w:tcPr>
            <w:tcW w:w="45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C2571A0"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36317A">
              <w:rPr>
                <w:rFonts w:asciiTheme="minorHAnsi" w:eastAsia="Times New Roman" w:hAnsiTheme="minorHAnsi" w:cstheme="minorHAnsi"/>
                <w:b/>
                <w:sz w:val="18"/>
                <w:szCs w:val="18"/>
              </w:rPr>
              <w:t>Program/Project:</w:t>
            </w:r>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2384F619"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56586D">
              <w:rPr>
                <w:rFonts w:asciiTheme="minorHAnsi" w:eastAsia="Times New Roman" w:hAnsiTheme="minorHAnsi" w:cstheme="minorHAnsi"/>
                <w:b/>
                <w:sz w:val="18"/>
                <w:szCs w:val="18"/>
              </w:rPr>
              <w:t>Requests for clarifications due:</w:t>
            </w:r>
          </w:p>
        </w:tc>
      </w:tr>
      <w:tr w:rsidR="0052371C" w:rsidRPr="0056586D" w14:paraId="3423111B" w14:textId="77777777" w:rsidTr="001D501A">
        <w:trPr>
          <w:trHeight w:val="360"/>
        </w:trPr>
        <w:tc>
          <w:tcPr>
            <w:tcW w:w="4590" w:type="dxa"/>
            <w:tcBorders>
              <w:top w:val="single" w:sz="4" w:space="0" w:color="auto"/>
              <w:left w:val="single" w:sz="4" w:space="0" w:color="auto"/>
              <w:bottom w:val="single" w:sz="4" w:space="0" w:color="auto"/>
              <w:right w:val="single" w:sz="4" w:space="0" w:color="auto"/>
            </w:tcBorders>
          </w:tcPr>
          <w:p w14:paraId="78192EF9" w14:textId="211E461C" w:rsidR="0052371C" w:rsidRPr="0056586D" w:rsidRDefault="00560285"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560285">
              <w:rPr>
                <w:rFonts w:asciiTheme="minorHAnsi" w:eastAsia="Times New Roman" w:hAnsiTheme="minorHAnsi" w:cstheme="minorHAnsi"/>
                <w:b/>
                <w:sz w:val="18"/>
                <w:szCs w:val="18"/>
              </w:rPr>
              <w:t>"EU4Recovery – Empowering Communities in Ukraine "</w:t>
            </w:r>
          </w:p>
        </w:tc>
        <w:tc>
          <w:tcPr>
            <w:tcW w:w="2965" w:type="dxa"/>
            <w:tcBorders>
              <w:top w:val="single" w:sz="4" w:space="0" w:color="auto"/>
              <w:left w:val="single" w:sz="4" w:space="0" w:color="auto"/>
              <w:bottom w:val="single" w:sz="4" w:space="0" w:color="auto"/>
              <w:right w:val="single" w:sz="4" w:space="0" w:color="auto"/>
            </w:tcBorders>
          </w:tcPr>
          <w:p w14:paraId="792BF19A" w14:textId="13FDE04A" w:rsidR="0052371C" w:rsidRPr="00FE26C7"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highlight w:val="yellow"/>
              </w:rPr>
            </w:pPr>
            <w:r w:rsidRPr="00FE26C7">
              <w:rPr>
                <w:rFonts w:asciiTheme="minorHAnsi" w:eastAsia="Times New Roman" w:hAnsiTheme="minorHAnsi" w:cstheme="minorHAnsi"/>
                <w:b/>
                <w:sz w:val="18"/>
                <w:szCs w:val="18"/>
                <w:highlight w:val="yellow"/>
              </w:rPr>
              <w:t>Date:</w:t>
            </w:r>
            <w:r w:rsidR="00645AD8">
              <w:rPr>
                <w:rFonts w:asciiTheme="minorHAnsi" w:eastAsia="Times New Roman" w:hAnsiTheme="minorHAnsi" w:cstheme="minorHAnsi"/>
                <w:b/>
                <w:sz w:val="18"/>
                <w:szCs w:val="18"/>
                <w:highlight w:val="yellow"/>
              </w:rPr>
              <w:t xml:space="preserve"> 05</w:t>
            </w:r>
            <w:r w:rsidR="002F3DD5" w:rsidRPr="002F3DD5">
              <w:rPr>
                <w:rFonts w:asciiTheme="minorHAnsi" w:eastAsia="Times New Roman" w:hAnsiTheme="minorHAnsi" w:cstheme="minorHAnsi"/>
                <w:b/>
                <w:sz w:val="18"/>
                <w:szCs w:val="18"/>
                <w:highlight w:val="yellow"/>
                <w:vertAlign w:val="superscript"/>
              </w:rPr>
              <w:t>th</w:t>
            </w:r>
            <w:r w:rsidR="002F3DD5">
              <w:rPr>
                <w:rFonts w:asciiTheme="minorHAnsi" w:eastAsia="Times New Roman" w:hAnsiTheme="minorHAnsi" w:cstheme="minorHAnsi"/>
                <w:b/>
                <w:sz w:val="18"/>
                <w:szCs w:val="18"/>
                <w:highlight w:val="yellow"/>
              </w:rPr>
              <w:t xml:space="preserve"> May 2023</w:t>
            </w:r>
          </w:p>
        </w:tc>
        <w:tc>
          <w:tcPr>
            <w:tcW w:w="1440" w:type="dxa"/>
            <w:tcBorders>
              <w:top w:val="single" w:sz="4" w:space="0" w:color="auto"/>
              <w:left w:val="single" w:sz="4" w:space="0" w:color="auto"/>
              <w:bottom w:val="single" w:sz="4" w:space="0" w:color="auto"/>
              <w:right w:val="single" w:sz="4" w:space="0" w:color="auto"/>
            </w:tcBorders>
          </w:tcPr>
          <w:p w14:paraId="25E0978F" w14:textId="00C1E5C7" w:rsidR="0052371C" w:rsidRPr="00FE26C7"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highlight w:val="yellow"/>
              </w:rPr>
            </w:pPr>
            <w:r w:rsidRPr="00FE26C7">
              <w:rPr>
                <w:rFonts w:asciiTheme="minorHAnsi" w:eastAsia="Times New Roman" w:hAnsiTheme="minorHAnsi" w:cstheme="minorHAnsi"/>
                <w:b/>
                <w:sz w:val="18"/>
                <w:szCs w:val="18"/>
                <w:highlight w:val="yellow"/>
              </w:rPr>
              <w:t>Time:</w:t>
            </w:r>
            <w:r w:rsidR="002F3DD5">
              <w:rPr>
                <w:rFonts w:asciiTheme="minorHAnsi" w:eastAsia="Times New Roman" w:hAnsiTheme="minorHAnsi" w:cstheme="minorHAnsi"/>
                <w:b/>
                <w:sz w:val="18"/>
                <w:szCs w:val="18"/>
                <w:highlight w:val="yellow"/>
              </w:rPr>
              <w:t xml:space="preserve"> 17:00</w:t>
            </w:r>
          </w:p>
        </w:tc>
      </w:tr>
      <w:tr w:rsidR="0052371C" w:rsidRPr="0056586D" w14:paraId="682EC9B1" w14:textId="77777777" w:rsidTr="001D501A">
        <w:tc>
          <w:tcPr>
            <w:tcW w:w="4590" w:type="dxa"/>
            <w:tcBorders>
              <w:top w:val="single" w:sz="4" w:space="0" w:color="auto"/>
              <w:left w:val="single" w:sz="4" w:space="0" w:color="auto"/>
              <w:bottom w:val="single" w:sz="4" w:space="0" w:color="auto"/>
              <w:right w:val="single" w:sz="4" w:space="0" w:color="auto"/>
            </w:tcBorders>
          </w:tcPr>
          <w:p w14:paraId="40540F93" w14:textId="49118C0A" w:rsidR="0052371C" w:rsidRPr="0056586D" w:rsidRDefault="0052371C" w:rsidP="00153B9B">
            <w:pPr>
              <w:tabs>
                <w:tab w:val="left" w:pos="2589"/>
              </w:tabs>
              <w:ind w:right="144"/>
              <w:outlineLvl w:val="0"/>
              <w:rPr>
                <w:rFonts w:asciiTheme="minorHAnsi" w:eastAsia="Times New Roman" w:hAnsiTheme="minorHAnsi" w:cstheme="minorHAnsi"/>
                <w:b/>
                <w:sz w:val="18"/>
                <w:szCs w:val="18"/>
              </w:rPr>
            </w:pPr>
            <w:r w:rsidRPr="0056586D">
              <w:rPr>
                <w:rFonts w:asciiTheme="minorHAnsi" w:eastAsia="Times New Roman" w:hAnsiTheme="minorHAnsi" w:cstheme="minorHAnsi"/>
                <w:b/>
                <w:sz w:val="18"/>
                <w:szCs w:val="18"/>
              </w:rPr>
              <w:t>Progra</w:t>
            </w:r>
            <w:r w:rsidR="0036317A">
              <w:rPr>
                <w:rFonts w:asciiTheme="minorHAnsi" w:eastAsia="Times New Roman" w:hAnsiTheme="minorHAnsi" w:cstheme="minorHAnsi"/>
                <w:b/>
                <w:sz w:val="18"/>
                <w:szCs w:val="18"/>
              </w:rPr>
              <w:t xml:space="preserve">mme Officer’s </w:t>
            </w:r>
            <w:r w:rsidR="00782F12">
              <w:rPr>
                <w:rFonts w:asciiTheme="minorHAnsi" w:eastAsia="Times New Roman" w:hAnsiTheme="minorHAnsi" w:cstheme="minorHAnsi"/>
                <w:b/>
                <w:sz w:val="18"/>
                <w:szCs w:val="18"/>
              </w:rPr>
              <w:t>n</w:t>
            </w:r>
            <w:r w:rsidR="0036317A">
              <w:rPr>
                <w:rFonts w:asciiTheme="minorHAnsi" w:eastAsia="Times New Roman" w:hAnsiTheme="minorHAnsi" w:cstheme="minorHAnsi"/>
                <w:b/>
                <w:sz w:val="18"/>
                <w:szCs w:val="18"/>
              </w:rPr>
              <w:t>ame:</w:t>
            </w:r>
            <w:r w:rsidR="00C0243E">
              <w:rPr>
                <w:rFonts w:asciiTheme="minorHAnsi" w:eastAsia="Times New Roman" w:hAnsiTheme="minorHAnsi" w:cstheme="minorHAnsi"/>
                <w:b/>
                <w:sz w:val="18"/>
                <w:szCs w:val="18"/>
              </w:rPr>
              <w:t xml:space="preserve"> </w:t>
            </w:r>
            <w:r w:rsidR="00153B9B">
              <w:rPr>
                <w:rFonts w:asciiTheme="minorHAnsi" w:eastAsia="Times New Roman" w:hAnsiTheme="minorHAnsi" w:cstheme="minorHAnsi"/>
                <w:b/>
                <w:sz w:val="18"/>
                <w:szCs w:val="18"/>
              </w:rPr>
              <w:t>Jolly Acen</w:t>
            </w:r>
            <w:r w:rsidR="00C0243E">
              <w:rPr>
                <w:rFonts w:asciiTheme="minorHAnsi" w:eastAsia="Times New Roman" w:hAnsiTheme="minorHAnsi" w:cstheme="minorHAnsi"/>
                <w:b/>
                <w:sz w:val="18"/>
                <w:szCs w:val="18"/>
              </w:rPr>
              <w:t xml:space="preserve">, </w:t>
            </w:r>
            <w:r w:rsidR="00C0243E" w:rsidRPr="00C0243E">
              <w:rPr>
                <w:rFonts w:asciiTheme="minorHAnsi" w:eastAsia="Times New Roman" w:hAnsiTheme="minorHAnsi" w:cstheme="minorHAnsi"/>
                <w:b/>
                <w:sz w:val="18"/>
                <w:szCs w:val="18"/>
              </w:rPr>
              <w:t>Programme Specialist</w:t>
            </w:r>
          </w:p>
        </w:tc>
        <w:tc>
          <w:tcPr>
            <w:tcW w:w="4405" w:type="dxa"/>
            <w:gridSpan w:val="2"/>
            <w:tcBorders>
              <w:top w:val="single" w:sz="4" w:space="0" w:color="auto"/>
              <w:left w:val="single" w:sz="4" w:space="0" w:color="auto"/>
              <w:bottom w:val="single" w:sz="4" w:space="0" w:color="auto"/>
              <w:right w:val="single" w:sz="4" w:space="0" w:color="auto"/>
            </w:tcBorders>
          </w:tcPr>
          <w:p w14:paraId="7B642715" w14:textId="77777777" w:rsidR="0052371C" w:rsidRDefault="0052371C" w:rsidP="0038204D">
            <w:pPr>
              <w:tabs>
                <w:tab w:val="right" w:pos="2880"/>
                <w:tab w:val="left" w:pos="3690"/>
                <w:tab w:val="left" w:pos="5040"/>
              </w:tabs>
              <w:ind w:right="144"/>
              <w:outlineLvl w:val="0"/>
              <w:rPr>
                <w:rFonts w:cstheme="minorHAnsi"/>
                <w:sz w:val="18"/>
                <w:szCs w:val="18"/>
                <w:lang w:val="en-CA"/>
              </w:rPr>
            </w:pPr>
            <w:r w:rsidRPr="00FE26C7">
              <w:rPr>
                <w:rFonts w:asciiTheme="minorHAnsi" w:eastAsia="Times New Roman" w:hAnsiTheme="minorHAnsi" w:cstheme="minorHAnsi"/>
                <w:b/>
                <w:sz w:val="18"/>
                <w:szCs w:val="18"/>
                <w:highlight w:val="yellow"/>
              </w:rPr>
              <w:t>(</w:t>
            </w:r>
            <w:r w:rsidR="00697C93" w:rsidRPr="00FE26C7">
              <w:rPr>
                <w:rFonts w:asciiTheme="minorHAnsi" w:eastAsia="Times New Roman" w:hAnsiTheme="minorHAnsi" w:cstheme="minorHAnsi"/>
                <w:b/>
                <w:sz w:val="18"/>
                <w:szCs w:val="18"/>
                <w:highlight w:val="yellow"/>
              </w:rPr>
              <w:t>Via</w:t>
            </w:r>
            <w:r w:rsidRPr="00FE26C7">
              <w:rPr>
                <w:rFonts w:asciiTheme="minorHAnsi" w:eastAsia="Times New Roman" w:hAnsiTheme="minorHAnsi" w:cstheme="minorHAnsi"/>
                <w:b/>
                <w:sz w:val="18"/>
                <w:szCs w:val="18"/>
                <w:highlight w:val="yellow"/>
              </w:rPr>
              <w:t xml:space="preserve"> e-mail)</w:t>
            </w:r>
            <w:r w:rsidR="00816AF8">
              <w:rPr>
                <w:rFonts w:asciiTheme="minorHAnsi" w:eastAsia="Times New Roman" w:hAnsiTheme="minorHAnsi" w:cstheme="minorHAnsi"/>
                <w:b/>
                <w:sz w:val="18"/>
                <w:szCs w:val="18"/>
                <w:highlight w:val="yellow"/>
              </w:rPr>
              <w:t xml:space="preserve"> </w:t>
            </w:r>
            <w:hyperlink r:id="rId14" w:history="1">
              <w:r w:rsidR="00816AF8" w:rsidRPr="00293696">
                <w:rPr>
                  <w:rStyle w:val="Hyperlink"/>
                  <w:rFonts w:cstheme="minorHAnsi"/>
                  <w:sz w:val="18"/>
                  <w:szCs w:val="18"/>
                  <w:lang w:val="en-CA"/>
                </w:rPr>
                <w:t>jolly.acen@unwomen.org</w:t>
              </w:r>
            </w:hyperlink>
          </w:p>
          <w:p w14:paraId="73E66147" w14:textId="5EDDFE60" w:rsidR="00816AF8" w:rsidRPr="00FE26C7" w:rsidRDefault="00816AF8" w:rsidP="0038204D">
            <w:pPr>
              <w:tabs>
                <w:tab w:val="right" w:pos="2880"/>
                <w:tab w:val="left" w:pos="3690"/>
                <w:tab w:val="left" w:pos="5040"/>
              </w:tabs>
              <w:ind w:right="144"/>
              <w:outlineLvl w:val="0"/>
              <w:rPr>
                <w:rFonts w:asciiTheme="minorHAnsi" w:eastAsia="Times New Roman" w:hAnsiTheme="minorHAnsi" w:cstheme="minorHAnsi"/>
                <w:b/>
                <w:sz w:val="18"/>
                <w:szCs w:val="18"/>
                <w:highlight w:val="yellow"/>
              </w:rPr>
            </w:pPr>
            <w:r>
              <w:rPr>
                <w:rFonts w:asciiTheme="minorHAnsi" w:eastAsia="Times New Roman" w:hAnsiTheme="minorHAnsi" w:cstheme="minorHAnsi"/>
                <w:b/>
                <w:sz w:val="18"/>
                <w:szCs w:val="18"/>
                <w:highlight w:val="yellow"/>
              </w:rPr>
              <w:t xml:space="preserve">                      </w:t>
            </w:r>
            <w:hyperlink r:id="rId15" w:history="1">
              <w:r w:rsidRPr="00293696">
                <w:rPr>
                  <w:rStyle w:val="Hyperlink"/>
                  <w:rFonts w:cstheme="minorHAnsi"/>
                  <w:sz w:val="18"/>
                  <w:szCs w:val="18"/>
                  <w:lang w:val="en-CA"/>
                </w:rPr>
                <w:t>sergii.shevchenko@unwomen.org</w:t>
              </w:r>
            </w:hyperlink>
          </w:p>
        </w:tc>
      </w:tr>
      <w:tr w:rsidR="0052371C" w:rsidRPr="0056586D" w14:paraId="017BC11E" w14:textId="77777777" w:rsidTr="001D501A">
        <w:trPr>
          <w:trHeight w:val="324"/>
        </w:trPr>
        <w:tc>
          <w:tcPr>
            <w:tcW w:w="4590" w:type="dxa"/>
            <w:tcBorders>
              <w:top w:val="single" w:sz="4" w:space="0" w:color="auto"/>
              <w:left w:val="single" w:sz="4" w:space="0" w:color="auto"/>
              <w:bottom w:val="single" w:sz="4" w:space="0" w:color="auto"/>
              <w:right w:val="single" w:sz="4" w:space="0" w:color="auto"/>
            </w:tcBorders>
          </w:tcPr>
          <w:p w14:paraId="051AF421" w14:textId="30CC0E4B"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56586D">
              <w:rPr>
                <w:rFonts w:asciiTheme="minorHAnsi" w:eastAsia="Times New Roman" w:hAnsiTheme="minorHAnsi" w:cstheme="minorHAnsi"/>
                <w:b/>
                <w:sz w:val="18"/>
                <w:szCs w:val="18"/>
              </w:rPr>
              <w:t>Email:</w:t>
            </w:r>
            <w:r w:rsidR="00E92836">
              <w:rPr>
                <w:rFonts w:asciiTheme="minorHAnsi" w:eastAsia="Times New Roman" w:hAnsiTheme="minorHAnsi" w:cstheme="minorHAnsi"/>
                <w:b/>
                <w:sz w:val="18"/>
                <w:szCs w:val="18"/>
              </w:rPr>
              <w:t xml:space="preserve"> </w:t>
            </w:r>
            <w:hyperlink r:id="rId16" w:history="1">
              <w:r w:rsidR="00E92836" w:rsidRPr="002E7C0F">
                <w:rPr>
                  <w:rStyle w:val="Hyperlink"/>
                  <w:rFonts w:eastAsia="Times New Roman" w:cstheme="minorHAnsi"/>
                  <w:b/>
                  <w:sz w:val="18"/>
                  <w:szCs w:val="18"/>
                </w:rPr>
                <w:t>jolly.acen@unwomen.org</w:t>
              </w:r>
            </w:hyperlink>
            <w:r w:rsidR="00E92836">
              <w:rPr>
                <w:rFonts w:asciiTheme="minorHAnsi" w:eastAsia="Times New Roman" w:hAnsiTheme="minorHAnsi" w:cstheme="minorHAnsi"/>
                <w:b/>
                <w:sz w:val="18"/>
                <w:szCs w:val="18"/>
              </w:rPr>
              <w:t xml:space="preserve">  </w:t>
            </w:r>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76143D2C" w14:textId="7B278A19" w:rsidR="0052371C" w:rsidRPr="0056586D" w:rsidRDefault="0026403E" w:rsidP="0038204D">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eastAsia="Times New Roman" w:hAnsiTheme="minorHAnsi" w:cstheme="minorHAnsi"/>
                <w:b/>
                <w:sz w:val="18"/>
                <w:szCs w:val="18"/>
              </w:rPr>
              <w:t>UN Women</w:t>
            </w:r>
            <w:r w:rsidR="0052371C" w:rsidRPr="0056586D">
              <w:rPr>
                <w:rFonts w:asciiTheme="minorHAnsi" w:eastAsia="Times New Roman" w:hAnsiTheme="minorHAnsi" w:cstheme="minorHAnsi"/>
                <w:b/>
                <w:sz w:val="18"/>
                <w:szCs w:val="18"/>
              </w:rPr>
              <w:t xml:space="preserve"> clarifications to proponents due: [if applicable]</w:t>
            </w:r>
          </w:p>
        </w:tc>
      </w:tr>
      <w:tr w:rsidR="0052371C" w:rsidRPr="0056586D" w14:paraId="60C82E14" w14:textId="77777777" w:rsidTr="001D501A">
        <w:tc>
          <w:tcPr>
            <w:tcW w:w="4590" w:type="dxa"/>
            <w:tcBorders>
              <w:top w:val="single" w:sz="4" w:space="0" w:color="auto"/>
              <w:left w:val="single" w:sz="4" w:space="0" w:color="auto"/>
              <w:bottom w:val="single" w:sz="4" w:space="0" w:color="auto"/>
              <w:right w:val="single" w:sz="4" w:space="0" w:color="auto"/>
            </w:tcBorders>
          </w:tcPr>
          <w:p w14:paraId="03AC4064" w14:textId="052530A9" w:rsidR="0052371C" w:rsidRPr="0056586D" w:rsidRDefault="00866355"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56586D">
              <w:rPr>
                <w:rFonts w:asciiTheme="minorHAnsi" w:eastAsia="Times New Roman" w:hAnsiTheme="minorHAnsi" w:cstheme="minorHAnsi"/>
                <w:b/>
                <w:sz w:val="18"/>
                <w:szCs w:val="18"/>
              </w:rPr>
              <w:t xml:space="preserve">Telephone </w:t>
            </w:r>
            <w:r w:rsidR="00782F12">
              <w:rPr>
                <w:rFonts w:asciiTheme="minorHAnsi" w:eastAsia="Times New Roman" w:hAnsiTheme="minorHAnsi" w:cstheme="minorHAnsi"/>
                <w:b/>
                <w:sz w:val="18"/>
                <w:szCs w:val="18"/>
              </w:rPr>
              <w:t>n</w:t>
            </w:r>
            <w:r w:rsidRPr="0056586D">
              <w:rPr>
                <w:rFonts w:asciiTheme="minorHAnsi" w:eastAsia="Times New Roman" w:hAnsiTheme="minorHAnsi" w:cstheme="minorHAnsi"/>
                <w:b/>
                <w:sz w:val="18"/>
                <w:szCs w:val="18"/>
              </w:rPr>
              <w:t>umber:</w:t>
            </w:r>
            <w:r w:rsidR="008A0594">
              <w:rPr>
                <w:rFonts w:asciiTheme="minorHAnsi" w:eastAsia="Times New Roman" w:hAnsiTheme="minorHAnsi" w:cstheme="minorHAnsi"/>
                <w:b/>
                <w:sz w:val="18"/>
                <w:szCs w:val="18"/>
              </w:rPr>
              <w:t xml:space="preserve"> +380954701238</w:t>
            </w:r>
          </w:p>
        </w:tc>
        <w:tc>
          <w:tcPr>
            <w:tcW w:w="2965" w:type="dxa"/>
            <w:tcBorders>
              <w:top w:val="single" w:sz="4" w:space="0" w:color="auto"/>
              <w:left w:val="single" w:sz="4" w:space="0" w:color="auto"/>
              <w:bottom w:val="single" w:sz="4" w:space="0" w:color="auto"/>
              <w:right w:val="single" w:sz="4" w:space="0" w:color="auto"/>
            </w:tcBorders>
          </w:tcPr>
          <w:p w14:paraId="022F016B" w14:textId="6DD6B454" w:rsidR="0052371C" w:rsidRPr="00FE26C7"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highlight w:val="yellow"/>
              </w:rPr>
            </w:pPr>
            <w:r w:rsidRPr="00FE26C7">
              <w:rPr>
                <w:rFonts w:asciiTheme="minorHAnsi" w:eastAsia="Times New Roman" w:hAnsiTheme="minorHAnsi" w:cstheme="minorHAnsi"/>
                <w:b/>
                <w:sz w:val="18"/>
                <w:szCs w:val="18"/>
                <w:highlight w:val="yellow"/>
              </w:rPr>
              <w:t>Date:</w:t>
            </w:r>
            <w:r w:rsidR="00BA5A0B">
              <w:rPr>
                <w:rFonts w:asciiTheme="minorHAnsi" w:eastAsia="Times New Roman" w:hAnsiTheme="minorHAnsi" w:cstheme="minorHAnsi"/>
                <w:b/>
                <w:sz w:val="18"/>
                <w:szCs w:val="18"/>
                <w:highlight w:val="yellow"/>
              </w:rPr>
              <w:t xml:space="preserve"> </w:t>
            </w:r>
            <w:r w:rsidR="00BA6A9D">
              <w:rPr>
                <w:rFonts w:asciiTheme="minorHAnsi" w:eastAsia="Times New Roman" w:hAnsiTheme="minorHAnsi" w:cstheme="minorHAnsi"/>
                <w:b/>
                <w:sz w:val="18"/>
                <w:szCs w:val="18"/>
                <w:highlight w:val="yellow"/>
              </w:rPr>
              <w:t>10</w:t>
            </w:r>
            <w:r w:rsidR="00BA6A9D" w:rsidRPr="00BA6A9D">
              <w:rPr>
                <w:rFonts w:asciiTheme="minorHAnsi" w:eastAsia="Times New Roman" w:hAnsiTheme="minorHAnsi" w:cstheme="minorHAnsi"/>
                <w:b/>
                <w:sz w:val="18"/>
                <w:szCs w:val="18"/>
                <w:highlight w:val="yellow"/>
                <w:vertAlign w:val="superscript"/>
              </w:rPr>
              <w:t>th</w:t>
            </w:r>
            <w:r w:rsidR="00BA6A9D">
              <w:rPr>
                <w:rFonts w:asciiTheme="minorHAnsi" w:eastAsia="Times New Roman" w:hAnsiTheme="minorHAnsi" w:cstheme="minorHAnsi"/>
                <w:b/>
                <w:sz w:val="18"/>
                <w:szCs w:val="18"/>
                <w:highlight w:val="yellow"/>
              </w:rPr>
              <w:t xml:space="preserve"> June 2023</w:t>
            </w:r>
          </w:p>
        </w:tc>
        <w:tc>
          <w:tcPr>
            <w:tcW w:w="1440" w:type="dxa"/>
            <w:tcBorders>
              <w:top w:val="single" w:sz="4" w:space="0" w:color="auto"/>
              <w:left w:val="single" w:sz="4" w:space="0" w:color="auto"/>
              <w:bottom w:val="single" w:sz="4" w:space="0" w:color="auto"/>
              <w:right w:val="single" w:sz="4" w:space="0" w:color="auto"/>
            </w:tcBorders>
          </w:tcPr>
          <w:p w14:paraId="6056109D" w14:textId="0877708E" w:rsidR="0052371C" w:rsidRPr="00FE26C7"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highlight w:val="yellow"/>
              </w:rPr>
            </w:pPr>
            <w:r w:rsidRPr="00FE26C7">
              <w:rPr>
                <w:rFonts w:asciiTheme="minorHAnsi" w:eastAsia="Times New Roman" w:hAnsiTheme="minorHAnsi" w:cstheme="minorHAnsi"/>
                <w:b/>
                <w:sz w:val="18"/>
                <w:szCs w:val="18"/>
                <w:highlight w:val="yellow"/>
              </w:rPr>
              <w:t>Time:</w:t>
            </w:r>
            <w:r w:rsidR="00C3063A">
              <w:rPr>
                <w:rFonts w:asciiTheme="minorHAnsi" w:eastAsia="Times New Roman" w:hAnsiTheme="minorHAnsi" w:cstheme="minorHAnsi"/>
                <w:b/>
                <w:sz w:val="18"/>
                <w:szCs w:val="18"/>
                <w:highlight w:val="yellow"/>
              </w:rPr>
              <w:t xml:space="preserve"> 23:00</w:t>
            </w:r>
          </w:p>
        </w:tc>
      </w:tr>
      <w:tr w:rsidR="0052371C" w:rsidRPr="0056586D" w14:paraId="48C0CD39" w14:textId="77777777" w:rsidTr="001D501A">
        <w:trPr>
          <w:trHeight w:val="279"/>
        </w:trPr>
        <w:tc>
          <w:tcPr>
            <w:tcW w:w="4590" w:type="dxa"/>
            <w:tcBorders>
              <w:top w:val="single" w:sz="4" w:space="0" w:color="auto"/>
              <w:left w:val="single" w:sz="4" w:space="0" w:color="auto"/>
              <w:bottom w:val="single" w:sz="4" w:space="0" w:color="auto"/>
              <w:right w:val="single" w:sz="4" w:space="0" w:color="auto"/>
            </w:tcBorders>
          </w:tcPr>
          <w:p w14:paraId="30DBA49F"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75473B74"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56586D">
              <w:rPr>
                <w:rFonts w:asciiTheme="minorHAnsi" w:eastAsia="Times New Roman" w:hAnsiTheme="minorHAnsi" w:cstheme="minorHAnsi"/>
                <w:b/>
                <w:sz w:val="18"/>
                <w:szCs w:val="18"/>
              </w:rPr>
              <w:t>Proposal due:</w:t>
            </w:r>
          </w:p>
        </w:tc>
      </w:tr>
      <w:tr w:rsidR="0052371C" w:rsidRPr="0056586D" w14:paraId="446B5A3F" w14:textId="77777777" w:rsidTr="001D501A">
        <w:tc>
          <w:tcPr>
            <w:tcW w:w="4590" w:type="dxa"/>
            <w:tcBorders>
              <w:top w:val="single" w:sz="4" w:space="0" w:color="auto"/>
              <w:left w:val="single" w:sz="4" w:space="0" w:color="auto"/>
              <w:bottom w:val="single" w:sz="4" w:space="0" w:color="auto"/>
              <w:right w:val="single" w:sz="4" w:space="0" w:color="auto"/>
            </w:tcBorders>
          </w:tcPr>
          <w:p w14:paraId="278DD5C1" w14:textId="13151B05"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56586D">
              <w:rPr>
                <w:rFonts w:asciiTheme="minorHAnsi" w:eastAsia="Times New Roman" w:hAnsiTheme="minorHAnsi" w:cstheme="minorHAnsi"/>
                <w:b/>
                <w:sz w:val="18"/>
                <w:szCs w:val="18"/>
              </w:rPr>
              <w:t>Issue date:</w:t>
            </w:r>
            <w:r w:rsidR="00CA0453">
              <w:rPr>
                <w:rFonts w:asciiTheme="minorHAnsi" w:eastAsia="Times New Roman" w:hAnsiTheme="minorHAnsi" w:cstheme="minorHAnsi"/>
                <w:b/>
                <w:sz w:val="18"/>
                <w:szCs w:val="18"/>
              </w:rPr>
              <w:t xml:space="preserve"> 26</w:t>
            </w:r>
            <w:r w:rsidR="00CA0453" w:rsidRPr="005D00EF">
              <w:rPr>
                <w:rFonts w:asciiTheme="minorHAnsi" w:eastAsia="Times New Roman" w:hAnsiTheme="minorHAnsi" w:cstheme="minorHAnsi"/>
                <w:b/>
                <w:sz w:val="18"/>
                <w:szCs w:val="18"/>
                <w:vertAlign w:val="superscript"/>
              </w:rPr>
              <w:t>th</w:t>
            </w:r>
            <w:r w:rsidR="00CA0453">
              <w:rPr>
                <w:rFonts w:asciiTheme="minorHAnsi" w:eastAsia="Times New Roman" w:hAnsiTheme="minorHAnsi" w:cstheme="minorHAnsi"/>
                <w:b/>
                <w:sz w:val="18"/>
                <w:szCs w:val="18"/>
              </w:rPr>
              <w:t xml:space="preserve"> April 2023</w:t>
            </w:r>
          </w:p>
        </w:tc>
        <w:tc>
          <w:tcPr>
            <w:tcW w:w="2965" w:type="dxa"/>
            <w:tcBorders>
              <w:top w:val="single" w:sz="4" w:space="0" w:color="auto"/>
              <w:left w:val="single" w:sz="4" w:space="0" w:color="auto"/>
              <w:bottom w:val="single" w:sz="4" w:space="0" w:color="auto"/>
              <w:right w:val="single" w:sz="4" w:space="0" w:color="auto"/>
            </w:tcBorders>
          </w:tcPr>
          <w:p w14:paraId="074E22FC" w14:textId="14FF8EE3" w:rsidR="0052371C" w:rsidRPr="00FE26C7"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highlight w:val="yellow"/>
              </w:rPr>
            </w:pPr>
            <w:r w:rsidRPr="00FE26C7">
              <w:rPr>
                <w:rFonts w:asciiTheme="minorHAnsi" w:eastAsia="Times New Roman" w:hAnsiTheme="minorHAnsi" w:cstheme="minorHAnsi"/>
                <w:b/>
                <w:sz w:val="18"/>
                <w:szCs w:val="18"/>
                <w:highlight w:val="yellow"/>
              </w:rPr>
              <w:t>Date:</w:t>
            </w:r>
            <w:r w:rsidR="00C56197">
              <w:rPr>
                <w:rFonts w:asciiTheme="minorHAnsi" w:eastAsia="Times New Roman" w:hAnsiTheme="minorHAnsi" w:cstheme="minorHAnsi"/>
                <w:b/>
                <w:sz w:val="18"/>
                <w:szCs w:val="18"/>
                <w:highlight w:val="yellow"/>
              </w:rPr>
              <w:t xml:space="preserve"> </w:t>
            </w:r>
            <w:r w:rsidR="00C56197" w:rsidRPr="00C56197">
              <w:rPr>
                <w:rFonts w:asciiTheme="minorHAnsi" w:eastAsia="Times New Roman" w:hAnsiTheme="minorHAnsi" w:cstheme="minorHAnsi"/>
                <w:b/>
                <w:color w:val="FF0000"/>
                <w:sz w:val="18"/>
                <w:szCs w:val="18"/>
                <w:highlight w:val="yellow"/>
              </w:rPr>
              <w:t>12 May 2023</w:t>
            </w:r>
          </w:p>
        </w:tc>
        <w:tc>
          <w:tcPr>
            <w:tcW w:w="1440" w:type="dxa"/>
            <w:tcBorders>
              <w:top w:val="single" w:sz="4" w:space="0" w:color="auto"/>
              <w:left w:val="single" w:sz="4" w:space="0" w:color="auto"/>
              <w:bottom w:val="single" w:sz="4" w:space="0" w:color="auto"/>
              <w:right w:val="single" w:sz="4" w:space="0" w:color="auto"/>
            </w:tcBorders>
          </w:tcPr>
          <w:p w14:paraId="5BA0D72A" w14:textId="782D28BE" w:rsidR="0052371C" w:rsidRPr="00FE26C7"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highlight w:val="yellow"/>
              </w:rPr>
            </w:pPr>
            <w:r w:rsidRPr="00FE26C7">
              <w:rPr>
                <w:rFonts w:asciiTheme="minorHAnsi" w:eastAsia="Times New Roman" w:hAnsiTheme="minorHAnsi" w:cstheme="minorHAnsi"/>
                <w:b/>
                <w:sz w:val="18"/>
                <w:szCs w:val="18"/>
                <w:highlight w:val="yellow"/>
              </w:rPr>
              <w:t>Time:</w:t>
            </w:r>
            <w:r w:rsidR="00C56197">
              <w:rPr>
                <w:rFonts w:asciiTheme="minorHAnsi" w:eastAsia="Times New Roman" w:hAnsiTheme="minorHAnsi" w:cstheme="minorHAnsi"/>
                <w:b/>
                <w:sz w:val="18"/>
                <w:szCs w:val="18"/>
                <w:highlight w:val="yellow"/>
              </w:rPr>
              <w:t xml:space="preserve"> 23:00</w:t>
            </w:r>
          </w:p>
        </w:tc>
      </w:tr>
      <w:tr w:rsidR="0052371C" w:rsidRPr="0056586D" w14:paraId="75FD5ADA" w14:textId="77777777" w:rsidTr="001D501A">
        <w:tc>
          <w:tcPr>
            <w:tcW w:w="4590" w:type="dxa"/>
            <w:tcBorders>
              <w:top w:val="single" w:sz="4" w:space="0" w:color="auto"/>
              <w:left w:val="single" w:sz="4" w:space="0" w:color="auto"/>
              <w:bottom w:val="single" w:sz="4" w:space="0" w:color="auto"/>
              <w:right w:val="single" w:sz="4" w:space="0" w:color="auto"/>
            </w:tcBorders>
          </w:tcPr>
          <w:p w14:paraId="6572039E"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4405" w:type="dxa"/>
            <w:gridSpan w:val="2"/>
            <w:tcBorders>
              <w:top w:val="single" w:sz="4" w:space="0" w:color="auto"/>
              <w:left w:val="single" w:sz="4" w:space="0" w:color="auto"/>
              <w:bottom w:val="single" w:sz="4" w:space="0" w:color="auto"/>
              <w:right w:val="single" w:sz="4" w:space="0" w:color="auto"/>
            </w:tcBorders>
          </w:tcPr>
          <w:p w14:paraId="6201B158"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r>
      <w:tr w:rsidR="00C56197" w:rsidRPr="0056586D" w14:paraId="7162E49E" w14:textId="77777777" w:rsidTr="003E72C3">
        <w:trPr>
          <w:trHeight w:val="80"/>
        </w:trPr>
        <w:tc>
          <w:tcPr>
            <w:tcW w:w="4590" w:type="dxa"/>
            <w:vMerge w:val="restart"/>
            <w:tcBorders>
              <w:top w:val="single" w:sz="4" w:space="0" w:color="auto"/>
              <w:left w:val="single" w:sz="4" w:space="0" w:color="auto"/>
              <w:right w:val="single" w:sz="4" w:space="0" w:color="auto"/>
            </w:tcBorders>
            <w:shd w:val="clear" w:color="auto" w:fill="FFFFFF" w:themeFill="background1"/>
          </w:tcPr>
          <w:p w14:paraId="13934DE4" w14:textId="695F2B45" w:rsidR="00C56197" w:rsidRPr="0056586D" w:rsidRDefault="00C56197"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296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51FDE80" w14:textId="47BF6DC7" w:rsidR="00C56197" w:rsidRPr="0056586D" w:rsidRDefault="00C56197"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56586D">
              <w:rPr>
                <w:rFonts w:asciiTheme="minorHAnsi" w:eastAsia="Times New Roman" w:hAnsiTheme="minorHAnsi" w:cstheme="minorHAnsi"/>
                <w:b/>
                <w:sz w:val="18"/>
                <w:szCs w:val="18"/>
              </w:rPr>
              <w:t>Planned award date:</w:t>
            </w:r>
            <w:r>
              <w:rPr>
                <w:rFonts w:asciiTheme="minorHAnsi" w:eastAsia="Times New Roman" w:hAnsiTheme="minorHAnsi" w:cstheme="minorHAnsi"/>
                <w:b/>
                <w:sz w:val="18"/>
                <w:szCs w:val="18"/>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2A79099" w14:textId="35B5D102" w:rsidR="00C56197" w:rsidRPr="0056586D" w:rsidRDefault="00C76F06" w:rsidP="0038204D">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eastAsia="Times New Roman" w:hAnsiTheme="minorHAnsi" w:cstheme="minorHAnsi"/>
                <w:b/>
                <w:sz w:val="18"/>
                <w:szCs w:val="18"/>
              </w:rPr>
              <w:t>2</w:t>
            </w:r>
            <w:r w:rsidR="00917EF4">
              <w:rPr>
                <w:rFonts w:asciiTheme="minorHAnsi" w:eastAsia="Times New Roman" w:hAnsiTheme="minorHAnsi" w:cstheme="minorHAnsi"/>
                <w:b/>
                <w:sz w:val="18"/>
                <w:szCs w:val="18"/>
              </w:rPr>
              <w:t>6</w:t>
            </w:r>
            <w:r>
              <w:rPr>
                <w:rFonts w:asciiTheme="minorHAnsi" w:eastAsia="Times New Roman" w:hAnsiTheme="minorHAnsi" w:cstheme="minorHAnsi"/>
                <w:b/>
                <w:sz w:val="18"/>
                <w:szCs w:val="18"/>
              </w:rPr>
              <w:t xml:space="preserve"> May 2023</w:t>
            </w:r>
          </w:p>
        </w:tc>
      </w:tr>
      <w:tr w:rsidR="00C56197" w:rsidRPr="0056586D" w14:paraId="3D7CB28A" w14:textId="77777777" w:rsidTr="00F208EF">
        <w:trPr>
          <w:trHeight w:val="449"/>
        </w:trPr>
        <w:tc>
          <w:tcPr>
            <w:tcW w:w="4590" w:type="dxa"/>
            <w:vMerge/>
            <w:tcBorders>
              <w:left w:val="single" w:sz="4" w:space="0" w:color="auto"/>
              <w:bottom w:val="nil"/>
              <w:right w:val="single" w:sz="4" w:space="0" w:color="auto"/>
            </w:tcBorders>
            <w:shd w:val="clear" w:color="auto" w:fill="FFFFFF" w:themeFill="background1"/>
          </w:tcPr>
          <w:p w14:paraId="4D137F3C" w14:textId="77777777" w:rsidR="00C56197" w:rsidRPr="0056586D" w:rsidRDefault="00C56197"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2965" w:type="dxa"/>
            <w:tcBorders>
              <w:top w:val="single" w:sz="4" w:space="0" w:color="auto"/>
              <w:left w:val="single" w:sz="4" w:space="0" w:color="auto"/>
              <w:bottom w:val="nil"/>
              <w:right w:val="single" w:sz="4" w:space="0" w:color="auto"/>
            </w:tcBorders>
            <w:shd w:val="clear" w:color="auto" w:fill="D5DCE4" w:themeFill="text2" w:themeFillTint="33"/>
          </w:tcPr>
          <w:p w14:paraId="0004F1F3" w14:textId="2D6301CF" w:rsidR="00C56197" w:rsidRPr="0056586D" w:rsidRDefault="00C56197"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56586D">
              <w:rPr>
                <w:rFonts w:asciiTheme="minorHAnsi" w:eastAsia="Times New Roman" w:hAnsiTheme="minorHAnsi" w:cstheme="minorHAnsi"/>
                <w:b/>
                <w:sz w:val="18"/>
                <w:szCs w:val="18"/>
              </w:rPr>
              <w:t>Planned contract start-date/delivery date (on or before)</w:t>
            </w:r>
            <w:r>
              <w:rPr>
                <w:rFonts w:asciiTheme="minorHAnsi" w:eastAsia="Times New Roman" w:hAnsiTheme="minorHAnsi" w:cstheme="minorHAnsi"/>
                <w:b/>
                <w:sz w:val="18"/>
                <w:szCs w:val="18"/>
              </w:rPr>
              <w:t>:</w:t>
            </w:r>
          </w:p>
        </w:tc>
        <w:tc>
          <w:tcPr>
            <w:tcW w:w="1440" w:type="dxa"/>
            <w:tcBorders>
              <w:top w:val="single" w:sz="4" w:space="0" w:color="auto"/>
              <w:left w:val="single" w:sz="4" w:space="0" w:color="auto"/>
              <w:bottom w:val="nil"/>
              <w:right w:val="single" w:sz="4" w:space="0" w:color="auto"/>
            </w:tcBorders>
            <w:shd w:val="clear" w:color="auto" w:fill="FFFFFF" w:themeFill="background1"/>
          </w:tcPr>
          <w:p w14:paraId="58C29FE3" w14:textId="22BAD330" w:rsidR="00C56197" w:rsidRPr="0056586D" w:rsidRDefault="003E72C3" w:rsidP="0038204D">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eastAsia="Times New Roman" w:hAnsiTheme="minorHAnsi" w:cstheme="minorHAnsi"/>
                <w:b/>
                <w:sz w:val="18"/>
                <w:szCs w:val="18"/>
              </w:rPr>
              <w:t>01 June 2023</w:t>
            </w:r>
          </w:p>
        </w:tc>
      </w:tr>
    </w:tbl>
    <w:p w14:paraId="49D0BAFB" w14:textId="77777777" w:rsidR="0052371C" w:rsidRPr="0056586D" w:rsidRDefault="0052371C" w:rsidP="0038204D">
      <w:pPr>
        <w:tabs>
          <w:tab w:val="right" w:pos="2880"/>
          <w:tab w:val="left" w:pos="3690"/>
          <w:tab w:val="left" w:pos="5040"/>
        </w:tabs>
        <w:spacing w:after="0" w:line="240" w:lineRule="auto"/>
        <w:ind w:right="144"/>
        <w:outlineLvl w:val="0"/>
        <w:rPr>
          <w:rFonts w:eastAsia="Times New Roman" w:cstheme="minorHAnsi"/>
          <w:b/>
          <w:sz w:val="18"/>
          <w:szCs w:val="18"/>
        </w:rPr>
      </w:pPr>
    </w:p>
    <w:p w14:paraId="67A20593" w14:textId="5F39BC8A" w:rsidR="0052371C" w:rsidRDefault="0052371C" w:rsidP="0038204D">
      <w:pPr>
        <w:tabs>
          <w:tab w:val="right" w:pos="2880"/>
          <w:tab w:val="left" w:pos="3690"/>
          <w:tab w:val="left" w:pos="5040"/>
        </w:tabs>
        <w:spacing w:after="0" w:line="240" w:lineRule="auto"/>
        <w:ind w:right="144"/>
        <w:outlineLvl w:val="0"/>
        <w:rPr>
          <w:rFonts w:eastAsia="Times New Roman" w:cstheme="minorHAnsi"/>
          <w:b/>
          <w:sz w:val="18"/>
          <w:szCs w:val="18"/>
        </w:rPr>
      </w:pPr>
    </w:p>
    <w:p w14:paraId="4502E6EE" w14:textId="31E520C1" w:rsidR="00B1004B" w:rsidRDefault="00B1004B" w:rsidP="0038204D">
      <w:pPr>
        <w:tabs>
          <w:tab w:val="right" w:pos="2880"/>
          <w:tab w:val="left" w:pos="3690"/>
          <w:tab w:val="left" w:pos="5040"/>
        </w:tabs>
        <w:spacing w:after="0" w:line="240" w:lineRule="auto"/>
        <w:ind w:right="144"/>
        <w:outlineLvl w:val="0"/>
        <w:rPr>
          <w:rFonts w:eastAsia="Times New Roman" w:cstheme="minorHAnsi"/>
          <w:b/>
          <w:sz w:val="18"/>
          <w:szCs w:val="18"/>
        </w:rPr>
      </w:pPr>
    </w:p>
    <w:p w14:paraId="3E264AE7" w14:textId="77777777" w:rsidR="00B1004B" w:rsidRPr="0056586D" w:rsidRDefault="00B1004B" w:rsidP="0038204D">
      <w:pPr>
        <w:tabs>
          <w:tab w:val="right" w:pos="2880"/>
          <w:tab w:val="left" w:pos="3690"/>
          <w:tab w:val="left" w:pos="5040"/>
        </w:tabs>
        <w:spacing w:after="0" w:line="240" w:lineRule="auto"/>
        <w:ind w:right="144"/>
        <w:outlineLvl w:val="0"/>
        <w:rPr>
          <w:rFonts w:eastAsia="Times New Roman" w:cstheme="minorHAnsi"/>
          <w:b/>
          <w:sz w:val="18"/>
          <w:szCs w:val="18"/>
        </w:rPr>
      </w:pPr>
    </w:p>
    <w:p w14:paraId="704370DC" w14:textId="77777777" w:rsidR="00C22EF1" w:rsidRPr="0056586D" w:rsidRDefault="00C22EF1" w:rsidP="0038204D">
      <w:pPr>
        <w:tabs>
          <w:tab w:val="center" w:pos="4320"/>
          <w:tab w:val="right" w:pos="8640"/>
        </w:tabs>
        <w:spacing w:after="0" w:line="240" w:lineRule="auto"/>
        <w:jc w:val="center"/>
        <w:rPr>
          <w:rFonts w:eastAsia="Times New Roman" w:cstheme="minorHAnsi"/>
          <w:b/>
          <w:color w:val="000000"/>
          <w:sz w:val="18"/>
          <w:szCs w:val="18"/>
          <w:lang w:val="en-GB" w:eastAsia="en-GB"/>
        </w:rPr>
      </w:pPr>
    </w:p>
    <w:p w14:paraId="7EA98332" w14:textId="262E4075" w:rsidR="00D45B16" w:rsidRPr="0054628A" w:rsidRDefault="00AC30E6" w:rsidP="00BF36C9">
      <w:pPr>
        <w:pStyle w:val="ListParagraph"/>
        <w:numPr>
          <w:ilvl w:val="0"/>
          <w:numId w:val="7"/>
        </w:numPr>
        <w:spacing w:after="0" w:line="240" w:lineRule="auto"/>
        <w:rPr>
          <w:rFonts w:eastAsia="Calibri" w:cstheme="minorHAnsi"/>
          <w:color w:val="0070C0"/>
          <w:spacing w:val="-3"/>
          <w:sz w:val="18"/>
          <w:szCs w:val="18"/>
          <w:lang w:val="en-CA"/>
        </w:rPr>
      </w:pPr>
      <w:r w:rsidRPr="0054628A">
        <w:rPr>
          <w:rFonts w:eastAsia="Times New Roman" w:cstheme="minorHAnsi"/>
          <w:b/>
          <w:color w:val="0070C0"/>
          <w:sz w:val="18"/>
          <w:szCs w:val="18"/>
          <w:lang w:val="en-GB" w:eastAsia="en-GB"/>
        </w:rPr>
        <w:lastRenderedPageBreak/>
        <w:t>UN Women Terms of Reference</w:t>
      </w:r>
    </w:p>
    <w:p w14:paraId="07779A16" w14:textId="77777777" w:rsidR="00FE26C7" w:rsidRPr="0056586D" w:rsidRDefault="00FE26C7" w:rsidP="00FE26C7">
      <w:pPr>
        <w:pStyle w:val="ListParagraph"/>
        <w:spacing w:after="0" w:line="240" w:lineRule="auto"/>
        <w:rPr>
          <w:rFonts w:eastAsia="Calibri" w:cstheme="minorHAnsi"/>
          <w:color w:val="0070C0"/>
          <w:spacing w:val="-3"/>
          <w:sz w:val="18"/>
          <w:szCs w:val="18"/>
          <w:lang w:val="en-CA"/>
        </w:rPr>
      </w:pPr>
    </w:p>
    <w:tbl>
      <w:tblPr>
        <w:tblStyle w:val="TableGrid4"/>
        <w:tblW w:w="0" w:type="auto"/>
        <w:tblLook w:val="04A0" w:firstRow="1" w:lastRow="0" w:firstColumn="1" w:lastColumn="0" w:noHBand="0" w:noVBand="1"/>
      </w:tblPr>
      <w:tblGrid>
        <w:gridCol w:w="9017"/>
      </w:tblGrid>
      <w:tr w:rsidR="00D45B16" w:rsidRPr="0056586D" w14:paraId="24C9FB91" w14:textId="77777777" w:rsidTr="002726C0">
        <w:trPr>
          <w:trHeight w:val="989"/>
        </w:trPr>
        <w:tc>
          <w:tcPr>
            <w:tcW w:w="9629" w:type="dxa"/>
          </w:tcPr>
          <w:p w14:paraId="481B1FB5" w14:textId="7D2676EE" w:rsidR="00D45B16" w:rsidRDefault="00D45B16" w:rsidP="00BF36C9">
            <w:pPr>
              <w:numPr>
                <w:ilvl w:val="0"/>
                <w:numId w:val="1"/>
              </w:numPr>
              <w:tabs>
                <w:tab w:val="center" w:pos="4320"/>
                <w:tab w:val="right" w:pos="8640"/>
              </w:tabs>
              <w:jc w:val="both"/>
              <w:rPr>
                <w:rFonts w:asciiTheme="minorHAnsi" w:eastAsia="Times New Roman" w:hAnsiTheme="minorHAnsi" w:cstheme="minorHAnsi"/>
                <w:color w:val="000000"/>
                <w:spacing w:val="-3"/>
                <w:sz w:val="18"/>
                <w:szCs w:val="18"/>
                <w:lang w:val="en-GB" w:eastAsia="en-GB"/>
              </w:rPr>
            </w:pPr>
            <w:r w:rsidRPr="0056586D">
              <w:rPr>
                <w:rFonts w:asciiTheme="minorHAnsi" w:eastAsia="Times New Roman" w:hAnsiTheme="minorHAnsi" w:cstheme="minorHAnsi"/>
                <w:b/>
                <w:color w:val="000000"/>
                <w:spacing w:val="-3"/>
                <w:sz w:val="18"/>
                <w:szCs w:val="18"/>
                <w:lang w:val="en-GB" w:eastAsia="en-GB"/>
              </w:rPr>
              <w:t>Introduction</w:t>
            </w:r>
            <w:r w:rsidR="00701D63" w:rsidRPr="0056586D">
              <w:rPr>
                <w:rFonts w:asciiTheme="minorHAnsi" w:eastAsia="Times New Roman" w:hAnsiTheme="minorHAnsi" w:cstheme="minorHAnsi"/>
                <w:color w:val="000000"/>
                <w:spacing w:val="-3"/>
                <w:sz w:val="18"/>
                <w:szCs w:val="18"/>
                <w:lang w:val="en-GB" w:eastAsia="en-GB"/>
              </w:rPr>
              <w:t xml:space="preserve"> </w:t>
            </w:r>
          </w:p>
          <w:p w14:paraId="1D7512E3" w14:textId="77777777" w:rsidR="00CE6A38" w:rsidRPr="0056586D" w:rsidRDefault="00CE6A38" w:rsidP="00CE6A38">
            <w:pPr>
              <w:tabs>
                <w:tab w:val="center" w:pos="4320"/>
                <w:tab w:val="right" w:pos="8640"/>
              </w:tabs>
              <w:ind w:left="360"/>
              <w:jc w:val="both"/>
              <w:rPr>
                <w:rFonts w:asciiTheme="minorHAnsi" w:eastAsia="Times New Roman" w:hAnsiTheme="minorHAnsi" w:cstheme="minorHAnsi"/>
                <w:color w:val="000000"/>
                <w:spacing w:val="-3"/>
                <w:sz w:val="18"/>
                <w:szCs w:val="18"/>
                <w:lang w:val="en-GB" w:eastAsia="en-GB"/>
              </w:rPr>
            </w:pPr>
          </w:p>
          <w:p w14:paraId="539C370C" w14:textId="3E934635" w:rsidR="00D45B16" w:rsidRDefault="00D45B16" w:rsidP="002726C0">
            <w:pPr>
              <w:numPr>
                <w:ilvl w:val="1"/>
                <w:numId w:val="1"/>
              </w:numPr>
              <w:tabs>
                <w:tab w:val="center" w:pos="4320"/>
                <w:tab w:val="right" w:pos="8640"/>
              </w:tabs>
              <w:ind w:left="700"/>
              <w:jc w:val="both"/>
              <w:rPr>
                <w:rFonts w:asciiTheme="minorHAnsi" w:eastAsia="Times New Roman" w:hAnsiTheme="minorHAnsi" w:cstheme="minorHAnsi"/>
                <w:b/>
                <w:bCs/>
                <w:i/>
                <w:iCs/>
                <w:color w:val="000000"/>
                <w:spacing w:val="-3"/>
                <w:sz w:val="18"/>
                <w:szCs w:val="18"/>
                <w:lang w:val="en-GB" w:eastAsia="en-GB"/>
              </w:rPr>
            </w:pPr>
            <w:r w:rsidRPr="00CE6A38">
              <w:rPr>
                <w:rFonts w:asciiTheme="minorHAnsi" w:eastAsia="Times New Roman" w:hAnsiTheme="minorHAnsi" w:cstheme="minorHAnsi"/>
                <w:b/>
                <w:bCs/>
                <w:i/>
                <w:iCs/>
                <w:color w:val="000000"/>
                <w:spacing w:val="-3"/>
                <w:sz w:val="18"/>
                <w:szCs w:val="18"/>
                <w:lang w:val="en-GB" w:eastAsia="en-GB"/>
              </w:rPr>
              <w:t>Background/</w:t>
            </w:r>
            <w:r w:rsidR="00BB0779" w:rsidRPr="00CE6A38">
              <w:rPr>
                <w:rFonts w:asciiTheme="minorHAnsi" w:eastAsia="Times New Roman" w:hAnsiTheme="minorHAnsi" w:cstheme="minorHAnsi"/>
                <w:b/>
                <w:bCs/>
                <w:i/>
                <w:iCs/>
                <w:color w:val="000000"/>
                <w:spacing w:val="-3"/>
                <w:sz w:val="18"/>
                <w:szCs w:val="18"/>
                <w:lang w:val="en-GB" w:eastAsia="en-GB"/>
              </w:rPr>
              <w:t>c</w:t>
            </w:r>
            <w:r w:rsidRPr="00CE6A38">
              <w:rPr>
                <w:rFonts w:asciiTheme="minorHAnsi" w:eastAsia="Times New Roman" w:hAnsiTheme="minorHAnsi" w:cstheme="minorHAnsi"/>
                <w:b/>
                <w:bCs/>
                <w:i/>
                <w:iCs/>
                <w:color w:val="000000"/>
                <w:spacing w:val="-3"/>
                <w:sz w:val="18"/>
                <w:szCs w:val="18"/>
                <w:lang w:val="en-GB" w:eastAsia="en-GB"/>
              </w:rPr>
              <w:t>ontext for required services/results</w:t>
            </w:r>
          </w:p>
          <w:p w14:paraId="689C7FCE" w14:textId="77777777" w:rsidR="00CE6A38" w:rsidRPr="00CE6A38" w:rsidRDefault="00CE6A38" w:rsidP="00CE6A38">
            <w:pPr>
              <w:tabs>
                <w:tab w:val="center" w:pos="4320"/>
                <w:tab w:val="right" w:pos="8640"/>
              </w:tabs>
              <w:ind w:left="700"/>
              <w:jc w:val="both"/>
              <w:rPr>
                <w:rFonts w:asciiTheme="minorHAnsi" w:eastAsia="Times New Roman" w:hAnsiTheme="minorHAnsi" w:cstheme="minorHAnsi"/>
                <w:b/>
                <w:bCs/>
                <w:i/>
                <w:iCs/>
                <w:color w:val="000000"/>
                <w:spacing w:val="-3"/>
                <w:sz w:val="18"/>
                <w:szCs w:val="18"/>
                <w:lang w:val="en-GB" w:eastAsia="en-GB"/>
              </w:rPr>
            </w:pPr>
          </w:p>
          <w:p w14:paraId="39F4C2B3" w14:textId="401CD5D2" w:rsidR="00AC7DA6" w:rsidRPr="00A15709" w:rsidRDefault="00AC7DA6" w:rsidP="00AC7DA6">
            <w:pPr>
              <w:pStyle w:val="paragraph"/>
              <w:spacing w:before="0" w:beforeAutospacing="0" w:after="0" w:afterAutospacing="0"/>
              <w:jc w:val="both"/>
              <w:textAlignment w:val="baseline"/>
              <w:rPr>
                <w:rFonts w:ascii="Segoe UI" w:hAnsi="Segoe UI" w:cs="Segoe UI"/>
                <w:sz w:val="22"/>
                <w:szCs w:val="22"/>
              </w:rPr>
            </w:pPr>
            <w:r w:rsidRPr="00A15709">
              <w:rPr>
                <w:rStyle w:val="normaltextrun"/>
                <w:rFonts w:ascii="Calibri" w:hAnsi="Calibri" w:cs="Calibri"/>
                <w:sz w:val="22"/>
                <w:szCs w:val="22"/>
                <w:lang w:val="en-US"/>
              </w:rPr>
              <w:t>Under its mandate to achieve the Sustainable Development Goals and SDG5 on Gender Equality, UN Women Ukraine is pleased to announce a Call for Proposal</w:t>
            </w:r>
            <w:r>
              <w:rPr>
                <w:rStyle w:val="normaltextrun"/>
                <w:rFonts w:ascii="Calibri" w:hAnsi="Calibri" w:cs="Calibri"/>
                <w:sz w:val="22"/>
                <w:szCs w:val="22"/>
                <w:lang w:val="en-US"/>
              </w:rPr>
              <w:t xml:space="preserve"> </w:t>
            </w:r>
            <w:r w:rsidRPr="00A15709">
              <w:rPr>
                <w:rStyle w:val="normaltextrun"/>
                <w:rFonts w:ascii="Calibri" w:hAnsi="Calibri" w:cs="Calibri"/>
                <w:sz w:val="22"/>
                <w:szCs w:val="22"/>
                <w:lang w:val="en-US"/>
              </w:rPr>
              <w:t>(</w:t>
            </w:r>
            <w:proofErr w:type="spellStart"/>
            <w:r w:rsidRPr="00A15709">
              <w:rPr>
                <w:rStyle w:val="normaltextrun"/>
                <w:rFonts w:ascii="Calibri" w:hAnsi="Calibri" w:cs="Calibri"/>
                <w:sz w:val="22"/>
                <w:szCs w:val="22"/>
                <w:lang w:val="en-US"/>
              </w:rPr>
              <w:t>C</w:t>
            </w:r>
            <w:r>
              <w:rPr>
                <w:rStyle w:val="normaltextrun"/>
                <w:rFonts w:ascii="Calibri" w:hAnsi="Calibri" w:cs="Calibri"/>
                <w:sz w:val="22"/>
                <w:szCs w:val="22"/>
                <w:lang w:val="en-US"/>
              </w:rPr>
              <w:t>f</w:t>
            </w:r>
            <w:r w:rsidRPr="00A15709">
              <w:rPr>
                <w:rStyle w:val="normaltextrun"/>
                <w:rFonts w:ascii="Calibri" w:hAnsi="Calibri" w:cs="Calibri"/>
                <w:sz w:val="22"/>
                <w:szCs w:val="22"/>
                <w:lang w:val="en-US"/>
              </w:rPr>
              <w:t>P</w:t>
            </w:r>
            <w:proofErr w:type="spellEnd"/>
            <w:r w:rsidRPr="00A15709">
              <w:rPr>
                <w:rStyle w:val="normaltextrun"/>
                <w:rFonts w:ascii="Calibri" w:hAnsi="Calibri" w:cs="Calibri"/>
                <w:sz w:val="22"/>
                <w:szCs w:val="22"/>
                <w:lang w:val="en-US"/>
              </w:rPr>
              <w:t>)</w:t>
            </w:r>
            <w:r>
              <w:rPr>
                <w:rStyle w:val="normaltextrun"/>
                <w:rFonts w:ascii="Calibri" w:hAnsi="Calibri" w:cs="Calibri"/>
                <w:sz w:val="22"/>
                <w:szCs w:val="22"/>
                <w:lang w:val="en-US"/>
              </w:rPr>
              <w:t xml:space="preserve"> </w:t>
            </w:r>
            <w:r w:rsidRPr="00A15709">
              <w:rPr>
                <w:rStyle w:val="normaltextrun"/>
                <w:rFonts w:ascii="Calibri" w:hAnsi="Calibri" w:cs="Calibri"/>
                <w:sz w:val="22"/>
                <w:szCs w:val="22"/>
                <w:lang w:val="en-US"/>
              </w:rPr>
              <w:t xml:space="preserve">from women-led civil society organizations, Women Rights Organizations, International and Non-Government Organization with innovative and high impact </w:t>
            </w:r>
            <w:proofErr w:type="spellStart"/>
            <w:r w:rsidRPr="00A15709">
              <w:rPr>
                <w:rStyle w:val="normaltextrun"/>
                <w:rFonts w:ascii="Calibri" w:hAnsi="Calibri" w:cs="Calibri"/>
                <w:sz w:val="22"/>
                <w:szCs w:val="22"/>
                <w:lang w:val="en-US"/>
              </w:rPr>
              <w:t>programmes</w:t>
            </w:r>
            <w:proofErr w:type="spellEnd"/>
            <w:r w:rsidRPr="00A15709">
              <w:rPr>
                <w:rStyle w:val="normaltextrun"/>
                <w:rFonts w:ascii="Calibri" w:hAnsi="Calibri" w:cs="Calibri"/>
                <w:sz w:val="22"/>
                <w:szCs w:val="22"/>
                <w:lang w:val="en-US"/>
              </w:rPr>
              <w:t xml:space="preserve"> on the advancement of gender equality, protection of women’s rights and the empowerment of women to support the implementation of programs for the empowerment  and protection of women at the most war affected areas in Eastern and Western Ukraine. The Russia’s invasion and war in February 2022, is a grave violation of the territorial integrity of Ukraine and of the UN charter, the war has led to displacement of over 17.7 million(35% of the 44 million population, Ukraine has become one of the world’s most complex emergencies and the crisis presents severe challenges, including worsening inequalities and discrimination, compounded vulnerabilities and disproportionate violence against women and girls  such as sexual violence, conflict related violence and gender based violence including domestic violence. The war has deepened and aggravated the severity of the existing gendered violence and produces new forms, triggered by nexus of forced war induced displacements, </w:t>
            </w:r>
            <w:r w:rsidR="00196C22" w:rsidRPr="00A15709">
              <w:rPr>
                <w:rStyle w:val="normaltextrun"/>
                <w:rFonts w:ascii="Calibri" w:hAnsi="Calibri" w:cs="Calibri"/>
                <w:sz w:val="22"/>
                <w:szCs w:val="22"/>
                <w:lang w:val="en-US"/>
              </w:rPr>
              <w:t>poverty,</w:t>
            </w:r>
            <w:r w:rsidRPr="00A15709">
              <w:rPr>
                <w:rStyle w:val="normaltextrun"/>
                <w:rFonts w:ascii="Calibri" w:hAnsi="Calibri" w:cs="Calibri"/>
                <w:sz w:val="22"/>
                <w:szCs w:val="22"/>
                <w:lang w:val="en-US"/>
              </w:rPr>
              <w:t xml:space="preserve"> and breakdown of communal structures of protection and safety. </w:t>
            </w:r>
            <w:r w:rsidRPr="00A15709">
              <w:rPr>
                <w:rStyle w:val="eop"/>
                <w:rFonts w:ascii="Calibri" w:hAnsi="Calibri" w:cs="Calibri"/>
                <w:sz w:val="22"/>
                <w:szCs w:val="22"/>
              </w:rPr>
              <w:t> </w:t>
            </w:r>
          </w:p>
          <w:p w14:paraId="7DDE1EE2" w14:textId="77777777" w:rsidR="00AC7DA6" w:rsidRPr="00A15709" w:rsidRDefault="00AC7DA6" w:rsidP="00AC7DA6">
            <w:pPr>
              <w:pStyle w:val="paragraph"/>
              <w:spacing w:before="0" w:beforeAutospacing="0" w:after="0" w:afterAutospacing="0"/>
              <w:jc w:val="both"/>
              <w:textAlignment w:val="baseline"/>
              <w:rPr>
                <w:rFonts w:ascii="Segoe UI" w:hAnsi="Segoe UI" w:cs="Segoe UI"/>
                <w:sz w:val="22"/>
                <w:szCs w:val="22"/>
              </w:rPr>
            </w:pPr>
            <w:r w:rsidRPr="00A15709">
              <w:rPr>
                <w:rStyle w:val="eop"/>
                <w:rFonts w:ascii="Calibri" w:hAnsi="Calibri" w:cs="Calibri"/>
                <w:sz w:val="22"/>
                <w:szCs w:val="22"/>
              </w:rPr>
              <w:t> </w:t>
            </w:r>
          </w:p>
          <w:p w14:paraId="4D53C221" w14:textId="56DFF599" w:rsidR="00AC7DA6" w:rsidRPr="00A15709" w:rsidRDefault="00AC7DA6" w:rsidP="00AC7DA6">
            <w:pPr>
              <w:pStyle w:val="paragraph"/>
              <w:spacing w:before="0" w:beforeAutospacing="0" w:after="0" w:afterAutospacing="0"/>
              <w:jc w:val="both"/>
              <w:textAlignment w:val="baseline"/>
              <w:rPr>
                <w:rFonts w:ascii="Segoe UI" w:hAnsi="Segoe UI" w:cs="Segoe UI"/>
                <w:sz w:val="22"/>
                <w:szCs w:val="22"/>
              </w:rPr>
            </w:pPr>
            <w:r w:rsidRPr="00A15709">
              <w:rPr>
                <w:rStyle w:val="normaltextrun"/>
                <w:rFonts w:ascii="Calibri" w:hAnsi="Calibri" w:cs="Calibri"/>
                <w:sz w:val="22"/>
                <w:szCs w:val="22"/>
                <w:lang w:val="en-US"/>
              </w:rPr>
              <w:t xml:space="preserve">In accordance with the funds from </w:t>
            </w:r>
            <w:r>
              <w:rPr>
                <w:rStyle w:val="normaltextrun"/>
                <w:rFonts w:ascii="Calibri" w:hAnsi="Calibri" w:cs="Calibri"/>
                <w:sz w:val="22"/>
                <w:szCs w:val="22"/>
                <w:lang w:val="en-US"/>
              </w:rPr>
              <w:t xml:space="preserve">the </w:t>
            </w:r>
            <w:r w:rsidRPr="00A15709">
              <w:rPr>
                <w:rStyle w:val="normaltextrun"/>
                <w:rFonts w:ascii="Calibri" w:hAnsi="Calibri" w:cs="Calibri"/>
                <w:sz w:val="22"/>
                <w:szCs w:val="22"/>
                <w:lang w:val="en-US"/>
              </w:rPr>
              <w:t>European Union (EU)</w:t>
            </w:r>
            <w:r>
              <w:rPr>
                <w:rStyle w:val="normaltextrun"/>
                <w:rFonts w:ascii="Calibri" w:hAnsi="Calibri" w:cs="Calibri"/>
                <w:sz w:val="22"/>
                <w:szCs w:val="22"/>
                <w:lang w:val="en-US"/>
              </w:rPr>
              <w:t xml:space="preserve">, </w:t>
            </w:r>
            <w:r w:rsidRPr="00A15709">
              <w:rPr>
                <w:rStyle w:val="normaltextrun"/>
                <w:rFonts w:ascii="Calibri" w:hAnsi="Calibri" w:cs="Calibri"/>
                <w:sz w:val="22"/>
                <w:szCs w:val="22"/>
                <w:lang w:val="en-US"/>
              </w:rPr>
              <w:t xml:space="preserve">UN Women Office in Ukraine is </w:t>
            </w:r>
            <w:r>
              <w:rPr>
                <w:rStyle w:val="normaltextrun"/>
                <w:rFonts w:ascii="Calibri" w:hAnsi="Calibri" w:cs="Calibri"/>
                <w:sz w:val="22"/>
                <w:szCs w:val="22"/>
                <w:lang w:val="en-US"/>
              </w:rPr>
              <w:t xml:space="preserve">requesting to select Implementing partners to support the implementation of EU projects </w:t>
            </w:r>
            <w:r w:rsidRPr="00A15709">
              <w:rPr>
                <w:rStyle w:val="normaltextrun"/>
                <w:rFonts w:ascii="Calibri" w:hAnsi="Calibri" w:cs="Calibri"/>
                <w:sz w:val="22"/>
                <w:szCs w:val="22"/>
                <w:lang w:val="en-US"/>
              </w:rPr>
              <w:t xml:space="preserve">based on three outcome areas as key intervention </w:t>
            </w:r>
            <w:proofErr w:type="spellStart"/>
            <w:r w:rsidRPr="00A15709">
              <w:rPr>
                <w:rStyle w:val="normaltextrun"/>
                <w:rFonts w:ascii="Calibri" w:hAnsi="Calibri" w:cs="Calibri"/>
                <w:sz w:val="22"/>
                <w:szCs w:val="22"/>
                <w:lang w:val="en-US"/>
              </w:rPr>
              <w:t>reas</w:t>
            </w:r>
            <w:proofErr w:type="spellEnd"/>
            <w:r w:rsidRPr="00A15709">
              <w:rPr>
                <w:rStyle w:val="normaltextrun"/>
                <w:rFonts w:ascii="Calibri" w:hAnsi="Calibri" w:cs="Calibri"/>
                <w:sz w:val="22"/>
                <w:szCs w:val="22"/>
                <w:lang w:val="en-US"/>
              </w:rPr>
              <w:t xml:space="preserve"> as outlined below. It is highly recommended that the </w:t>
            </w:r>
            <w:r>
              <w:rPr>
                <w:rStyle w:val="normaltextrun"/>
                <w:rFonts w:ascii="Calibri" w:hAnsi="Calibri" w:cs="Calibri"/>
                <w:sz w:val="22"/>
                <w:szCs w:val="22"/>
                <w:lang w:val="en-US"/>
              </w:rPr>
              <w:t>responsible</w:t>
            </w:r>
            <w:r w:rsidRPr="00A15709">
              <w:rPr>
                <w:rStyle w:val="normaltextrun"/>
                <w:rFonts w:ascii="Calibri" w:hAnsi="Calibri" w:cs="Calibri"/>
                <w:sz w:val="22"/>
                <w:szCs w:val="22"/>
                <w:lang w:val="en-US"/>
              </w:rPr>
              <w:t xml:space="preserve"> part</w:t>
            </w:r>
            <w:r>
              <w:rPr>
                <w:rStyle w:val="normaltextrun"/>
                <w:rFonts w:ascii="Calibri" w:hAnsi="Calibri" w:cs="Calibri"/>
                <w:sz w:val="22"/>
                <w:szCs w:val="22"/>
                <w:lang w:val="en-US"/>
              </w:rPr>
              <w:t>ies</w:t>
            </w:r>
            <w:r w:rsidRPr="00A15709">
              <w:rPr>
                <w:rStyle w:val="normaltextrun"/>
                <w:rFonts w:ascii="Calibri" w:hAnsi="Calibri" w:cs="Calibri"/>
                <w:sz w:val="22"/>
                <w:szCs w:val="22"/>
                <w:lang w:val="en-US"/>
              </w:rPr>
              <w:t xml:space="preserve"> are based or have the area of operation in the East and Western regions of Ukraine, it should also be noted that under this arrangement, mechanisms to validate this submission will be conducted </w:t>
            </w:r>
            <w:r>
              <w:rPr>
                <w:rStyle w:val="normaltextrun"/>
                <w:rFonts w:ascii="Calibri" w:hAnsi="Calibri" w:cs="Calibri"/>
                <w:sz w:val="22"/>
                <w:szCs w:val="22"/>
                <w:lang w:val="en-US"/>
              </w:rPr>
              <w:t>based on capacity assessment and suitability in technical and local presence on the ground. U</w:t>
            </w:r>
            <w:r w:rsidRPr="00A15709">
              <w:rPr>
                <w:rStyle w:val="normaltextrun"/>
                <w:rFonts w:ascii="Calibri" w:hAnsi="Calibri" w:cs="Calibri"/>
                <w:sz w:val="22"/>
                <w:szCs w:val="22"/>
                <w:lang w:val="en-US"/>
              </w:rPr>
              <w:t>pon receipt of the proposal to ensure that mutual accountability mechanisms will be deployed to guarantee timely, quality, and accountable delivery of program objectives.  </w:t>
            </w:r>
            <w:r w:rsidRPr="00A15709">
              <w:rPr>
                <w:rStyle w:val="eop"/>
                <w:rFonts w:ascii="Calibri" w:hAnsi="Calibri" w:cs="Calibri"/>
                <w:sz w:val="22"/>
                <w:szCs w:val="22"/>
              </w:rPr>
              <w:t> </w:t>
            </w:r>
          </w:p>
          <w:p w14:paraId="31DB1136" w14:textId="77777777" w:rsidR="00030A13" w:rsidRPr="0056586D" w:rsidRDefault="00030A13" w:rsidP="00030A13">
            <w:pPr>
              <w:tabs>
                <w:tab w:val="center" w:pos="4320"/>
                <w:tab w:val="right" w:pos="8640"/>
              </w:tabs>
              <w:ind w:left="700"/>
              <w:jc w:val="both"/>
              <w:rPr>
                <w:rFonts w:asciiTheme="minorHAnsi" w:eastAsia="Times New Roman" w:hAnsiTheme="minorHAnsi" w:cstheme="minorHAnsi"/>
                <w:color w:val="000000"/>
                <w:spacing w:val="-3"/>
                <w:sz w:val="18"/>
                <w:szCs w:val="18"/>
                <w:lang w:val="en-GB" w:eastAsia="en-GB"/>
              </w:rPr>
            </w:pPr>
          </w:p>
          <w:p w14:paraId="354B2B40" w14:textId="32F9265D" w:rsidR="00BF0379" w:rsidRPr="00CE6A38" w:rsidRDefault="00D45B16" w:rsidP="002726C0">
            <w:pPr>
              <w:pStyle w:val="ListParagraph"/>
              <w:numPr>
                <w:ilvl w:val="1"/>
                <w:numId w:val="1"/>
              </w:numPr>
              <w:ind w:left="700"/>
              <w:jc w:val="both"/>
              <w:rPr>
                <w:b/>
                <w:bCs/>
                <w:i/>
                <w:iCs/>
                <w:lang w:val="en-GB" w:eastAsia="en-GB"/>
              </w:rPr>
            </w:pPr>
            <w:r w:rsidRPr="00CE6A38">
              <w:rPr>
                <w:rFonts w:asciiTheme="minorHAnsi" w:eastAsia="Times New Roman" w:hAnsiTheme="minorHAnsi" w:cstheme="minorHAnsi"/>
                <w:b/>
                <w:bCs/>
                <w:i/>
                <w:iCs/>
                <w:color w:val="000000"/>
                <w:spacing w:val="-3"/>
                <w:sz w:val="18"/>
                <w:szCs w:val="18"/>
                <w:lang w:val="en-GB" w:eastAsia="en-GB"/>
              </w:rPr>
              <w:t xml:space="preserve">General </w:t>
            </w:r>
            <w:r w:rsidR="00BB0779" w:rsidRPr="00CE6A38">
              <w:rPr>
                <w:rFonts w:asciiTheme="minorHAnsi" w:eastAsia="Times New Roman" w:hAnsiTheme="minorHAnsi" w:cstheme="minorHAnsi"/>
                <w:b/>
                <w:bCs/>
                <w:i/>
                <w:iCs/>
                <w:color w:val="000000"/>
                <w:spacing w:val="-3"/>
                <w:sz w:val="18"/>
                <w:szCs w:val="18"/>
                <w:lang w:val="en-GB" w:eastAsia="en-GB"/>
              </w:rPr>
              <w:t>o</w:t>
            </w:r>
            <w:r w:rsidRPr="00CE6A38">
              <w:rPr>
                <w:rFonts w:asciiTheme="minorHAnsi" w:eastAsia="Times New Roman" w:hAnsiTheme="minorHAnsi" w:cstheme="minorHAnsi"/>
                <w:b/>
                <w:bCs/>
                <w:i/>
                <w:iCs/>
                <w:color w:val="000000"/>
                <w:spacing w:val="-3"/>
                <w:sz w:val="18"/>
                <w:szCs w:val="18"/>
                <w:lang w:val="en-GB" w:eastAsia="en-GB"/>
              </w:rPr>
              <w:t>verview of services required/results</w:t>
            </w:r>
            <w:r w:rsidR="00A035E0" w:rsidRPr="00CE6A38">
              <w:rPr>
                <w:rFonts w:asciiTheme="minorHAnsi" w:eastAsia="Times New Roman" w:hAnsiTheme="minorHAnsi" w:cstheme="minorHAnsi"/>
                <w:b/>
                <w:bCs/>
                <w:i/>
                <w:iCs/>
                <w:color w:val="000000"/>
                <w:spacing w:val="-3"/>
                <w:sz w:val="18"/>
                <w:szCs w:val="18"/>
                <w:lang w:val="en-GB" w:eastAsia="en-GB"/>
              </w:rPr>
              <w:t xml:space="preserve"> </w:t>
            </w:r>
          </w:p>
          <w:p w14:paraId="28CE23D3" w14:textId="77777777" w:rsidR="00AE55DC" w:rsidRPr="001968C6" w:rsidRDefault="00AE55DC" w:rsidP="00AE55DC">
            <w:pPr>
              <w:pStyle w:val="ListParagraph"/>
              <w:ind w:left="700"/>
              <w:jc w:val="both"/>
              <w:rPr>
                <w:lang w:val="en-GB" w:eastAsia="en-GB"/>
              </w:rPr>
            </w:pPr>
          </w:p>
          <w:p w14:paraId="30227353" w14:textId="45CE13FE" w:rsidR="001968C6" w:rsidRPr="00541796" w:rsidRDefault="001968C6" w:rsidP="001968C6">
            <w:pPr>
              <w:pStyle w:val="paragraph"/>
              <w:spacing w:before="0" w:beforeAutospacing="0" w:after="0" w:afterAutospacing="0"/>
              <w:jc w:val="both"/>
              <w:textAlignment w:val="baseline"/>
              <w:rPr>
                <w:rStyle w:val="normaltextrun"/>
                <w:rFonts w:asciiTheme="minorHAnsi" w:hAnsiTheme="minorHAnsi" w:cstheme="minorHAnsi"/>
                <w:sz w:val="22"/>
                <w:szCs w:val="22"/>
                <w:lang w:val="en-US"/>
              </w:rPr>
            </w:pPr>
            <w:r w:rsidRPr="00541796">
              <w:rPr>
                <w:rStyle w:val="normaltextrun"/>
                <w:rFonts w:asciiTheme="minorHAnsi" w:hAnsiTheme="minorHAnsi" w:cstheme="minorHAnsi"/>
                <w:sz w:val="22"/>
                <w:szCs w:val="22"/>
                <w:lang w:val="en-US"/>
              </w:rPr>
              <w:t xml:space="preserve">The empowerment and protection project </w:t>
            </w:r>
            <w:r w:rsidR="00B52E1B" w:rsidRPr="00541796">
              <w:rPr>
                <w:rStyle w:val="normaltextrun"/>
                <w:rFonts w:asciiTheme="minorHAnsi" w:hAnsiTheme="minorHAnsi" w:cstheme="minorHAnsi"/>
                <w:sz w:val="22"/>
                <w:szCs w:val="22"/>
                <w:lang w:val="en-US"/>
              </w:rPr>
              <w:t>w</w:t>
            </w:r>
            <w:r w:rsidR="00B52E1B">
              <w:rPr>
                <w:rStyle w:val="normaltextrun"/>
                <w:rFonts w:asciiTheme="minorHAnsi" w:hAnsiTheme="minorHAnsi" w:cstheme="minorHAnsi"/>
                <w:sz w:val="22"/>
                <w:szCs w:val="22"/>
                <w:lang w:val="en-US"/>
              </w:rPr>
              <w:t>ere</w:t>
            </w:r>
            <w:r w:rsidRPr="00541796">
              <w:rPr>
                <w:rStyle w:val="normaltextrun"/>
                <w:rFonts w:asciiTheme="minorHAnsi" w:hAnsiTheme="minorHAnsi" w:cstheme="minorHAnsi"/>
                <w:sz w:val="22"/>
                <w:szCs w:val="22"/>
                <w:lang w:val="en-US"/>
              </w:rPr>
              <w:t xml:space="preserve"> developed to respond to the growing needs of the affected population by the war and more especially women and girls who have experienced severe impact of the war in the Eastern and Western part of Ukraine.</w:t>
            </w:r>
            <w:r w:rsidRPr="00541796">
              <w:rPr>
                <w:rStyle w:val="normaltextrun"/>
                <w:rFonts w:asciiTheme="minorHAnsi" w:hAnsiTheme="minorHAnsi" w:cstheme="minorHAnsi"/>
                <w:sz w:val="22"/>
                <w:szCs w:val="22"/>
                <w:lang w:val="en-GB"/>
              </w:rPr>
              <w:t xml:space="preserve"> The project will take an area-based (community based) holistic approach that brings together multiple actors </w:t>
            </w:r>
            <w:bookmarkStart w:id="1" w:name="_Hlk133416792"/>
            <w:r w:rsidRPr="00541796">
              <w:rPr>
                <w:rStyle w:val="normaltextrun"/>
                <w:rFonts w:asciiTheme="minorHAnsi" w:hAnsiTheme="minorHAnsi" w:cstheme="minorHAnsi"/>
                <w:sz w:val="22"/>
                <w:szCs w:val="22"/>
                <w:lang w:val="en-GB"/>
              </w:rPr>
              <w:t>to strengthen protection of women and girls against CRSV and GBV, ensuring survivor’s centred approach in providing coordinated and multisectoral services, increasing knowledge and the capacity of the community and local authorities to improve services for GBV prevention and response to the war affected communities.</w:t>
            </w:r>
            <w:bookmarkEnd w:id="1"/>
            <w:r w:rsidRPr="00541796">
              <w:rPr>
                <w:rStyle w:val="normaltextrun"/>
                <w:rFonts w:asciiTheme="minorHAnsi" w:hAnsiTheme="minorHAnsi" w:cstheme="minorHAnsi"/>
                <w:sz w:val="22"/>
                <w:szCs w:val="22"/>
                <w:lang w:val="en-GB"/>
              </w:rPr>
              <w:t xml:space="preserve"> </w:t>
            </w:r>
            <w:r w:rsidRPr="00541796">
              <w:rPr>
                <w:rStyle w:val="normaltextrun"/>
                <w:rFonts w:asciiTheme="minorHAnsi" w:hAnsiTheme="minorHAnsi" w:cstheme="minorHAnsi"/>
                <w:sz w:val="22"/>
                <w:szCs w:val="22"/>
                <w:lang w:val="en-US"/>
              </w:rPr>
              <w:t xml:space="preserve">With women constituting most refugees from Ukraine and those displaced within the country, they face significantly increased safety and protection risks, including multiple forms of gender-based violence (GBV), particularly domestic violence and conflict-related sexual violence (CRSV), including human trafficking. The recognition of the gendered effects of the war is essential for states, international agencies, and civil society to develop holistic humanitarian responses that address the differential experiences of conflict.  </w:t>
            </w:r>
          </w:p>
          <w:p w14:paraId="34AEFE56" w14:textId="77777777" w:rsidR="001968C6" w:rsidRPr="00541796" w:rsidRDefault="001968C6" w:rsidP="001968C6">
            <w:pPr>
              <w:pStyle w:val="paragraph"/>
              <w:spacing w:before="0" w:beforeAutospacing="0" w:after="0" w:afterAutospacing="0"/>
              <w:jc w:val="both"/>
              <w:textAlignment w:val="baseline"/>
              <w:rPr>
                <w:rStyle w:val="normaltextrun"/>
                <w:rFonts w:asciiTheme="minorHAnsi" w:hAnsiTheme="minorHAnsi" w:cstheme="minorHAnsi"/>
                <w:sz w:val="22"/>
                <w:szCs w:val="22"/>
                <w:lang w:val="en-US"/>
              </w:rPr>
            </w:pPr>
          </w:p>
          <w:p w14:paraId="385FF226" w14:textId="77777777" w:rsidR="001968C6" w:rsidRPr="00541796" w:rsidRDefault="001968C6" w:rsidP="001968C6">
            <w:pPr>
              <w:pStyle w:val="paragraph"/>
              <w:spacing w:before="0" w:beforeAutospacing="0" w:after="0" w:afterAutospacing="0"/>
              <w:jc w:val="both"/>
              <w:textAlignment w:val="baseline"/>
              <w:rPr>
                <w:rStyle w:val="eop"/>
                <w:rFonts w:asciiTheme="minorHAnsi" w:hAnsiTheme="minorHAnsi" w:cstheme="minorHAnsi"/>
                <w:sz w:val="22"/>
                <w:szCs w:val="22"/>
              </w:rPr>
            </w:pPr>
            <w:r w:rsidRPr="00541796">
              <w:rPr>
                <w:rStyle w:val="normaltextrun"/>
                <w:rFonts w:asciiTheme="minorHAnsi" w:hAnsiTheme="minorHAnsi" w:cstheme="minorHAnsi"/>
                <w:sz w:val="22"/>
                <w:szCs w:val="22"/>
                <w:lang w:val="en-US"/>
              </w:rPr>
              <w:t>Approaching this crisis requires both a national response in Ukraine and coordinated regional action. In alignment with the UN Ukraine Transitional Framework for 2023, the proposed project objective is: Ukrainian women and girls affected by the war have access to high quality, coordinated protection and livelihoods services and have increased resources and capacities to build resilience in their families and communities.</w:t>
            </w:r>
            <w:r w:rsidRPr="00541796">
              <w:rPr>
                <w:rStyle w:val="eop"/>
                <w:rFonts w:asciiTheme="minorHAnsi" w:hAnsiTheme="minorHAnsi" w:cstheme="minorHAnsi"/>
                <w:sz w:val="22"/>
                <w:szCs w:val="22"/>
              </w:rPr>
              <w:t> </w:t>
            </w:r>
          </w:p>
          <w:p w14:paraId="53D96B87" w14:textId="77777777" w:rsidR="001968C6" w:rsidRPr="00541796" w:rsidRDefault="001968C6" w:rsidP="001968C6">
            <w:pPr>
              <w:pStyle w:val="paragraph"/>
              <w:spacing w:before="0" w:beforeAutospacing="0" w:after="0" w:afterAutospacing="0"/>
              <w:jc w:val="both"/>
              <w:textAlignment w:val="baseline"/>
              <w:rPr>
                <w:rStyle w:val="eop"/>
                <w:rFonts w:asciiTheme="minorHAnsi" w:hAnsiTheme="minorHAnsi" w:cstheme="minorHAnsi"/>
                <w:sz w:val="22"/>
                <w:szCs w:val="22"/>
              </w:rPr>
            </w:pPr>
          </w:p>
          <w:p w14:paraId="56FEFE12" w14:textId="77777777" w:rsidR="001968C6" w:rsidRPr="00541796" w:rsidRDefault="001968C6" w:rsidP="001968C6">
            <w:pPr>
              <w:pStyle w:val="paragraph"/>
              <w:spacing w:before="0" w:beforeAutospacing="0" w:after="0" w:afterAutospacing="0"/>
              <w:jc w:val="both"/>
              <w:textAlignment w:val="baseline"/>
              <w:rPr>
                <w:rFonts w:asciiTheme="minorHAnsi" w:hAnsiTheme="minorHAnsi" w:cstheme="minorHAnsi"/>
                <w:sz w:val="22"/>
                <w:szCs w:val="22"/>
                <w:lang w:val="en-US"/>
              </w:rPr>
            </w:pPr>
            <w:r w:rsidRPr="00541796">
              <w:rPr>
                <w:rStyle w:val="eop"/>
                <w:rFonts w:asciiTheme="minorHAnsi" w:hAnsiTheme="minorHAnsi" w:cstheme="minorHAnsi"/>
                <w:sz w:val="22"/>
                <w:szCs w:val="22"/>
                <w:lang w:val="en-US"/>
              </w:rPr>
              <w:t xml:space="preserve">In particular, UN Women will work on community-based prevention of violence against women and girls including conflict-related violence, by supporting attitudinal change to encourage nonviolent masculinity, challenge existing gender norms and raise awareness regarding the acceptability of gender-based violence against women and girls </w:t>
            </w:r>
            <w:r w:rsidRPr="00541796">
              <w:rPr>
                <w:rFonts w:asciiTheme="minorHAnsi" w:hAnsiTheme="minorHAnsi" w:cstheme="minorHAnsi"/>
                <w:sz w:val="22"/>
                <w:szCs w:val="22"/>
                <w:lang w:val="en-US"/>
              </w:rPr>
              <w:t xml:space="preserve">as well as enhancing the access to justice of survivors/victims of GB by legally empowering them and strengthening the capacity of justice actors in eastern region. </w:t>
            </w:r>
          </w:p>
          <w:p w14:paraId="2149BC50" w14:textId="77777777" w:rsidR="00D45B16" w:rsidRPr="0056586D" w:rsidRDefault="00D45B16" w:rsidP="0038204D">
            <w:pPr>
              <w:tabs>
                <w:tab w:val="center" w:pos="4320"/>
                <w:tab w:val="right" w:pos="8640"/>
              </w:tabs>
              <w:rPr>
                <w:rFonts w:asciiTheme="minorHAnsi" w:eastAsia="Times New Roman" w:hAnsiTheme="minorHAnsi" w:cstheme="minorHAnsi"/>
                <w:color w:val="000000"/>
                <w:spacing w:val="-3"/>
                <w:sz w:val="18"/>
                <w:szCs w:val="18"/>
                <w:lang w:val="en-GB" w:eastAsia="en-GB"/>
              </w:rPr>
            </w:pPr>
          </w:p>
        </w:tc>
      </w:tr>
      <w:tr w:rsidR="00D45B16" w:rsidRPr="0056586D" w14:paraId="4E48E7A9" w14:textId="77777777" w:rsidTr="00A15534">
        <w:tc>
          <w:tcPr>
            <w:tcW w:w="9629" w:type="dxa"/>
          </w:tcPr>
          <w:p w14:paraId="73C4AD7C" w14:textId="77C81899" w:rsidR="00D45B16" w:rsidRDefault="00D45B16" w:rsidP="00BF36C9">
            <w:pPr>
              <w:numPr>
                <w:ilvl w:val="0"/>
                <w:numId w:val="1"/>
              </w:numPr>
              <w:tabs>
                <w:tab w:val="center" w:pos="4320"/>
                <w:tab w:val="right" w:pos="8640"/>
              </w:tabs>
              <w:jc w:val="both"/>
              <w:rPr>
                <w:rFonts w:asciiTheme="minorHAnsi" w:eastAsia="Times New Roman" w:hAnsiTheme="minorHAnsi" w:cstheme="minorHAnsi"/>
                <w:color w:val="000000"/>
                <w:spacing w:val="-3"/>
                <w:sz w:val="18"/>
                <w:szCs w:val="18"/>
                <w:lang w:val="en-GB" w:eastAsia="en-GB"/>
              </w:rPr>
            </w:pPr>
            <w:r w:rsidRPr="0056586D">
              <w:rPr>
                <w:rFonts w:asciiTheme="minorHAnsi" w:eastAsia="Times New Roman" w:hAnsiTheme="minorHAnsi" w:cstheme="minorHAnsi"/>
                <w:b/>
                <w:color w:val="000000"/>
                <w:spacing w:val="-3"/>
                <w:sz w:val="18"/>
                <w:szCs w:val="18"/>
                <w:lang w:val="en-GB" w:eastAsia="en-GB"/>
              </w:rPr>
              <w:lastRenderedPageBreak/>
              <w:t>Description of required services/results</w:t>
            </w:r>
            <w:r w:rsidR="00701D63" w:rsidRPr="0056586D">
              <w:rPr>
                <w:rFonts w:asciiTheme="minorHAnsi" w:eastAsia="Times New Roman" w:hAnsiTheme="minorHAnsi" w:cstheme="minorHAnsi"/>
                <w:color w:val="000000"/>
                <w:spacing w:val="-3"/>
                <w:sz w:val="18"/>
                <w:szCs w:val="18"/>
                <w:lang w:val="en-GB" w:eastAsia="en-GB"/>
              </w:rPr>
              <w:t xml:space="preserve"> </w:t>
            </w:r>
          </w:p>
          <w:p w14:paraId="77282525" w14:textId="77777777" w:rsidR="007E0603" w:rsidRPr="0056586D" w:rsidRDefault="007E0603" w:rsidP="007E0603">
            <w:pPr>
              <w:tabs>
                <w:tab w:val="center" w:pos="4320"/>
                <w:tab w:val="right" w:pos="8640"/>
              </w:tabs>
              <w:jc w:val="both"/>
              <w:rPr>
                <w:rFonts w:asciiTheme="minorHAnsi" w:eastAsia="Times New Roman" w:hAnsiTheme="minorHAnsi" w:cstheme="minorHAnsi"/>
                <w:color w:val="000000"/>
                <w:spacing w:val="-3"/>
                <w:sz w:val="18"/>
                <w:szCs w:val="18"/>
                <w:lang w:val="en-GB" w:eastAsia="en-GB"/>
              </w:rPr>
            </w:pPr>
          </w:p>
          <w:p w14:paraId="7AF176F8" w14:textId="77777777" w:rsidR="009E7901" w:rsidRPr="00541796" w:rsidRDefault="009E7901" w:rsidP="009E7901">
            <w:pPr>
              <w:pStyle w:val="paragraph"/>
              <w:spacing w:before="0" w:beforeAutospacing="0" w:after="0" w:afterAutospacing="0" w:line="276" w:lineRule="auto"/>
              <w:jc w:val="both"/>
              <w:textAlignment w:val="baseline"/>
              <w:rPr>
                <w:rFonts w:asciiTheme="minorHAnsi" w:hAnsiTheme="minorHAnsi" w:cstheme="minorHAnsi"/>
                <w:sz w:val="22"/>
                <w:szCs w:val="22"/>
                <w:lang w:val="en-US"/>
              </w:rPr>
            </w:pPr>
            <w:r w:rsidRPr="00541796">
              <w:rPr>
                <w:rFonts w:asciiTheme="minorHAnsi" w:hAnsiTheme="minorHAnsi" w:cstheme="minorHAnsi"/>
                <w:sz w:val="22"/>
                <w:szCs w:val="22"/>
                <w:lang w:val="en-US"/>
              </w:rPr>
              <w:t xml:space="preserve">Through this Call for Proposal, UN Women within the project “EU4Recovery: Empowering communities”, implemented jointly with UNDP and UNFPA and funded by the EU, intends to sign Partner Agreements (PAs) with civil society organizations (non-governmental organizations, community-based organizations, women’s organizations etc.) to act as Responsible Parties for initiatives that will contribute to the fulfilling of the following outcomes and outputs of the project: </w:t>
            </w:r>
          </w:p>
          <w:p w14:paraId="1C6E0CCB" w14:textId="77777777" w:rsidR="009E7901" w:rsidRPr="00541796" w:rsidRDefault="009E7901" w:rsidP="009E7901">
            <w:pPr>
              <w:pStyle w:val="paragraph"/>
              <w:spacing w:before="0" w:beforeAutospacing="0" w:after="0" w:afterAutospacing="0" w:line="276" w:lineRule="auto"/>
              <w:jc w:val="both"/>
              <w:textAlignment w:val="baseline"/>
              <w:rPr>
                <w:rFonts w:asciiTheme="minorHAnsi" w:hAnsiTheme="minorHAnsi" w:cstheme="minorHAnsi"/>
                <w:sz w:val="22"/>
                <w:szCs w:val="22"/>
                <w:lang w:val="en-US"/>
              </w:rPr>
            </w:pPr>
          </w:p>
          <w:p w14:paraId="44ED9599" w14:textId="77777777" w:rsidR="009E7901" w:rsidRPr="00541796" w:rsidRDefault="009E7901" w:rsidP="009E7901">
            <w:pPr>
              <w:pStyle w:val="paragraph"/>
              <w:shd w:val="clear" w:color="auto" w:fill="BDD6EE"/>
              <w:spacing w:before="0" w:beforeAutospacing="0" w:after="0" w:afterAutospacing="0" w:line="276" w:lineRule="auto"/>
              <w:jc w:val="both"/>
              <w:textAlignment w:val="baseline"/>
              <w:rPr>
                <w:rFonts w:asciiTheme="minorHAnsi" w:hAnsiTheme="minorHAnsi" w:cstheme="minorHAnsi"/>
                <w:sz w:val="22"/>
                <w:szCs w:val="22"/>
                <w:lang w:val="en-US"/>
              </w:rPr>
            </w:pPr>
            <w:r w:rsidRPr="00541796">
              <w:rPr>
                <w:rFonts w:asciiTheme="minorHAnsi" w:hAnsiTheme="minorHAnsi" w:cstheme="minorHAnsi"/>
                <w:b/>
                <w:bCs/>
                <w:sz w:val="22"/>
                <w:szCs w:val="22"/>
                <w:lang w:val="en-US"/>
              </w:rPr>
              <w:t xml:space="preserve">Outcome 1: </w:t>
            </w:r>
            <w:r w:rsidRPr="00541796">
              <w:rPr>
                <w:rFonts w:asciiTheme="minorHAnsi" w:hAnsiTheme="minorHAnsi" w:cstheme="minorHAnsi"/>
                <w:sz w:val="22"/>
                <w:szCs w:val="22"/>
                <w:lang w:val="en-US"/>
              </w:rPr>
              <w:t>Women and men have improved capacity to promote positive social norms and address root causes to protection risks, particularly related to GBV and human trafficking</w:t>
            </w:r>
          </w:p>
          <w:p w14:paraId="6816B533" w14:textId="77777777" w:rsidR="009E7901" w:rsidRDefault="009E7901" w:rsidP="009E7901">
            <w:pPr>
              <w:pStyle w:val="paragraph"/>
              <w:spacing w:before="0" w:beforeAutospacing="0" w:after="0" w:afterAutospacing="0" w:line="276" w:lineRule="auto"/>
              <w:jc w:val="both"/>
              <w:textAlignment w:val="baseline"/>
              <w:rPr>
                <w:rFonts w:asciiTheme="minorHAnsi" w:hAnsiTheme="minorHAnsi" w:cstheme="minorHAnsi"/>
                <w:b/>
                <w:bCs/>
                <w:sz w:val="22"/>
                <w:szCs w:val="22"/>
                <w:shd w:val="clear" w:color="auto" w:fill="FBE4D5"/>
                <w:lang w:val="en-US"/>
              </w:rPr>
            </w:pPr>
          </w:p>
          <w:p w14:paraId="6990DDDB" w14:textId="33B5FF7A" w:rsidR="009E7901" w:rsidRPr="00541796" w:rsidRDefault="009E7901" w:rsidP="009E7901">
            <w:pPr>
              <w:pStyle w:val="paragraph"/>
              <w:spacing w:before="0" w:beforeAutospacing="0" w:after="0" w:afterAutospacing="0" w:line="276" w:lineRule="auto"/>
              <w:jc w:val="both"/>
              <w:textAlignment w:val="baseline"/>
              <w:rPr>
                <w:rFonts w:asciiTheme="minorHAnsi" w:hAnsiTheme="minorHAnsi" w:cstheme="minorHAnsi"/>
                <w:b/>
                <w:bCs/>
                <w:sz w:val="22"/>
                <w:szCs w:val="22"/>
                <w:lang w:val="en-US"/>
              </w:rPr>
            </w:pPr>
            <w:r w:rsidRPr="00541796">
              <w:rPr>
                <w:rFonts w:asciiTheme="minorHAnsi" w:hAnsiTheme="minorHAnsi" w:cstheme="minorHAnsi"/>
                <w:b/>
                <w:bCs/>
                <w:sz w:val="22"/>
                <w:szCs w:val="22"/>
                <w:shd w:val="clear" w:color="auto" w:fill="FBE4D5"/>
                <w:lang w:val="en-US"/>
              </w:rPr>
              <w:t>Output 1.1:</w:t>
            </w:r>
            <w:r w:rsidRPr="00541796">
              <w:rPr>
                <w:rFonts w:asciiTheme="minorHAnsi" w:hAnsiTheme="minorHAnsi" w:cstheme="minorHAnsi"/>
                <w:sz w:val="22"/>
                <w:szCs w:val="22"/>
                <w:shd w:val="clear" w:color="auto" w:fill="FBE4D5"/>
                <w:lang w:val="en-US"/>
              </w:rPr>
              <w:t xml:space="preserve"> Increased awareness and knowledge of women and girls in war affected areas on GBV prevention and response including existing incidences, services, and referral mechanisms available.</w:t>
            </w:r>
            <w:r w:rsidRPr="00541796">
              <w:rPr>
                <w:rFonts w:asciiTheme="minorHAnsi" w:hAnsiTheme="minorHAnsi" w:cstheme="minorHAnsi"/>
                <w:sz w:val="22"/>
                <w:szCs w:val="22"/>
                <w:lang w:val="en-US"/>
              </w:rPr>
              <w:t xml:space="preserve">  </w:t>
            </w:r>
          </w:p>
          <w:p w14:paraId="759BFB23" w14:textId="77777777" w:rsidR="009E7901" w:rsidRPr="00541796" w:rsidRDefault="009E7901" w:rsidP="009E7901">
            <w:pPr>
              <w:pStyle w:val="paragraph"/>
              <w:spacing w:before="0" w:beforeAutospacing="0" w:after="0" w:afterAutospacing="0" w:line="276" w:lineRule="auto"/>
              <w:jc w:val="both"/>
              <w:textAlignment w:val="baseline"/>
              <w:rPr>
                <w:rFonts w:asciiTheme="minorHAnsi" w:hAnsiTheme="minorHAnsi" w:cstheme="minorHAnsi"/>
                <w:b/>
                <w:bCs/>
                <w:sz w:val="22"/>
                <w:szCs w:val="22"/>
                <w:lang w:val="en-US"/>
              </w:rPr>
            </w:pPr>
            <w:r w:rsidRPr="00541796">
              <w:rPr>
                <w:rFonts w:asciiTheme="minorHAnsi" w:hAnsiTheme="minorHAnsi" w:cstheme="minorHAnsi"/>
                <w:b/>
                <w:bCs/>
                <w:sz w:val="22"/>
                <w:szCs w:val="22"/>
                <w:lang w:val="en-US"/>
              </w:rPr>
              <w:t xml:space="preserve"> </w:t>
            </w:r>
          </w:p>
          <w:p w14:paraId="7BFE7315" w14:textId="77777777" w:rsidR="009E7901" w:rsidRPr="00541796" w:rsidRDefault="009E7901" w:rsidP="009E7901">
            <w:pPr>
              <w:pStyle w:val="paragraph"/>
              <w:spacing w:before="0" w:beforeAutospacing="0" w:after="0" w:afterAutospacing="0" w:line="276" w:lineRule="auto"/>
              <w:jc w:val="both"/>
              <w:textAlignment w:val="baseline"/>
              <w:rPr>
                <w:rFonts w:asciiTheme="minorHAnsi" w:hAnsiTheme="minorHAnsi" w:cstheme="minorHAnsi"/>
                <w:b/>
                <w:bCs/>
                <w:sz w:val="22"/>
                <w:szCs w:val="22"/>
                <w:lang w:val="en-US"/>
              </w:rPr>
            </w:pPr>
            <w:r w:rsidRPr="00541796">
              <w:rPr>
                <w:rFonts w:asciiTheme="minorHAnsi" w:hAnsiTheme="minorHAnsi" w:cstheme="minorHAnsi"/>
                <w:b/>
                <w:bCs/>
                <w:sz w:val="22"/>
                <w:szCs w:val="22"/>
                <w:lang w:val="en-US"/>
              </w:rPr>
              <w:t xml:space="preserve">Activities 1.1.1: </w:t>
            </w:r>
            <w:r w:rsidRPr="00541796">
              <w:rPr>
                <w:rFonts w:asciiTheme="minorHAnsi" w:hAnsiTheme="minorHAnsi" w:cstheme="minorHAnsi"/>
                <w:sz w:val="22"/>
                <w:szCs w:val="22"/>
                <w:lang w:val="en-US"/>
              </w:rPr>
              <w:t>Support awareness raising initiatives on GBV prevention and response in the selected communities.</w:t>
            </w:r>
            <w:r w:rsidRPr="00541796">
              <w:rPr>
                <w:rFonts w:asciiTheme="minorHAnsi" w:hAnsiTheme="minorHAnsi" w:cstheme="minorHAnsi"/>
                <w:b/>
                <w:bCs/>
                <w:sz w:val="22"/>
                <w:szCs w:val="22"/>
                <w:lang w:val="en-US"/>
              </w:rPr>
              <w:t xml:space="preserve"> </w:t>
            </w:r>
          </w:p>
          <w:p w14:paraId="6B91F91E" w14:textId="77777777" w:rsidR="009E7901" w:rsidRPr="00541796" w:rsidRDefault="009E7901" w:rsidP="009E7901">
            <w:pPr>
              <w:pStyle w:val="paragraph"/>
              <w:spacing w:before="0" w:beforeAutospacing="0" w:after="0" w:afterAutospacing="0" w:line="276" w:lineRule="auto"/>
              <w:jc w:val="both"/>
              <w:textAlignment w:val="baseline"/>
              <w:rPr>
                <w:rFonts w:asciiTheme="minorHAnsi" w:hAnsiTheme="minorHAnsi" w:cstheme="minorHAnsi"/>
                <w:b/>
                <w:bCs/>
                <w:sz w:val="22"/>
                <w:szCs w:val="22"/>
                <w:lang w:val="en-US"/>
              </w:rPr>
            </w:pPr>
            <w:r w:rsidRPr="00541796">
              <w:rPr>
                <w:rFonts w:asciiTheme="minorHAnsi" w:hAnsiTheme="minorHAnsi" w:cstheme="minorHAnsi"/>
                <w:b/>
                <w:bCs/>
                <w:sz w:val="22"/>
                <w:szCs w:val="22"/>
                <w:lang w:val="en-US"/>
              </w:rPr>
              <w:t xml:space="preserve">Activity 1.1.2: </w:t>
            </w:r>
            <w:r w:rsidRPr="00541796">
              <w:rPr>
                <w:rFonts w:asciiTheme="minorHAnsi" w:hAnsiTheme="minorHAnsi" w:cstheme="minorHAnsi"/>
                <w:sz w:val="22"/>
                <w:szCs w:val="22"/>
                <w:lang w:val="en-US"/>
              </w:rPr>
              <w:t>Support community-based safety nets for prevention and response to GBV/CRSV in the selected communities.</w:t>
            </w:r>
            <w:r w:rsidRPr="00541796">
              <w:rPr>
                <w:rFonts w:asciiTheme="minorHAnsi" w:hAnsiTheme="minorHAnsi" w:cstheme="minorHAnsi"/>
                <w:b/>
                <w:bCs/>
                <w:sz w:val="22"/>
                <w:szCs w:val="22"/>
                <w:lang w:val="en-US"/>
              </w:rPr>
              <w:t xml:space="preserve"> </w:t>
            </w:r>
          </w:p>
          <w:p w14:paraId="5A0EE3EA" w14:textId="77777777" w:rsidR="009E7901" w:rsidRPr="00541796" w:rsidRDefault="009E7901" w:rsidP="009E7901">
            <w:pPr>
              <w:pStyle w:val="paragraph"/>
              <w:spacing w:before="0" w:beforeAutospacing="0" w:after="0" w:afterAutospacing="0" w:line="276" w:lineRule="auto"/>
              <w:jc w:val="both"/>
              <w:textAlignment w:val="baseline"/>
              <w:rPr>
                <w:rFonts w:asciiTheme="minorHAnsi" w:hAnsiTheme="minorHAnsi" w:cstheme="minorHAnsi"/>
                <w:b/>
                <w:bCs/>
                <w:sz w:val="22"/>
                <w:szCs w:val="22"/>
                <w:lang w:val="en-US"/>
              </w:rPr>
            </w:pPr>
          </w:p>
          <w:p w14:paraId="084A7721" w14:textId="77777777" w:rsidR="009E7901" w:rsidRPr="00541796" w:rsidRDefault="009E7901" w:rsidP="009E7901">
            <w:pPr>
              <w:pStyle w:val="paragraph"/>
              <w:shd w:val="clear" w:color="auto" w:fill="FBE4D5"/>
              <w:spacing w:before="0" w:beforeAutospacing="0" w:after="0" w:afterAutospacing="0" w:line="276" w:lineRule="auto"/>
              <w:jc w:val="both"/>
              <w:textAlignment w:val="baseline"/>
              <w:rPr>
                <w:rFonts w:asciiTheme="minorHAnsi" w:hAnsiTheme="minorHAnsi" w:cstheme="minorHAnsi"/>
                <w:b/>
                <w:bCs/>
                <w:sz w:val="22"/>
                <w:szCs w:val="22"/>
                <w:lang w:val="en-US"/>
              </w:rPr>
            </w:pPr>
            <w:r w:rsidRPr="00541796">
              <w:rPr>
                <w:rFonts w:asciiTheme="minorHAnsi" w:hAnsiTheme="minorHAnsi" w:cstheme="minorHAnsi"/>
                <w:b/>
                <w:bCs/>
                <w:sz w:val="22"/>
                <w:szCs w:val="22"/>
                <w:lang w:val="en-US"/>
              </w:rPr>
              <w:t>Output 1. 2:</w:t>
            </w:r>
            <w:r w:rsidRPr="00541796">
              <w:rPr>
                <w:rFonts w:asciiTheme="minorHAnsi" w:hAnsiTheme="minorHAnsi" w:cstheme="minorHAnsi"/>
                <w:sz w:val="22"/>
                <w:szCs w:val="22"/>
                <w:lang w:val="en-US"/>
              </w:rPr>
              <w:t xml:space="preserve"> Increased awareness and engagement of men and boys on violence free, protection risks related to GBV/CSRVS/VAWG</w:t>
            </w:r>
          </w:p>
          <w:p w14:paraId="2BC8EEC7" w14:textId="77777777" w:rsidR="009E7901" w:rsidRPr="00541796" w:rsidRDefault="009E7901" w:rsidP="009E7901">
            <w:pPr>
              <w:pStyle w:val="paragraph"/>
              <w:spacing w:before="0" w:beforeAutospacing="0" w:after="0" w:afterAutospacing="0" w:line="276" w:lineRule="auto"/>
              <w:jc w:val="both"/>
              <w:textAlignment w:val="baseline"/>
              <w:rPr>
                <w:rFonts w:asciiTheme="minorHAnsi" w:hAnsiTheme="minorHAnsi" w:cstheme="minorHAnsi"/>
                <w:b/>
                <w:bCs/>
                <w:sz w:val="22"/>
                <w:szCs w:val="22"/>
                <w:lang w:val="en-US"/>
              </w:rPr>
            </w:pPr>
          </w:p>
          <w:p w14:paraId="567D0E33" w14:textId="77777777" w:rsidR="009E7901" w:rsidRPr="00541796" w:rsidRDefault="009E7901" w:rsidP="009E7901">
            <w:pPr>
              <w:pStyle w:val="paragraph"/>
              <w:spacing w:before="0" w:beforeAutospacing="0" w:after="0" w:afterAutospacing="0" w:line="276" w:lineRule="auto"/>
              <w:jc w:val="both"/>
              <w:textAlignment w:val="baseline"/>
              <w:rPr>
                <w:rFonts w:asciiTheme="minorHAnsi" w:hAnsiTheme="minorHAnsi" w:cstheme="minorHAnsi"/>
                <w:sz w:val="22"/>
                <w:szCs w:val="22"/>
                <w:lang w:val="en-US"/>
              </w:rPr>
            </w:pPr>
            <w:r w:rsidRPr="00541796">
              <w:rPr>
                <w:rFonts w:asciiTheme="minorHAnsi" w:hAnsiTheme="minorHAnsi" w:cstheme="minorHAnsi"/>
                <w:b/>
                <w:bCs/>
                <w:sz w:val="22"/>
                <w:szCs w:val="22"/>
                <w:lang w:val="en-US"/>
              </w:rPr>
              <w:t xml:space="preserve">Activity 1.2.1: </w:t>
            </w:r>
            <w:r w:rsidRPr="00541796">
              <w:rPr>
                <w:rFonts w:asciiTheme="minorHAnsi" w:hAnsiTheme="minorHAnsi" w:cstheme="minorHAnsi"/>
                <w:sz w:val="22"/>
                <w:szCs w:val="22"/>
                <w:lang w:val="en-US"/>
              </w:rPr>
              <w:t>Support male engagement and campaign on positive masculinity, root causes of GBV and protection of women and girls</w:t>
            </w:r>
          </w:p>
          <w:p w14:paraId="1696A66D" w14:textId="77777777" w:rsidR="009E7901" w:rsidRPr="00541796" w:rsidRDefault="009E7901" w:rsidP="009E7901">
            <w:pPr>
              <w:pStyle w:val="paragraph"/>
              <w:spacing w:before="0" w:beforeAutospacing="0" w:after="0" w:afterAutospacing="0" w:line="276" w:lineRule="auto"/>
              <w:jc w:val="both"/>
              <w:textAlignment w:val="baseline"/>
              <w:rPr>
                <w:rFonts w:asciiTheme="minorHAnsi" w:hAnsiTheme="minorHAnsi" w:cstheme="minorHAnsi"/>
                <w:b/>
                <w:bCs/>
                <w:sz w:val="22"/>
                <w:szCs w:val="22"/>
                <w:lang w:val="en-US"/>
              </w:rPr>
            </w:pPr>
            <w:r w:rsidRPr="00541796">
              <w:rPr>
                <w:rFonts w:asciiTheme="minorHAnsi" w:hAnsiTheme="minorHAnsi" w:cstheme="minorHAnsi"/>
                <w:b/>
                <w:bCs/>
                <w:sz w:val="22"/>
                <w:szCs w:val="22"/>
                <w:lang w:val="en-US"/>
              </w:rPr>
              <w:t>Activity 1.2.2:</w:t>
            </w:r>
            <w:r w:rsidRPr="00541796">
              <w:rPr>
                <w:rFonts w:asciiTheme="minorHAnsi" w:hAnsiTheme="minorHAnsi" w:cstheme="minorHAnsi"/>
                <w:sz w:val="22"/>
                <w:szCs w:val="22"/>
                <w:lang w:val="en-US"/>
              </w:rPr>
              <w:t xml:space="preserve"> Support behavioral change initiatives to address gender gaps and promote violent free communities </w:t>
            </w:r>
          </w:p>
          <w:p w14:paraId="2C7B6CA7" w14:textId="77777777" w:rsidR="009E7901" w:rsidRPr="00541796" w:rsidRDefault="009E7901" w:rsidP="009E7901">
            <w:pPr>
              <w:pStyle w:val="paragraph"/>
              <w:spacing w:before="0" w:beforeAutospacing="0" w:after="0" w:afterAutospacing="0" w:line="276" w:lineRule="auto"/>
              <w:jc w:val="both"/>
              <w:textAlignment w:val="baseline"/>
              <w:rPr>
                <w:rFonts w:asciiTheme="minorHAnsi" w:hAnsiTheme="minorHAnsi" w:cstheme="minorHAnsi"/>
                <w:sz w:val="22"/>
                <w:szCs w:val="22"/>
                <w:lang w:val="en-US"/>
              </w:rPr>
            </w:pPr>
          </w:p>
          <w:p w14:paraId="16042055" w14:textId="77777777" w:rsidR="009E7901" w:rsidRPr="00541796" w:rsidRDefault="009E7901" w:rsidP="009E7901">
            <w:pPr>
              <w:pStyle w:val="Default"/>
              <w:shd w:val="clear" w:color="auto" w:fill="BDD6EE"/>
              <w:rPr>
                <w:rFonts w:asciiTheme="minorHAnsi" w:hAnsiTheme="minorHAnsi" w:cstheme="minorHAnsi"/>
                <w:color w:val="auto"/>
                <w:sz w:val="22"/>
                <w:szCs w:val="22"/>
              </w:rPr>
            </w:pPr>
            <w:r w:rsidRPr="00541796">
              <w:rPr>
                <w:rFonts w:asciiTheme="minorHAnsi" w:hAnsiTheme="minorHAnsi" w:cstheme="minorHAnsi"/>
                <w:b/>
                <w:bCs/>
                <w:color w:val="auto"/>
                <w:sz w:val="22"/>
                <w:szCs w:val="22"/>
              </w:rPr>
              <w:t>Outcome 2:</w:t>
            </w:r>
            <w:r w:rsidRPr="00541796">
              <w:rPr>
                <w:rFonts w:asciiTheme="minorHAnsi" w:hAnsiTheme="minorHAnsi" w:cstheme="minorHAnsi"/>
                <w:color w:val="auto"/>
                <w:sz w:val="22"/>
                <w:szCs w:val="22"/>
              </w:rPr>
              <w:t xml:space="preserve"> Government institutions, justice actors and police are able provide coordinated services to GBV/CRSV/VAWG survivors</w:t>
            </w:r>
          </w:p>
          <w:p w14:paraId="3759124E" w14:textId="77777777" w:rsidR="009E7901" w:rsidRPr="00541796" w:rsidRDefault="009E7901" w:rsidP="009E7901">
            <w:pPr>
              <w:pStyle w:val="Default"/>
              <w:rPr>
                <w:rFonts w:asciiTheme="minorHAnsi" w:hAnsiTheme="minorHAnsi" w:cstheme="minorHAnsi"/>
                <w:color w:val="auto"/>
                <w:sz w:val="22"/>
                <w:szCs w:val="22"/>
              </w:rPr>
            </w:pPr>
          </w:p>
          <w:p w14:paraId="6F20015E" w14:textId="77777777" w:rsidR="009E7901" w:rsidRPr="00541796" w:rsidRDefault="009E7901" w:rsidP="009E7901">
            <w:pPr>
              <w:pStyle w:val="paragraph"/>
              <w:spacing w:before="0" w:beforeAutospacing="0" w:after="0" w:afterAutospacing="0" w:line="276" w:lineRule="auto"/>
              <w:jc w:val="both"/>
              <w:textAlignment w:val="baseline"/>
              <w:rPr>
                <w:rFonts w:asciiTheme="minorHAnsi" w:eastAsia="[FontFamily: Name=Calibri]" w:hAnsiTheme="minorHAnsi" w:cstheme="minorHAnsi"/>
                <w:bCs/>
                <w:sz w:val="22"/>
                <w:szCs w:val="22"/>
              </w:rPr>
            </w:pPr>
            <w:r w:rsidRPr="00541796">
              <w:rPr>
                <w:rFonts w:asciiTheme="minorHAnsi" w:eastAsia="[FontFamily: Name=Calibri]" w:hAnsiTheme="minorHAnsi" w:cstheme="minorHAnsi"/>
                <w:b/>
                <w:sz w:val="22"/>
                <w:szCs w:val="22"/>
                <w:shd w:val="clear" w:color="auto" w:fill="FBE4D5"/>
                <w:lang w:val="en-US"/>
              </w:rPr>
              <w:t>Output 2.1:</w:t>
            </w:r>
            <w:r w:rsidRPr="00541796">
              <w:rPr>
                <w:rFonts w:asciiTheme="minorHAnsi" w:eastAsia="[FontFamily: Name=Calibri]" w:hAnsiTheme="minorHAnsi" w:cstheme="minorHAnsi"/>
                <w:bCs/>
                <w:sz w:val="22"/>
                <w:szCs w:val="22"/>
                <w:shd w:val="clear" w:color="auto" w:fill="FBE4D5"/>
                <w:lang w:val="en-US"/>
              </w:rPr>
              <w:t xml:space="preserve"> </w:t>
            </w:r>
            <w:r w:rsidRPr="00541796">
              <w:rPr>
                <w:rFonts w:asciiTheme="minorHAnsi" w:eastAsia="[FontFamily: Name=Calibri]" w:hAnsiTheme="minorHAnsi" w:cstheme="minorHAnsi"/>
                <w:bCs/>
                <w:sz w:val="22"/>
                <w:szCs w:val="22"/>
                <w:shd w:val="clear" w:color="auto" w:fill="FBE4D5"/>
              </w:rPr>
              <w:t>Increased capacity and coordination between justice actors, police, and government on GBV/CRSV/VAWG</w:t>
            </w:r>
          </w:p>
          <w:p w14:paraId="39E1547B" w14:textId="77777777" w:rsidR="009E7901" w:rsidRPr="00541796" w:rsidRDefault="009E7901" w:rsidP="009E7901">
            <w:pPr>
              <w:pStyle w:val="paragraph"/>
              <w:spacing w:before="0" w:beforeAutospacing="0" w:after="0" w:afterAutospacing="0" w:line="276" w:lineRule="auto"/>
              <w:jc w:val="both"/>
              <w:textAlignment w:val="baseline"/>
              <w:rPr>
                <w:rFonts w:asciiTheme="minorHAnsi" w:eastAsia="[FontFamily: Name=Calibri]" w:hAnsiTheme="minorHAnsi" w:cstheme="minorHAnsi"/>
                <w:bCs/>
                <w:sz w:val="22"/>
                <w:szCs w:val="22"/>
              </w:rPr>
            </w:pPr>
          </w:p>
          <w:p w14:paraId="1472CABA" w14:textId="77777777" w:rsidR="009E7901" w:rsidRPr="00541796" w:rsidRDefault="009E7901" w:rsidP="009E7901">
            <w:pPr>
              <w:pStyle w:val="paragraph"/>
              <w:spacing w:before="0" w:beforeAutospacing="0" w:after="0" w:afterAutospacing="0" w:line="276" w:lineRule="auto"/>
              <w:jc w:val="both"/>
              <w:textAlignment w:val="baseline"/>
              <w:rPr>
                <w:rFonts w:asciiTheme="minorHAnsi" w:eastAsia="[FontFamily: Name=Calibri]" w:hAnsiTheme="minorHAnsi" w:cstheme="minorHAnsi"/>
                <w:bCs/>
                <w:sz w:val="22"/>
                <w:szCs w:val="22"/>
                <w:lang w:val="en-US"/>
              </w:rPr>
            </w:pPr>
            <w:r w:rsidRPr="00541796">
              <w:rPr>
                <w:rFonts w:asciiTheme="minorHAnsi" w:eastAsia="[FontFamily: Name=Calibri]" w:hAnsiTheme="minorHAnsi" w:cstheme="minorHAnsi"/>
                <w:b/>
                <w:sz w:val="22"/>
                <w:szCs w:val="22"/>
                <w:lang w:val="en-US"/>
              </w:rPr>
              <w:t>Activity 2.1.1:</w:t>
            </w:r>
            <w:r w:rsidRPr="00541796">
              <w:rPr>
                <w:rFonts w:asciiTheme="minorHAnsi" w:eastAsia="[FontFamily: Name=Calibri]" w:hAnsiTheme="minorHAnsi" w:cstheme="minorHAnsi"/>
                <w:bCs/>
                <w:sz w:val="22"/>
                <w:szCs w:val="22"/>
                <w:lang w:val="en-US"/>
              </w:rPr>
              <w:t xml:space="preserve"> Supporting capacity building of justice actors, police, and government sector officials on GBV prevention and response in selected communities </w:t>
            </w:r>
          </w:p>
          <w:p w14:paraId="12D80575" w14:textId="77777777" w:rsidR="009E7901" w:rsidRPr="00541796" w:rsidRDefault="009E7901" w:rsidP="009E7901">
            <w:pPr>
              <w:pStyle w:val="paragraph"/>
              <w:spacing w:before="0" w:beforeAutospacing="0" w:after="0" w:afterAutospacing="0" w:line="276" w:lineRule="auto"/>
              <w:jc w:val="both"/>
              <w:textAlignment w:val="baseline"/>
              <w:rPr>
                <w:rFonts w:asciiTheme="minorHAnsi" w:eastAsia="[FontFamily: Name=Calibri]" w:hAnsiTheme="minorHAnsi" w:cstheme="minorHAnsi"/>
                <w:bCs/>
                <w:sz w:val="22"/>
                <w:szCs w:val="22"/>
                <w:lang w:val="en-US"/>
              </w:rPr>
            </w:pPr>
            <w:r w:rsidRPr="00541796">
              <w:rPr>
                <w:rFonts w:asciiTheme="minorHAnsi" w:eastAsia="[FontFamily: Name=Calibri]" w:hAnsiTheme="minorHAnsi" w:cstheme="minorHAnsi"/>
                <w:b/>
                <w:sz w:val="22"/>
                <w:szCs w:val="22"/>
                <w:lang w:val="en-US"/>
              </w:rPr>
              <w:t>Activity 2.1.2:</w:t>
            </w:r>
            <w:r w:rsidRPr="00541796">
              <w:rPr>
                <w:rFonts w:asciiTheme="minorHAnsi" w:eastAsia="[FontFamily: Name=Calibri]" w:hAnsiTheme="minorHAnsi" w:cstheme="minorHAnsi"/>
                <w:bCs/>
                <w:sz w:val="22"/>
                <w:szCs w:val="22"/>
                <w:lang w:val="en-US"/>
              </w:rPr>
              <w:t xml:space="preserve"> Support coordination mechanisms among government actors, judiciary and police on effective referrals and management of GB/CRSV cases. </w:t>
            </w:r>
          </w:p>
          <w:p w14:paraId="777E6559" w14:textId="77777777" w:rsidR="009E7901" w:rsidRPr="00541796" w:rsidRDefault="009E7901" w:rsidP="009E7901">
            <w:pPr>
              <w:pStyle w:val="paragraph"/>
              <w:shd w:val="clear" w:color="auto" w:fill="BDD6EE"/>
              <w:spacing w:before="0" w:beforeAutospacing="0" w:after="0" w:afterAutospacing="0" w:line="276" w:lineRule="auto"/>
              <w:jc w:val="both"/>
              <w:textAlignment w:val="baseline"/>
              <w:rPr>
                <w:rFonts w:asciiTheme="minorHAnsi" w:hAnsiTheme="minorHAnsi" w:cstheme="minorHAnsi"/>
                <w:sz w:val="22"/>
                <w:szCs w:val="22"/>
                <w:lang w:val="en-US"/>
              </w:rPr>
            </w:pPr>
            <w:r w:rsidRPr="00541796">
              <w:rPr>
                <w:rFonts w:asciiTheme="minorHAnsi" w:hAnsiTheme="minorHAnsi" w:cstheme="minorHAnsi"/>
                <w:b/>
                <w:bCs/>
                <w:sz w:val="22"/>
                <w:szCs w:val="22"/>
                <w:lang w:val="en-US"/>
              </w:rPr>
              <w:t>Outcome 3</w:t>
            </w:r>
            <w:r w:rsidRPr="00541796">
              <w:rPr>
                <w:rFonts w:asciiTheme="minorHAnsi" w:hAnsiTheme="minorHAnsi" w:cstheme="minorHAnsi"/>
                <w:sz w:val="22"/>
                <w:szCs w:val="22"/>
                <w:lang w:val="en-US"/>
              </w:rPr>
              <w:t>.</w:t>
            </w:r>
            <w:r w:rsidRPr="00541796">
              <w:rPr>
                <w:rFonts w:asciiTheme="minorHAnsi" w:hAnsiTheme="minorHAnsi" w:cstheme="minorHAnsi"/>
                <w:sz w:val="22"/>
                <w:szCs w:val="22"/>
              </w:rPr>
              <w:t xml:space="preserve"> </w:t>
            </w:r>
            <w:r w:rsidRPr="00541796">
              <w:rPr>
                <w:rFonts w:asciiTheme="minorHAnsi" w:hAnsiTheme="minorHAnsi" w:cstheme="minorHAnsi"/>
                <w:sz w:val="22"/>
                <w:szCs w:val="22"/>
                <w:lang w:val="en-US"/>
              </w:rPr>
              <w:t>War affected women and girls are provided with GBV/VAWG/CRSV services and other protection related services.</w:t>
            </w:r>
          </w:p>
          <w:p w14:paraId="4703013E" w14:textId="77777777" w:rsidR="009E7901" w:rsidRPr="00541796" w:rsidRDefault="009E7901" w:rsidP="009E7901">
            <w:pPr>
              <w:pStyle w:val="paragraph"/>
              <w:spacing w:before="0" w:beforeAutospacing="0" w:after="0" w:afterAutospacing="0" w:line="276" w:lineRule="auto"/>
              <w:jc w:val="both"/>
              <w:textAlignment w:val="baseline"/>
              <w:rPr>
                <w:rFonts w:asciiTheme="minorHAnsi" w:hAnsiTheme="minorHAnsi" w:cstheme="minorHAnsi"/>
                <w:sz w:val="22"/>
                <w:szCs w:val="22"/>
                <w:lang w:val="en-US"/>
              </w:rPr>
            </w:pPr>
          </w:p>
          <w:p w14:paraId="59536F61" w14:textId="77777777" w:rsidR="009E7901" w:rsidRPr="00541796" w:rsidRDefault="009E7901" w:rsidP="009E7901">
            <w:pPr>
              <w:pStyle w:val="paragraph"/>
              <w:spacing w:before="0" w:beforeAutospacing="0" w:after="0" w:afterAutospacing="0" w:line="276" w:lineRule="auto"/>
              <w:jc w:val="both"/>
              <w:textAlignment w:val="baseline"/>
              <w:rPr>
                <w:rFonts w:asciiTheme="minorHAnsi" w:eastAsia="[FontFamily: Name=Calibri]" w:hAnsiTheme="minorHAnsi" w:cstheme="minorHAnsi"/>
                <w:sz w:val="22"/>
                <w:szCs w:val="22"/>
                <w:lang w:val="en-US"/>
              </w:rPr>
            </w:pPr>
            <w:r w:rsidRPr="00541796">
              <w:rPr>
                <w:rFonts w:asciiTheme="minorHAnsi" w:hAnsiTheme="minorHAnsi" w:cstheme="minorHAnsi"/>
                <w:b/>
                <w:bCs/>
                <w:sz w:val="22"/>
                <w:szCs w:val="22"/>
                <w:shd w:val="clear" w:color="auto" w:fill="FBE4D5"/>
                <w:lang w:val="en-US"/>
              </w:rPr>
              <w:t>Output 3.1.</w:t>
            </w:r>
            <w:r w:rsidRPr="00541796">
              <w:rPr>
                <w:rFonts w:asciiTheme="minorHAnsi" w:eastAsia="[FontFamily: Name=Calibri]" w:hAnsiTheme="minorHAnsi" w:cstheme="minorHAnsi"/>
                <w:sz w:val="22"/>
                <w:szCs w:val="22"/>
                <w:shd w:val="clear" w:color="auto" w:fill="FBE4D5"/>
              </w:rPr>
              <w:t xml:space="preserve"> Increased </w:t>
            </w:r>
            <w:r w:rsidRPr="00541796">
              <w:rPr>
                <w:rFonts w:asciiTheme="minorHAnsi" w:eastAsia="[FontFamily: Name=Calibri]" w:hAnsiTheme="minorHAnsi" w:cstheme="minorHAnsi"/>
                <w:sz w:val="22"/>
                <w:szCs w:val="22"/>
                <w:shd w:val="clear" w:color="auto" w:fill="FBE4D5"/>
                <w:lang w:val="en-US"/>
              </w:rPr>
              <w:t>access to coordinated and multi-sectoral GBV services(legal, psychosocial and referral for medical services) for survivors of violence in war affected areas.</w:t>
            </w:r>
            <w:r w:rsidRPr="00541796">
              <w:rPr>
                <w:rFonts w:asciiTheme="minorHAnsi" w:eastAsia="[FontFamily: Name=Calibri]" w:hAnsiTheme="minorHAnsi" w:cstheme="minorHAnsi"/>
                <w:sz w:val="22"/>
                <w:szCs w:val="22"/>
                <w:lang w:val="en-US"/>
              </w:rPr>
              <w:t xml:space="preserve"> </w:t>
            </w:r>
          </w:p>
          <w:p w14:paraId="70E4BD7E" w14:textId="2102ECE4" w:rsidR="009E7901" w:rsidRPr="00541796" w:rsidRDefault="009E7901" w:rsidP="009E7901">
            <w:pPr>
              <w:pStyle w:val="paragraph"/>
              <w:spacing w:line="276" w:lineRule="auto"/>
              <w:textAlignment w:val="baseline"/>
              <w:rPr>
                <w:rFonts w:asciiTheme="minorHAnsi" w:hAnsiTheme="minorHAnsi" w:cstheme="minorHAnsi"/>
                <w:sz w:val="22"/>
                <w:szCs w:val="22"/>
                <w:lang w:val="en-GB"/>
              </w:rPr>
            </w:pPr>
            <w:r w:rsidRPr="00541796">
              <w:rPr>
                <w:rFonts w:asciiTheme="minorHAnsi" w:hAnsiTheme="minorHAnsi" w:cstheme="minorHAnsi"/>
                <w:b/>
                <w:bCs/>
                <w:sz w:val="22"/>
                <w:szCs w:val="22"/>
                <w:lang w:val="en-GB"/>
              </w:rPr>
              <w:t>Activities 3.1</w:t>
            </w:r>
            <w:r>
              <w:rPr>
                <w:rFonts w:asciiTheme="minorHAnsi" w:hAnsiTheme="minorHAnsi" w:cstheme="minorHAnsi"/>
                <w:b/>
                <w:bCs/>
                <w:sz w:val="22"/>
                <w:szCs w:val="22"/>
                <w:lang w:val="en-GB"/>
              </w:rPr>
              <w:t>.1</w:t>
            </w:r>
            <w:r w:rsidRPr="00541796">
              <w:rPr>
                <w:rFonts w:asciiTheme="minorHAnsi" w:hAnsiTheme="minorHAnsi" w:cstheme="minorHAnsi"/>
                <w:b/>
                <w:bCs/>
                <w:sz w:val="22"/>
                <w:szCs w:val="22"/>
                <w:lang w:val="en-GB"/>
              </w:rPr>
              <w:t>:</w:t>
            </w:r>
            <w:r w:rsidRPr="00541796">
              <w:rPr>
                <w:rFonts w:asciiTheme="minorHAnsi" w:hAnsiTheme="minorHAnsi" w:cstheme="minorHAnsi"/>
                <w:sz w:val="22"/>
                <w:szCs w:val="22"/>
                <w:lang w:val="en-GB"/>
              </w:rPr>
              <w:t xml:space="preserve"> Provide integrated and multiple and quality CSRV/GBV/VAWG services and information in the selected communities for survivors of GBV/CRSV/VAWG (legal aid, psychosocial and referral for medical services) </w:t>
            </w:r>
          </w:p>
          <w:p w14:paraId="12468223" w14:textId="0846B85B" w:rsidR="009E7901" w:rsidRPr="00541796" w:rsidRDefault="009E7901" w:rsidP="009E7901">
            <w:pPr>
              <w:pStyle w:val="paragraph"/>
              <w:spacing w:before="0" w:beforeAutospacing="0" w:after="0" w:afterAutospacing="0" w:line="276" w:lineRule="auto"/>
              <w:jc w:val="both"/>
              <w:textAlignment w:val="baseline"/>
              <w:rPr>
                <w:rFonts w:asciiTheme="minorHAnsi" w:hAnsiTheme="minorHAnsi" w:cstheme="minorHAnsi"/>
                <w:sz w:val="22"/>
                <w:szCs w:val="22"/>
                <w:lang w:val="en-US"/>
              </w:rPr>
            </w:pPr>
            <w:r w:rsidRPr="00541796">
              <w:rPr>
                <w:rFonts w:asciiTheme="minorHAnsi" w:hAnsiTheme="minorHAnsi" w:cstheme="minorHAnsi"/>
                <w:sz w:val="22"/>
                <w:szCs w:val="22"/>
                <w:lang w:val="en-US"/>
              </w:rPr>
              <w:t>The proponents are expected to develop proposals under this output submitting all the mandatory annexes to the proposal (Annex B.1. -</w:t>
            </w:r>
            <w:r>
              <w:rPr>
                <w:rFonts w:asciiTheme="minorHAnsi" w:hAnsiTheme="minorHAnsi" w:cstheme="minorHAnsi"/>
                <w:sz w:val="22"/>
                <w:szCs w:val="22"/>
                <w:lang w:val="en-US"/>
              </w:rPr>
              <w:t xml:space="preserve"> </w:t>
            </w:r>
            <w:r w:rsidRPr="00541796">
              <w:rPr>
                <w:rFonts w:asciiTheme="minorHAnsi" w:hAnsiTheme="minorHAnsi" w:cstheme="minorHAnsi"/>
                <w:sz w:val="22"/>
                <w:szCs w:val="22"/>
                <w:lang w:val="en-US"/>
              </w:rPr>
              <w:t xml:space="preserve">B.6). Proposals are expected to contribute to the achievement of the output level results and project activity. </w:t>
            </w:r>
          </w:p>
          <w:p w14:paraId="35FB39D4" w14:textId="77777777" w:rsidR="009E7901" w:rsidRPr="00541796" w:rsidRDefault="009E7901" w:rsidP="009E7901">
            <w:pPr>
              <w:pStyle w:val="paragraph"/>
              <w:spacing w:before="0" w:beforeAutospacing="0" w:after="0" w:afterAutospacing="0" w:line="276" w:lineRule="auto"/>
              <w:jc w:val="both"/>
              <w:textAlignment w:val="baseline"/>
              <w:rPr>
                <w:rFonts w:asciiTheme="minorHAnsi" w:hAnsiTheme="minorHAnsi" w:cstheme="minorHAnsi"/>
                <w:sz w:val="22"/>
                <w:szCs w:val="22"/>
                <w:lang w:val="en-US"/>
              </w:rPr>
            </w:pPr>
          </w:p>
          <w:p w14:paraId="01E64DF0" w14:textId="77777777" w:rsidR="009E7901" w:rsidRPr="00541796" w:rsidRDefault="009E7901" w:rsidP="009E7901">
            <w:pPr>
              <w:pStyle w:val="paragraph"/>
              <w:spacing w:before="0" w:beforeAutospacing="0" w:after="0" w:afterAutospacing="0" w:line="276" w:lineRule="auto"/>
              <w:jc w:val="both"/>
              <w:textAlignment w:val="baseline"/>
              <w:rPr>
                <w:rFonts w:asciiTheme="minorHAnsi" w:hAnsiTheme="minorHAnsi" w:cstheme="minorHAnsi"/>
                <w:sz w:val="22"/>
                <w:szCs w:val="22"/>
                <w:lang w:val="en-US"/>
              </w:rPr>
            </w:pPr>
            <w:r w:rsidRPr="00541796">
              <w:rPr>
                <w:rFonts w:asciiTheme="minorHAnsi" w:hAnsiTheme="minorHAnsi" w:cstheme="minorHAnsi"/>
                <w:sz w:val="22"/>
                <w:szCs w:val="22"/>
                <w:lang w:val="en-US"/>
              </w:rPr>
              <w:t xml:space="preserve">Indicative activities under the Terms of Reference are not limited to but includes the following suggestions under results area: </w:t>
            </w:r>
          </w:p>
          <w:p w14:paraId="7B48B472" w14:textId="77777777" w:rsidR="009E7901" w:rsidRPr="00541796" w:rsidRDefault="009E7901" w:rsidP="009E7901">
            <w:pPr>
              <w:pStyle w:val="paragraph"/>
              <w:spacing w:before="0" w:beforeAutospacing="0" w:after="0" w:afterAutospacing="0" w:line="276" w:lineRule="auto"/>
              <w:jc w:val="both"/>
              <w:textAlignment w:val="baseline"/>
              <w:rPr>
                <w:rFonts w:asciiTheme="minorHAnsi" w:hAnsiTheme="minorHAnsi" w:cstheme="minorHAnsi"/>
                <w:sz w:val="22"/>
                <w:szCs w:val="22"/>
                <w:lang w:val="en-US"/>
              </w:rPr>
            </w:pPr>
          </w:p>
          <w:p w14:paraId="2F3F6577" w14:textId="77777777" w:rsidR="009E7901" w:rsidRPr="00541796" w:rsidRDefault="009E7901" w:rsidP="009E7901">
            <w:pPr>
              <w:pStyle w:val="paragraph"/>
              <w:numPr>
                <w:ilvl w:val="0"/>
                <w:numId w:val="65"/>
              </w:numPr>
              <w:spacing w:before="0" w:beforeAutospacing="0" w:after="0" w:afterAutospacing="0" w:line="276" w:lineRule="auto"/>
              <w:jc w:val="both"/>
              <w:textAlignment w:val="baseline"/>
              <w:rPr>
                <w:rFonts w:asciiTheme="minorHAnsi" w:hAnsiTheme="minorHAnsi" w:cstheme="minorHAnsi"/>
                <w:sz w:val="22"/>
                <w:szCs w:val="22"/>
                <w:lang w:val="en-US"/>
              </w:rPr>
            </w:pPr>
            <w:r w:rsidRPr="00541796">
              <w:rPr>
                <w:rFonts w:asciiTheme="minorHAnsi" w:hAnsiTheme="minorHAnsi" w:cstheme="minorHAnsi"/>
                <w:sz w:val="22"/>
                <w:szCs w:val="22"/>
                <w:lang w:val="en-US"/>
              </w:rPr>
              <w:t>Support “attitudinal change” campaigns to encourage non-violent masculinities, challenge existing gender norms, and raise awareness regarding the unacceptability of VAWG.</w:t>
            </w:r>
          </w:p>
          <w:p w14:paraId="2E244DF0" w14:textId="77777777" w:rsidR="009E7901" w:rsidRPr="00541796" w:rsidRDefault="009E7901" w:rsidP="009E7901">
            <w:pPr>
              <w:pStyle w:val="paragraph"/>
              <w:spacing w:before="0" w:beforeAutospacing="0" w:after="0" w:afterAutospacing="0" w:line="276" w:lineRule="auto"/>
              <w:ind w:left="720"/>
              <w:jc w:val="both"/>
              <w:textAlignment w:val="baseline"/>
              <w:rPr>
                <w:rFonts w:asciiTheme="minorHAnsi" w:hAnsiTheme="minorHAnsi" w:cstheme="minorHAnsi"/>
                <w:sz w:val="22"/>
                <w:szCs w:val="22"/>
                <w:lang w:val="en-US"/>
              </w:rPr>
            </w:pPr>
          </w:p>
          <w:p w14:paraId="41CEC382" w14:textId="77777777" w:rsidR="009E7901" w:rsidRPr="00541796" w:rsidRDefault="009E7901" w:rsidP="009E7901">
            <w:pPr>
              <w:pStyle w:val="paragraph"/>
              <w:numPr>
                <w:ilvl w:val="0"/>
                <w:numId w:val="65"/>
              </w:numPr>
              <w:spacing w:before="0" w:beforeAutospacing="0" w:after="0" w:afterAutospacing="0" w:line="276" w:lineRule="auto"/>
              <w:jc w:val="both"/>
              <w:textAlignment w:val="baseline"/>
              <w:rPr>
                <w:rFonts w:asciiTheme="minorHAnsi" w:hAnsiTheme="minorHAnsi" w:cstheme="minorHAnsi"/>
                <w:sz w:val="22"/>
                <w:szCs w:val="22"/>
                <w:lang w:val="en-US"/>
              </w:rPr>
            </w:pPr>
            <w:r w:rsidRPr="00541796">
              <w:rPr>
                <w:rFonts w:asciiTheme="minorHAnsi" w:hAnsiTheme="minorHAnsi" w:cstheme="minorHAnsi"/>
                <w:sz w:val="22"/>
                <w:szCs w:val="22"/>
                <w:lang w:val="en-US"/>
              </w:rPr>
              <w:t>GBV legal awareness and provision of primary legal aid to victims/survivors of GBV.</w:t>
            </w:r>
          </w:p>
          <w:p w14:paraId="342F2B78" w14:textId="77777777" w:rsidR="009E7901" w:rsidRPr="00541796" w:rsidRDefault="009E7901" w:rsidP="009E7901">
            <w:pPr>
              <w:pStyle w:val="ListParagraph"/>
              <w:rPr>
                <w:rFonts w:asciiTheme="minorHAnsi" w:hAnsiTheme="minorHAnsi" w:cstheme="minorHAnsi"/>
                <w:lang w:val="en-US"/>
              </w:rPr>
            </w:pPr>
          </w:p>
          <w:p w14:paraId="10A35AE3" w14:textId="77777777" w:rsidR="009E7901" w:rsidRPr="00541796" w:rsidRDefault="009E7901" w:rsidP="009E7901">
            <w:pPr>
              <w:pStyle w:val="paragraph"/>
              <w:numPr>
                <w:ilvl w:val="0"/>
                <w:numId w:val="65"/>
              </w:numPr>
              <w:spacing w:before="0" w:beforeAutospacing="0" w:after="0" w:afterAutospacing="0" w:line="276" w:lineRule="auto"/>
              <w:jc w:val="both"/>
              <w:textAlignment w:val="baseline"/>
              <w:rPr>
                <w:rFonts w:asciiTheme="minorHAnsi" w:hAnsiTheme="minorHAnsi" w:cstheme="minorHAnsi"/>
                <w:sz w:val="22"/>
                <w:szCs w:val="22"/>
                <w:lang w:val="en-US"/>
              </w:rPr>
            </w:pPr>
            <w:r w:rsidRPr="00541796">
              <w:rPr>
                <w:rFonts w:asciiTheme="minorHAnsi" w:hAnsiTheme="minorHAnsi" w:cstheme="minorHAnsi"/>
                <w:sz w:val="22"/>
                <w:szCs w:val="22"/>
                <w:lang w:val="en-US"/>
              </w:rPr>
              <w:t xml:space="preserve">Institutional capacity strengthening of Government, Police and Justice actors on GBV prevention response </w:t>
            </w:r>
          </w:p>
          <w:p w14:paraId="65E26418" w14:textId="77777777" w:rsidR="009E7901" w:rsidRPr="00541796" w:rsidRDefault="009E7901" w:rsidP="009E7901">
            <w:pPr>
              <w:pStyle w:val="paragraph"/>
              <w:spacing w:before="0" w:beforeAutospacing="0" w:after="0" w:afterAutospacing="0" w:line="276" w:lineRule="auto"/>
              <w:jc w:val="both"/>
              <w:textAlignment w:val="baseline"/>
              <w:rPr>
                <w:rFonts w:asciiTheme="minorHAnsi" w:hAnsiTheme="minorHAnsi" w:cstheme="minorHAnsi"/>
                <w:sz w:val="22"/>
                <w:szCs w:val="22"/>
                <w:lang w:val="en-US"/>
              </w:rPr>
            </w:pPr>
          </w:p>
          <w:p w14:paraId="3926DE50" w14:textId="77777777" w:rsidR="009E7901" w:rsidRPr="00541796" w:rsidRDefault="009E7901" w:rsidP="009E7901">
            <w:pPr>
              <w:pStyle w:val="paragraph"/>
              <w:spacing w:before="0" w:beforeAutospacing="0" w:after="0" w:afterAutospacing="0" w:line="276" w:lineRule="auto"/>
              <w:jc w:val="both"/>
              <w:textAlignment w:val="baseline"/>
              <w:rPr>
                <w:rFonts w:asciiTheme="minorHAnsi" w:hAnsiTheme="minorHAnsi" w:cstheme="minorHAnsi"/>
                <w:sz w:val="22"/>
                <w:szCs w:val="22"/>
                <w:lang w:val="en-US"/>
              </w:rPr>
            </w:pPr>
            <w:r w:rsidRPr="00541796">
              <w:rPr>
                <w:rFonts w:asciiTheme="minorHAnsi" w:hAnsiTheme="minorHAnsi" w:cstheme="minorHAnsi"/>
                <w:sz w:val="22"/>
                <w:szCs w:val="22"/>
                <w:lang w:val="en-US"/>
              </w:rPr>
              <w:t xml:space="preserve">Indicators shall be developed jointly upon selection of the proponents. </w:t>
            </w:r>
          </w:p>
          <w:p w14:paraId="232B64A0" w14:textId="77777777" w:rsidR="009E7901" w:rsidRPr="00E27CC3" w:rsidRDefault="009E7901" w:rsidP="009E7901">
            <w:pPr>
              <w:pStyle w:val="paragraph"/>
              <w:spacing w:before="0" w:beforeAutospacing="0" w:after="0" w:afterAutospacing="0" w:line="276" w:lineRule="auto"/>
              <w:jc w:val="both"/>
              <w:textAlignment w:val="baseline"/>
              <w:rPr>
                <w:rFonts w:ascii="Segoe UI" w:hAnsi="Segoe UI" w:cs="Segoe UI"/>
                <w:sz w:val="22"/>
                <w:szCs w:val="22"/>
                <w:lang w:val="en-US"/>
              </w:rPr>
            </w:pPr>
          </w:p>
          <w:p w14:paraId="52C0257E" w14:textId="77777777" w:rsidR="009E7901" w:rsidRDefault="009E7901" w:rsidP="009E7901">
            <w:pPr>
              <w:pStyle w:val="paragraph"/>
              <w:spacing w:before="0" w:beforeAutospacing="0" w:after="0" w:afterAutospacing="0" w:line="276" w:lineRule="auto"/>
              <w:jc w:val="both"/>
              <w:textAlignment w:val="baseline"/>
              <w:rPr>
                <w:rStyle w:val="normaltextrun"/>
                <w:rFonts w:ascii="Calibri" w:hAnsi="Calibri" w:cs="Calibri"/>
                <w:b/>
                <w:bCs/>
                <w:sz w:val="22"/>
                <w:szCs w:val="22"/>
                <w:u w:val="single"/>
                <w:lang w:val="en-US"/>
              </w:rPr>
            </w:pPr>
            <w:r>
              <w:rPr>
                <w:rStyle w:val="normaltextrun"/>
                <w:rFonts w:ascii="Calibri" w:hAnsi="Calibri" w:cs="Calibri"/>
                <w:b/>
                <w:bCs/>
                <w:sz w:val="22"/>
                <w:szCs w:val="22"/>
                <w:u w:val="single"/>
                <w:lang w:val="en-US"/>
              </w:rPr>
              <w:t>Additional Information</w:t>
            </w:r>
          </w:p>
          <w:p w14:paraId="306B24AC" w14:textId="77777777" w:rsidR="009E7901" w:rsidRDefault="009E7901" w:rsidP="009E7901">
            <w:pPr>
              <w:pStyle w:val="paragraph"/>
              <w:spacing w:before="0" w:beforeAutospacing="0" w:after="0" w:afterAutospacing="0" w:line="276" w:lineRule="auto"/>
              <w:jc w:val="both"/>
              <w:textAlignment w:val="baseline"/>
              <w:rPr>
                <w:rStyle w:val="normaltextrun"/>
                <w:rFonts w:ascii="Calibri" w:hAnsi="Calibri" w:cs="Calibri"/>
                <w:b/>
                <w:bCs/>
                <w:sz w:val="22"/>
                <w:szCs w:val="22"/>
                <w:u w:val="single"/>
                <w:lang w:val="en-US"/>
              </w:rPr>
            </w:pPr>
          </w:p>
          <w:p w14:paraId="196AA26B" w14:textId="77777777" w:rsidR="009E7901" w:rsidRPr="00531F10" w:rsidRDefault="009E7901" w:rsidP="009E7901">
            <w:pPr>
              <w:pStyle w:val="ListParagraph"/>
              <w:numPr>
                <w:ilvl w:val="0"/>
                <w:numId w:val="66"/>
              </w:numPr>
              <w:jc w:val="both"/>
              <w:rPr>
                <w:rFonts w:ascii="Segoe UI" w:hAnsi="Segoe UI" w:cs="Segoe UI"/>
              </w:rPr>
            </w:pPr>
            <w:r w:rsidRPr="00531F10">
              <w:rPr>
                <w:rFonts w:cs="Calibri"/>
                <w:lang w:val="en-US"/>
              </w:rPr>
              <w:t>Based on the Terms of References (</w:t>
            </w:r>
            <w:proofErr w:type="spellStart"/>
            <w:r w:rsidRPr="00531F10">
              <w:rPr>
                <w:rFonts w:cs="Calibri"/>
                <w:lang w:val="en-US"/>
              </w:rPr>
              <w:t>ToRs</w:t>
            </w:r>
            <w:proofErr w:type="spellEnd"/>
            <w:r w:rsidRPr="00531F10">
              <w:rPr>
                <w:rFonts w:cs="Calibri"/>
                <w:lang w:val="en-US"/>
              </w:rPr>
              <w:t>) outlined in this document, responsible parties are expected to clearly describe and define the purpose and nature of the planned partnerships</w:t>
            </w:r>
            <w:r>
              <w:rPr>
                <w:rFonts w:cs="Calibri"/>
                <w:lang w:val="en-US"/>
              </w:rPr>
              <w:t>.</w:t>
            </w:r>
          </w:p>
          <w:p w14:paraId="2AE5A4BC" w14:textId="77777777" w:rsidR="009E7901" w:rsidRPr="00531F10" w:rsidRDefault="009E7901" w:rsidP="009E7901">
            <w:pPr>
              <w:pStyle w:val="paragraph"/>
              <w:numPr>
                <w:ilvl w:val="0"/>
                <w:numId w:val="64"/>
              </w:numPr>
              <w:spacing w:before="0" w:beforeAutospacing="0" w:after="0" w:afterAutospacing="0" w:line="276" w:lineRule="auto"/>
              <w:jc w:val="both"/>
              <w:textAlignment w:val="baseline"/>
              <w:rPr>
                <w:rFonts w:ascii="Segoe UI" w:hAnsi="Segoe UI" w:cs="Segoe UI"/>
                <w:sz w:val="22"/>
                <w:szCs w:val="22"/>
              </w:rPr>
            </w:pPr>
            <w:r w:rsidRPr="00A15709">
              <w:rPr>
                <w:rStyle w:val="normaltextrun"/>
                <w:rFonts w:ascii="Calibri" w:hAnsi="Calibri" w:cs="Calibri"/>
                <w:color w:val="000000"/>
                <w:sz w:val="22"/>
                <w:szCs w:val="22"/>
                <w:lang w:val="en-US"/>
              </w:rPr>
              <w:t xml:space="preserve">The </w:t>
            </w:r>
            <w:r>
              <w:rPr>
                <w:rStyle w:val="normaltextrun"/>
                <w:rFonts w:ascii="Calibri" w:hAnsi="Calibri" w:cs="Calibri"/>
                <w:color w:val="000000"/>
                <w:sz w:val="22"/>
                <w:szCs w:val="22"/>
                <w:lang w:val="en-US"/>
              </w:rPr>
              <w:t>request is based on the evidence that the Responsible parties have a strong partnership with local authorities and can</w:t>
            </w:r>
            <w:r w:rsidRPr="00A15709">
              <w:rPr>
                <w:rStyle w:val="normaltextrun"/>
                <w:rFonts w:ascii="Calibri" w:hAnsi="Calibri" w:cs="Calibri"/>
                <w:color w:val="000000"/>
                <w:sz w:val="22"/>
                <w:szCs w:val="22"/>
                <w:lang w:val="en-US"/>
              </w:rPr>
              <w:t xml:space="preserve"> engage with public institution</w:t>
            </w:r>
            <w:r>
              <w:rPr>
                <w:rStyle w:val="normaltextrun"/>
                <w:rFonts w:ascii="Calibri" w:hAnsi="Calibri" w:cs="Calibri"/>
                <w:color w:val="000000"/>
                <w:sz w:val="22"/>
                <w:szCs w:val="22"/>
                <w:lang w:val="en-US"/>
              </w:rPr>
              <w:t xml:space="preserve">s </w:t>
            </w:r>
            <w:r w:rsidRPr="00A15709">
              <w:rPr>
                <w:rStyle w:val="normaltextrun"/>
                <w:rFonts w:ascii="Calibri" w:hAnsi="Calibri" w:cs="Calibri"/>
                <w:color w:val="000000"/>
                <w:sz w:val="22"/>
                <w:szCs w:val="22"/>
                <w:lang w:val="en-US"/>
              </w:rPr>
              <w:t xml:space="preserve">and the private sector. </w:t>
            </w:r>
            <w:r>
              <w:rPr>
                <w:rStyle w:val="normaltextrun"/>
                <w:rFonts w:ascii="Calibri" w:hAnsi="Calibri" w:cs="Calibri"/>
                <w:color w:val="000000"/>
                <w:sz w:val="22"/>
                <w:szCs w:val="22"/>
                <w:lang w:val="en-US"/>
              </w:rPr>
              <w:t>The proposed p</w:t>
            </w:r>
            <w:r w:rsidRPr="00A15709">
              <w:rPr>
                <w:rStyle w:val="normaltextrun"/>
                <w:rFonts w:ascii="Calibri" w:hAnsi="Calibri" w:cs="Calibri"/>
                <w:color w:val="000000"/>
                <w:sz w:val="22"/>
                <w:szCs w:val="22"/>
                <w:lang w:val="en-US"/>
              </w:rPr>
              <w:t xml:space="preserve">artners </w:t>
            </w:r>
            <w:r>
              <w:rPr>
                <w:rStyle w:val="normaltextrun"/>
                <w:rFonts w:ascii="Calibri" w:hAnsi="Calibri" w:cs="Calibri"/>
                <w:color w:val="000000"/>
                <w:sz w:val="22"/>
                <w:szCs w:val="22"/>
                <w:lang w:val="en-US"/>
              </w:rPr>
              <w:t xml:space="preserve">that are </w:t>
            </w:r>
            <w:r w:rsidRPr="00A15709">
              <w:rPr>
                <w:rStyle w:val="normaltextrun"/>
                <w:rFonts w:ascii="Calibri" w:hAnsi="Calibri" w:cs="Calibri"/>
                <w:color w:val="000000"/>
                <w:sz w:val="22"/>
                <w:szCs w:val="22"/>
                <w:lang w:val="en-US"/>
              </w:rPr>
              <w:t>based</w:t>
            </w:r>
            <w:r>
              <w:rPr>
                <w:rStyle w:val="normaltextrun"/>
                <w:rFonts w:ascii="Calibri" w:hAnsi="Calibri" w:cs="Calibri"/>
                <w:color w:val="000000"/>
                <w:sz w:val="22"/>
                <w:szCs w:val="22"/>
                <w:lang w:val="en-US"/>
              </w:rPr>
              <w:t xml:space="preserve"> in Eastern Ukraine.</w:t>
            </w:r>
            <w:r w:rsidRPr="00A15709">
              <w:rPr>
                <w:rStyle w:val="normaltextrun"/>
                <w:rFonts w:ascii="Calibri" w:hAnsi="Calibri" w:cs="Calibri"/>
                <w:color w:val="000000"/>
                <w:sz w:val="22"/>
                <w:szCs w:val="22"/>
                <w:lang w:val="en-US"/>
              </w:rPr>
              <w:t xml:space="preserve"> The</w:t>
            </w:r>
            <w:r>
              <w:rPr>
                <w:rStyle w:val="normaltextrun"/>
                <w:rFonts w:ascii="Calibri" w:hAnsi="Calibri" w:cs="Calibri"/>
                <w:color w:val="000000"/>
                <w:sz w:val="22"/>
                <w:szCs w:val="22"/>
                <w:lang w:val="en-US"/>
              </w:rPr>
              <w:t xml:space="preserve"> IPs</w:t>
            </w:r>
            <w:r w:rsidRPr="00A15709">
              <w:rPr>
                <w:rStyle w:val="normaltextrun"/>
                <w:rFonts w:ascii="Calibri" w:hAnsi="Calibri" w:cs="Calibri"/>
                <w:color w:val="000000"/>
                <w:sz w:val="22"/>
                <w:szCs w:val="22"/>
                <w:lang w:val="en-US"/>
              </w:rPr>
              <w:t xml:space="preserve"> should clearly describe and define the purpose and nature of the planned partnerships.</w:t>
            </w:r>
            <w:r w:rsidRPr="00A15709">
              <w:rPr>
                <w:rStyle w:val="eop"/>
                <w:rFonts w:ascii="Calibri" w:hAnsi="Calibri" w:cs="Calibri"/>
                <w:color w:val="000000"/>
                <w:sz w:val="22"/>
                <w:szCs w:val="22"/>
              </w:rPr>
              <w:t> </w:t>
            </w:r>
          </w:p>
          <w:p w14:paraId="46ED8D2C" w14:textId="77777777" w:rsidR="009E7901" w:rsidRPr="00A15709" w:rsidRDefault="009E7901" w:rsidP="009E7901">
            <w:pPr>
              <w:pStyle w:val="ListParagraph"/>
              <w:numPr>
                <w:ilvl w:val="0"/>
                <w:numId w:val="66"/>
              </w:numPr>
              <w:jc w:val="both"/>
              <w:rPr>
                <w:rFonts w:ascii="Segoe UI" w:hAnsi="Segoe UI" w:cs="Segoe UI"/>
              </w:rPr>
            </w:pPr>
            <w:r w:rsidRPr="00A15709">
              <w:rPr>
                <w:rStyle w:val="normaltextrun"/>
                <w:rFonts w:cs="Calibri"/>
                <w:lang w:val="en-US"/>
              </w:rPr>
              <w:t>CSOs selected and awarded with Partnership Agreements will operate as UN Women’s Responsible Parties (RPs)</w:t>
            </w:r>
            <w:r>
              <w:rPr>
                <w:rStyle w:val="normaltextrun"/>
                <w:rFonts w:cs="Calibri"/>
                <w:lang w:val="en-US"/>
              </w:rPr>
              <w:t xml:space="preserve"> and are</w:t>
            </w:r>
            <w:r w:rsidRPr="00531F10">
              <w:rPr>
                <w:rFonts w:cs="Calibri"/>
                <w:lang w:val="en-US"/>
              </w:rPr>
              <w:t xml:space="preserve"> expected to participate in thematic dialogues, networking and experience sharing events that are organized by UN Women. </w:t>
            </w:r>
          </w:p>
          <w:p w14:paraId="224DB8C3" w14:textId="77777777" w:rsidR="009E7901" w:rsidRPr="00531F10" w:rsidRDefault="009E7901" w:rsidP="009E7901">
            <w:pPr>
              <w:pStyle w:val="ListParagraph"/>
              <w:numPr>
                <w:ilvl w:val="0"/>
                <w:numId w:val="66"/>
              </w:numPr>
              <w:jc w:val="both"/>
              <w:rPr>
                <w:rStyle w:val="normaltextrun"/>
                <w:rFonts w:cs="Calibri"/>
                <w:b/>
                <w:bCs/>
                <w:lang w:val="en-US"/>
              </w:rPr>
            </w:pPr>
            <w:r w:rsidRPr="00531F10">
              <w:rPr>
                <w:rStyle w:val="normaltextrun"/>
                <w:rFonts w:cs="Calibri"/>
                <w:color w:val="000000"/>
                <w:lang w:val="en-US"/>
              </w:rPr>
              <w:t xml:space="preserve">The Responsible Parties (RP) will submit two types of reports regularly. This includes the progress and financial reports that the RP shall provide UN Women on a quarterly basis. </w:t>
            </w:r>
          </w:p>
          <w:p w14:paraId="1AB5DA46" w14:textId="77777777" w:rsidR="009E7901" w:rsidRPr="00531F10" w:rsidRDefault="009E7901" w:rsidP="009E7901">
            <w:pPr>
              <w:pStyle w:val="ListParagraph"/>
              <w:numPr>
                <w:ilvl w:val="1"/>
                <w:numId w:val="66"/>
              </w:numPr>
              <w:jc w:val="both"/>
              <w:rPr>
                <w:rStyle w:val="normaltextrun"/>
                <w:rFonts w:cs="Calibri"/>
                <w:b/>
                <w:bCs/>
                <w:lang w:val="en-US"/>
              </w:rPr>
            </w:pPr>
            <w:r w:rsidRPr="00531F10">
              <w:rPr>
                <w:rStyle w:val="normaltextrun"/>
                <w:rFonts w:cs="Calibri"/>
                <w:color w:val="000000"/>
                <w:lang w:val="en-US"/>
              </w:rPr>
              <w:t xml:space="preserve">Financial reports, using the FACE (Funding Authorization and Certificate of Expenditures) Form, shall report the eligible expenditures and include supporting documents such as bank transfer receipts, invoices etc. </w:t>
            </w:r>
          </w:p>
          <w:p w14:paraId="4D836334" w14:textId="77777777" w:rsidR="009E7901" w:rsidRPr="00531F10" w:rsidRDefault="009E7901" w:rsidP="009E7901">
            <w:pPr>
              <w:pStyle w:val="ListParagraph"/>
              <w:numPr>
                <w:ilvl w:val="1"/>
                <w:numId w:val="66"/>
              </w:numPr>
              <w:jc w:val="both"/>
              <w:rPr>
                <w:rStyle w:val="normaltextrun"/>
                <w:rFonts w:cs="Calibri"/>
                <w:b/>
                <w:bCs/>
                <w:lang w:val="en-US"/>
              </w:rPr>
            </w:pPr>
            <w:r w:rsidRPr="00531F10">
              <w:rPr>
                <w:rStyle w:val="normaltextrun"/>
                <w:rFonts w:cs="Calibri"/>
                <w:color w:val="000000"/>
                <w:lang w:val="en-US"/>
              </w:rPr>
              <w:t xml:space="preserve">Narrative progress reports, using the Progress Report Form, shall be submitted no later than 20 calendar days after the end of every three-month period starting three months after UN Women disbursed the first fund transfer, or every time the Partner is requesting fund transfers, if the requests are made more frequently than </w:t>
            </w:r>
            <w:r w:rsidRPr="00531F10">
              <w:rPr>
                <w:rStyle w:val="normaltextrun"/>
                <w:rFonts w:cs="Calibri"/>
                <w:color w:val="000000"/>
                <w:lang w:val="en-US"/>
              </w:rPr>
              <w:lastRenderedPageBreak/>
              <w:t xml:space="preserve">every three-month period. The progress reports shall focus on the results and the concise progress realized during the reporting period.   </w:t>
            </w:r>
          </w:p>
          <w:p w14:paraId="4481AF70" w14:textId="77777777" w:rsidR="009E7901" w:rsidRDefault="009E7901" w:rsidP="009E7901">
            <w:pPr>
              <w:pStyle w:val="paragraph"/>
              <w:spacing w:before="0" w:beforeAutospacing="0" w:after="0" w:afterAutospacing="0" w:line="276" w:lineRule="auto"/>
              <w:jc w:val="both"/>
              <w:textAlignment w:val="baseline"/>
              <w:rPr>
                <w:rStyle w:val="normaltextrun"/>
                <w:rFonts w:ascii="Calibri" w:hAnsi="Calibri" w:cs="Calibri"/>
                <w:color w:val="000000"/>
                <w:sz w:val="22"/>
                <w:szCs w:val="22"/>
                <w:lang w:val="en-US"/>
              </w:rPr>
            </w:pPr>
          </w:p>
          <w:p w14:paraId="3E342498" w14:textId="77777777" w:rsidR="009E7901" w:rsidRPr="00E27CC3" w:rsidRDefault="009E7901" w:rsidP="009E7901">
            <w:pPr>
              <w:pStyle w:val="ListParagraph"/>
              <w:numPr>
                <w:ilvl w:val="0"/>
                <w:numId w:val="66"/>
              </w:numPr>
              <w:jc w:val="both"/>
              <w:rPr>
                <w:rStyle w:val="eop"/>
                <w:rFonts w:cs="Calibri"/>
                <w:b/>
                <w:bCs/>
                <w:lang w:val="en-US"/>
              </w:rPr>
            </w:pPr>
            <w:r w:rsidRPr="00531F10">
              <w:rPr>
                <w:rStyle w:val="normaltextrun"/>
                <w:rFonts w:cs="Calibri"/>
                <w:lang w:val="en-US"/>
              </w:rPr>
              <w:t>Applicants are strongly encouraged to prepare and submit the proposed results-based budget in excel format as a separate document.</w:t>
            </w:r>
          </w:p>
          <w:p w14:paraId="716CAAF1" w14:textId="6BEEB491" w:rsidR="009E7901" w:rsidRPr="00531F10" w:rsidRDefault="009E7901" w:rsidP="009E7901">
            <w:pPr>
              <w:pStyle w:val="paragraph"/>
              <w:numPr>
                <w:ilvl w:val="0"/>
                <w:numId w:val="64"/>
              </w:numPr>
              <w:spacing w:before="0" w:beforeAutospacing="0" w:after="0" w:afterAutospacing="0" w:line="276" w:lineRule="auto"/>
              <w:jc w:val="both"/>
              <w:textAlignment w:val="baseline"/>
              <w:rPr>
                <w:rStyle w:val="eop"/>
                <w:rFonts w:ascii="Calibri" w:hAnsi="Calibri" w:cs="Calibri"/>
                <w:sz w:val="22"/>
                <w:szCs w:val="22"/>
                <w:lang w:val="en-US"/>
              </w:rPr>
            </w:pPr>
            <w:r w:rsidRPr="00E27CC3">
              <w:rPr>
                <w:rStyle w:val="eop"/>
                <w:rFonts w:ascii="Calibri" w:hAnsi="Calibri" w:cs="Calibri"/>
                <w:sz w:val="22"/>
                <w:szCs w:val="22"/>
                <w:lang w:val="en-US"/>
              </w:rPr>
              <w:t xml:space="preserve">The proposed intervention size and budget request will have to fall between a minimum indicative amount of </w:t>
            </w:r>
            <w:r w:rsidRPr="009F621E">
              <w:rPr>
                <w:rStyle w:val="eop"/>
                <w:rFonts w:ascii="Calibri" w:hAnsi="Calibri" w:cs="Calibri"/>
                <w:b/>
                <w:bCs/>
                <w:sz w:val="22"/>
                <w:szCs w:val="22"/>
                <w:lang w:val="en-US"/>
              </w:rPr>
              <w:t xml:space="preserve">USD </w:t>
            </w:r>
            <w:r w:rsidR="00D33A25">
              <w:rPr>
                <w:rStyle w:val="eop"/>
                <w:rFonts w:ascii="Calibri" w:hAnsi="Calibri" w:cs="Calibri"/>
                <w:b/>
                <w:bCs/>
                <w:sz w:val="22"/>
                <w:szCs w:val="22"/>
                <w:lang w:val="en-US"/>
              </w:rPr>
              <w:t>100</w:t>
            </w:r>
            <w:r w:rsidRPr="009F621E">
              <w:rPr>
                <w:rStyle w:val="eop"/>
                <w:rFonts w:ascii="Calibri" w:hAnsi="Calibri" w:cs="Calibri"/>
                <w:b/>
                <w:bCs/>
                <w:sz w:val="22"/>
                <w:szCs w:val="22"/>
                <w:lang w:val="en-US"/>
              </w:rPr>
              <w:t>,000</w:t>
            </w:r>
            <w:r>
              <w:rPr>
                <w:rStyle w:val="eop"/>
                <w:rFonts w:ascii="Calibri" w:hAnsi="Calibri" w:cs="Calibri"/>
                <w:sz w:val="22"/>
                <w:szCs w:val="22"/>
                <w:lang w:val="en-US"/>
              </w:rPr>
              <w:t xml:space="preserve"> and a maximum amount of </w:t>
            </w:r>
            <w:r w:rsidRPr="009E7027">
              <w:rPr>
                <w:rStyle w:val="eop"/>
                <w:rFonts w:ascii="Calibri" w:hAnsi="Calibri" w:cs="Calibri"/>
                <w:b/>
                <w:bCs/>
                <w:sz w:val="22"/>
                <w:szCs w:val="22"/>
                <w:lang w:val="en-US"/>
              </w:rPr>
              <w:t>USD 350,000.</w:t>
            </w:r>
            <w:r>
              <w:rPr>
                <w:rStyle w:val="eop"/>
                <w:rFonts w:ascii="Calibri" w:hAnsi="Calibri" w:cs="Calibri"/>
                <w:sz w:val="22"/>
                <w:szCs w:val="22"/>
                <w:lang w:val="en-US"/>
              </w:rPr>
              <w:t xml:space="preserve"> All currency exchanges will be calculated using the UN Operation Exchange Rate as per the date of the partner agreement countersignature. </w:t>
            </w:r>
            <w:r w:rsidR="009F621E">
              <w:rPr>
                <w:rStyle w:val="eop"/>
                <w:rFonts w:ascii="Calibri" w:hAnsi="Calibri" w:cs="Calibri"/>
                <w:sz w:val="22"/>
                <w:szCs w:val="22"/>
                <w:lang w:val="en-US"/>
              </w:rPr>
              <w:t>All budgets must be in local currency (UAH)</w:t>
            </w:r>
          </w:p>
          <w:p w14:paraId="70E6C394" w14:textId="77777777" w:rsidR="009E7901" w:rsidRPr="00E27CC3" w:rsidRDefault="009E7901" w:rsidP="009E7901">
            <w:pPr>
              <w:pStyle w:val="paragraph"/>
              <w:numPr>
                <w:ilvl w:val="0"/>
                <w:numId w:val="64"/>
              </w:numPr>
              <w:spacing w:before="0" w:beforeAutospacing="0" w:after="0" w:afterAutospacing="0" w:line="276" w:lineRule="auto"/>
              <w:jc w:val="both"/>
              <w:textAlignment w:val="baseline"/>
              <w:rPr>
                <w:rStyle w:val="eop"/>
                <w:rFonts w:ascii="Segoe UI" w:hAnsi="Segoe UI" w:cs="Segoe UI"/>
                <w:sz w:val="22"/>
                <w:szCs w:val="22"/>
              </w:rPr>
            </w:pPr>
            <w:r w:rsidRPr="00A15709">
              <w:rPr>
                <w:rStyle w:val="normaltextrun"/>
                <w:rFonts w:ascii="Calibri" w:hAnsi="Calibri" w:cs="Calibri"/>
                <w:color w:val="000000"/>
                <w:sz w:val="22"/>
                <w:szCs w:val="22"/>
                <w:lang w:val="en-US"/>
              </w:rPr>
              <w:t xml:space="preserve">All knowledge products and communication materials produced under the Partnership Agreements </w:t>
            </w:r>
            <w:r>
              <w:rPr>
                <w:rStyle w:val="normaltextrun"/>
                <w:rFonts w:ascii="Calibri" w:hAnsi="Calibri" w:cs="Calibri"/>
                <w:color w:val="000000"/>
                <w:sz w:val="22"/>
                <w:szCs w:val="22"/>
                <w:lang w:val="en-US"/>
              </w:rPr>
              <w:t>shall be</w:t>
            </w:r>
            <w:r w:rsidRPr="00A15709">
              <w:rPr>
                <w:rStyle w:val="normaltextrun"/>
                <w:rFonts w:ascii="Calibri" w:hAnsi="Calibri" w:cs="Calibri"/>
                <w:color w:val="000000"/>
                <w:sz w:val="22"/>
                <w:szCs w:val="22"/>
                <w:lang w:val="en-US"/>
              </w:rPr>
              <w:t xml:space="preserve"> approved by UN Women and shall acknowledge the support of UN Women. They shall be in line with the communication and visibility tools and guidelines that UN Women will provide prior to the signing of partner agreements. </w:t>
            </w:r>
            <w:r w:rsidRPr="00A15709">
              <w:rPr>
                <w:rStyle w:val="eop"/>
                <w:rFonts w:ascii="Calibri" w:hAnsi="Calibri" w:cs="Calibri"/>
                <w:color w:val="000000"/>
                <w:sz w:val="22"/>
                <w:szCs w:val="22"/>
              </w:rPr>
              <w:t> </w:t>
            </w:r>
          </w:p>
          <w:p w14:paraId="5FE9F17C" w14:textId="77777777" w:rsidR="009E7901" w:rsidRDefault="009E7901" w:rsidP="009E7901">
            <w:pPr>
              <w:pStyle w:val="paragraph"/>
              <w:numPr>
                <w:ilvl w:val="0"/>
                <w:numId w:val="64"/>
              </w:numPr>
              <w:spacing w:before="0" w:beforeAutospacing="0" w:after="0" w:afterAutospacing="0" w:line="276" w:lineRule="auto"/>
              <w:jc w:val="both"/>
              <w:textAlignment w:val="baseline"/>
              <w:rPr>
                <w:rStyle w:val="eop"/>
                <w:rFonts w:ascii="Calibri" w:hAnsi="Calibri" w:cs="Calibri"/>
                <w:sz w:val="22"/>
                <w:szCs w:val="22"/>
                <w:lang w:val="en-US"/>
              </w:rPr>
            </w:pPr>
            <w:r>
              <w:rPr>
                <w:rStyle w:val="eop"/>
                <w:rFonts w:ascii="Calibri" w:hAnsi="Calibri" w:cs="Calibri"/>
                <w:sz w:val="22"/>
                <w:szCs w:val="22"/>
                <w:lang w:val="en-US"/>
              </w:rPr>
              <w:t xml:space="preserve">The budget of the proposal shall include communication and visibility actions, which shall amount from 3 to 5 per cent of the total budget. Examples of communication and visibility actions may be but are not limited to success stories, life stories, video spots, informative sessions, online campaigns, and events. </w:t>
            </w:r>
          </w:p>
          <w:p w14:paraId="2CE21177" w14:textId="77777777" w:rsidR="009E7901" w:rsidRPr="00E27CC3" w:rsidRDefault="009E7901" w:rsidP="009E7901">
            <w:pPr>
              <w:pStyle w:val="ListParagraph"/>
              <w:numPr>
                <w:ilvl w:val="0"/>
                <w:numId w:val="64"/>
              </w:numPr>
              <w:jc w:val="both"/>
              <w:rPr>
                <w:rStyle w:val="eop"/>
                <w:rFonts w:cs="Calibri"/>
                <w:lang w:val="en-US"/>
              </w:rPr>
            </w:pPr>
            <w:r w:rsidRPr="00531F10">
              <w:rPr>
                <w:rStyle w:val="normaltextrun"/>
                <w:rFonts w:cs="Calibri"/>
                <w:lang w:val="en-US"/>
              </w:rPr>
              <w:t>Mechanisms to validate the approval of the proposal will be conducted based on the capacity assessment and suitability in technical and local presence on the ground, upon receipt of the proposal to ensure that mutual accountability mechanisms will be deployed to guarantee timely, quality, and accountable delivery of program objectives.  </w:t>
            </w:r>
            <w:r w:rsidRPr="00531F10">
              <w:rPr>
                <w:rStyle w:val="eop"/>
                <w:rFonts w:cs="Calibri"/>
              </w:rPr>
              <w:t> </w:t>
            </w:r>
          </w:p>
          <w:p w14:paraId="77C4DFE3" w14:textId="77777777" w:rsidR="009E7901" w:rsidRPr="00A15709" w:rsidRDefault="009E7901" w:rsidP="009E7901">
            <w:pPr>
              <w:pStyle w:val="paragraph"/>
              <w:numPr>
                <w:ilvl w:val="0"/>
                <w:numId w:val="64"/>
              </w:numPr>
              <w:spacing w:before="0" w:beforeAutospacing="0" w:after="0" w:afterAutospacing="0" w:line="276" w:lineRule="auto"/>
              <w:jc w:val="both"/>
              <w:textAlignment w:val="baseline"/>
              <w:rPr>
                <w:rFonts w:ascii="Segoe UI" w:hAnsi="Segoe UI" w:cs="Segoe UI"/>
                <w:sz w:val="22"/>
                <w:szCs w:val="22"/>
              </w:rPr>
            </w:pPr>
            <w:r w:rsidRPr="00A15709">
              <w:rPr>
                <w:rStyle w:val="normaltextrun"/>
                <w:rFonts w:ascii="Calibri" w:hAnsi="Calibri" w:cs="Calibri"/>
                <w:sz w:val="22"/>
                <w:szCs w:val="22"/>
                <w:lang w:val="en-US"/>
              </w:rPr>
              <w:t xml:space="preserve">In the case of a consortium, CSOs should clearly indicate the lead partner that will </w:t>
            </w:r>
            <w:r>
              <w:rPr>
                <w:rStyle w:val="normaltextrun"/>
                <w:rFonts w:ascii="Calibri" w:hAnsi="Calibri" w:cs="Calibri"/>
                <w:sz w:val="22"/>
                <w:szCs w:val="22"/>
                <w:lang w:val="en-US"/>
              </w:rPr>
              <w:t>take responsibility for</w:t>
            </w:r>
            <w:r w:rsidRPr="00A15709">
              <w:rPr>
                <w:rStyle w:val="normaltextrun"/>
                <w:rFonts w:ascii="Calibri" w:hAnsi="Calibri" w:cs="Calibri"/>
                <w:sz w:val="22"/>
                <w:szCs w:val="22"/>
                <w:lang w:val="en-US"/>
              </w:rPr>
              <w:t xml:space="preserve"> project management and contractual obligations with clear evidence of </w:t>
            </w:r>
            <w:r>
              <w:rPr>
                <w:rStyle w:val="normaltextrun"/>
                <w:rFonts w:ascii="Calibri" w:hAnsi="Calibri" w:cs="Calibri"/>
                <w:sz w:val="22"/>
                <w:szCs w:val="22"/>
                <w:lang w:val="en-US"/>
              </w:rPr>
              <w:t xml:space="preserve">a </w:t>
            </w:r>
            <w:r w:rsidRPr="00A15709">
              <w:rPr>
                <w:rStyle w:val="normaltextrun"/>
                <w:rFonts w:ascii="Calibri" w:hAnsi="Calibri" w:cs="Calibri"/>
                <w:sz w:val="22"/>
                <w:szCs w:val="22"/>
                <w:lang w:val="en-US"/>
              </w:rPr>
              <w:t xml:space="preserve">partnership. UN Women will sign partner </w:t>
            </w:r>
            <w:r>
              <w:rPr>
                <w:rStyle w:val="normaltextrun"/>
                <w:rFonts w:ascii="Calibri" w:hAnsi="Calibri" w:cs="Calibri"/>
                <w:sz w:val="22"/>
                <w:szCs w:val="22"/>
                <w:lang w:val="en-US"/>
              </w:rPr>
              <w:t>agreements</w:t>
            </w:r>
            <w:r w:rsidRPr="00A15709">
              <w:rPr>
                <w:rStyle w:val="normaltextrun"/>
                <w:rFonts w:ascii="Calibri" w:hAnsi="Calibri" w:cs="Calibri"/>
                <w:sz w:val="22"/>
                <w:szCs w:val="22"/>
                <w:lang w:val="en-US"/>
              </w:rPr>
              <w:t xml:space="preserve"> with the lead organizations only.</w:t>
            </w:r>
            <w:r w:rsidRPr="00A15709">
              <w:rPr>
                <w:rStyle w:val="eop"/>
                <w:rFonts w:ascii="Calibri" w:hAnsi="Calibri" w:cs="Calibri"/>
                <w:sz w:val="22"/>
                <w:szCs w:val="22"/>
              </w:rPr>
              <w:t> </w:t>
            </w:r>
          </w:p>
          <w:p w14:paraId="56CE099D" w14:textId="77777777" w:rsidR="009E7901" w:rsidRPr="008A064A" w:rsidRDefault="009E7901" w:rsidP="009E7901">
            <w:pPr>
              <w:pStyle w:val="paragraph"/>
              <w:numPr>
                <w:ilvl w:val="0"/>
                <w:numId w:val="64"/>
              </w:numPr>
              <w:spacing w:before="0" w:beforeAutospacing="0" w:after="0" w:afterAutospacing="0" w:line="276" w:lineRule="auto"/>
              <w:jc w:val="both"/>
              <w:textAlignment w:val="baseline"/>
              <w:rPr>
                <w:rStyle w:val="eop"/>
                <w:rFonts w:ascii="Segoe UI" w:hAnsi="Segoe UI" w:cs="Segoe UI"/>
                <w:sz w:val="22"/>
                <w:szCs w:val="22"/>
              </w:rPr>
            </w:pPr>
            <w:r>
              <w:rPr>
                <w:rStyle w:val="normaltextrun"/>
                <w:rFonts w:ascii="Calibri" w:hAnsi="Calibri" w:cs="Calibri"/>
                <w:sz w:val="22"/>
                <w:szCs w:val="22"/>
                <w:lang w:val="en-US"/>
              </w:rPr>
              <w:t>Organizations</w:t>
            </w:r>
            <w:r w:rsidRPr="00A15709">
              <w:rPr>
                <w:rStyle w:val="normaltextrun"/>
                <w:rFonts w:ascii="Calibri" w:hAnsi="Calibri" w:cs="Calibri"/>
                <w:sz w:val="22"/>
                <w:szCs w:val="22"/>
                <w:lang w:val="en-US"/>
              </w:rPr>
              <w:t xml:space="preserve"> should demonstrate that they have qualified and professional personnel to deliver the project objectives.</w:t>
            </w:r>
            <w:r w:rsidRPr="00A15709">
              <w:rPr>
                <w:rStyle w:val="eop"/>
                <w:rFonts w:ascii="Calibri" w:hAnsi="Calibri" w:cs="Calibri"/>
                <w:sz w:val="22"/>
                <w:szCs w:val="22"/>
              </w:rPr>
              <w:t> </w:t>
            </w:r>
          </w:p>
          <w:p w14:paraId="3953B982" w14:textId="77777777" w:rsidR="009E7901" w:rsidRPr="00E27CC3" w:rsidRDefault="009E7901" w:rsidP="009E7901">
            <w:pPr>
              <w:pStyle w:val="ListParagraph"/>
              <w:jc w:val="both"/>
              <w:rPr>
                <w:rFonts w:cs="Calibri"/>
                <w:lang w:val="en-US"/>
              </w:rPr>
            </w:pPr>
          </w:p>
          <w:p w14:paraId="5B4056A5" w14:textId="41004872" w:rsidR="00BF0379" w:rsidRPr="0056586D" w:rsidRDefault="00BF0379" w:rsidP="0038204D">
            <w:pPr>
              <w:jc w:val="both"/>
              <w:rPr>
                <w:rFonts w:asciiTheme="minorHAnsi" w:hAnsiTheme="minorHAnsi" w:cstheme="minorHAnsi"/>
                <w:b/>
                <w:color w:val="000000"/>
                <w:spacing w:val="-3"/>
                <w:sz w:val="18"/>
                <w:szCs w:val="18"/>
              </w:rPr>
            </w:pPr>
          </w:p>
        </w:tc>
      </w:tr>
      <w:tr w:rsidR="00D45B16" w:rsidRPr="0056586D" w14:paraId="4C610FB7" w14:textId="77777777" w:rsidTr="00A15534">
        <w:tc>
          <w:tcPr>
            <w:tcW w:w="9629" w:type="dxa"/>
          </w:tcPr>
          <w:p w14:paraId="5DEC1190" w14:textId="57738434" w:rsidR="00D45B16" w:rsidRPr="00B175ED" w:rsidRDefault="00D45B16" w:rsidP="00BF36C9">
            <w:pPr>
              <w:numPr>
                <w:ilvl w:val="0"/>
                <w:numId w:val="1"/>
              </w:numPr>
              <w:tabs>
                <w:tab w:val="center" w:pos="4320"/>
                <w:tab w:val="right" w:pos="8640"/>
              </w:tabs>
              <w:jc w:val="both"/>
              <w:rPr>
                <w:rFonts w:asciiTheme="minorHAnsi" w:eastAsia="Times New Roman" w:hAnsiTheme="minorHAnsi" w:cstheme="minorHAnsi"/>
                <w:b/>
                <w:color w:val="000000"/>
                <w:spacing w:val="-3"/>
                <w:sz w:val="18"/>
                <w:szCs w:val="18"/>
                <w:lang w:val="en-GB" w:eastAsia="en-GB"/>
              </w:rPr>
            </w:pPr>
            <w:r w:rsidRPr="0056586D">
              <w:rPr>
                <w:rFonts w:asciiTheme="minorHAnsi" w:eastAsia="Times New Roman" w:hAnsiTheme="minorHAnsi" w:cstheme="minorHAnsi"/>
                <w:b/>
                <w:color w:val="000000"/>
                <w:spacing w:val="-3"/>
                <w:sz w:val="18"/>
                <w:szCs w:val="18"/>
                <w:lang w:val="en-GB" w:eastAsia="en-GB"/>
              </w:rPr>
              <w:lastRenderedPageBreak/>
              <w:t>Timeframe:</w:t>
            </w:r>
            <w:r w:rsidR="00A035E0">
              <w:rPr>
                <w:rFonts w:asciiTheme="minorHAnsi" w:eastAsia="Times New Roman" w:hAnsiTheme="minorHAnsi" w:cstheme="minorHAnsi"/>
                <w:b/>
                <w:color w:val="000000"/>
                <w:spacing w:val="-3"/>
                <w:sz w:val="18"/>
                <w:szCs w:val="18"/>
                <w:lang w:val="en-GB" w:eastAsia="en-GB"/>
              </w:rPr>
              <w:t xml:space="preserve"> </w:t>
            </w:r>
            <w:r w:rsidRPr="0056586D">
              <w:rPr>
                <w:rFonts w:asciiTheme="minorHAnsi" w:eastAsia="Times New Roman" w:hAnsiTheme="minorHAnsi" w:cstheme="minorHAnsi"/>
                <w:b/>
                <w:color w:val="000000"/>
                <w:spacing w:val="-3"/>
                <w:sz w:val="18"/>
                <w:szCs w:val="18"/>
                <w:lang w:val="en-GB" w:eastAsia="en-GB"/>
              </w:rPr>
              <w:t>Start date and end date for completion of required services/results</w:t>
            </w:r>
            <w:r w:rsidR="00701D63" w:rsidRPr="0056586D">
              <w:rPr>
                <w:rFonts w:asciiTheme="minorHAnsi" w:eastAsia="Times New Roman" w:hAnsiTheme="minorHAnsi" w:cstheme="minorHAnsi"/>
                <w:b/>
                <w:color w:val="000000"/>
                <w:spacing w:val="-3"/>
                <w:sz w:val="18"/>
                <w:szCs w:val="18"/>
                <w:lang w:val="en-GB" w:eastAsia="en-GB"/>
              </w:rPr>
              <w:t xml:space="preserve"> </w:t>
            </w:r>
          </w:p>
          <w:p w14:paraId="53184880" w14:textId="77777777" w:rsidR="00B175ED" w:rsidRPr="00B175ED" w:rsidRDefault="00B175ED" w:rsidP="00D1011D">
            <w:pPr>
              <w:tabs>
                <w:tab w:val="center" w:pos="4320"/>
                <w:tab w:val="right" w:pos="8640"/>
              </w:tabs>
              <w:ind w:left="360"/>
              <w:jc w:val="both"/>
              <w:rPr>
                <w:rFonts w:asciiTheme="minorHAnsi" w:eastAsia="Times New Roman" w:hAnsiTheme="minorHAnsi" w:cstheme="minorHAnsi"/>
                <w:b/>
                <w:color w:val="000000"/>
                <w:spacing w:val="-3"/>
                <w:sz w:val="18"/>
                <w:szCs w:val="18"/>
                <w:lang w:val="en-GB" w:eastAsia="en-GB"/>
              </w:rPr>
            </w:pPr>
          </w:p>
          <w:p w14:paraId="2EC13ED0" w14:textId="55B2589A" w:rsidR="00B175ED" w:rsidRPr="009F621E" w:rsidRDefault="00B175ED" w:rsidP="00B175ED">
            <w:pPr>
              <w:pStyle w:val="paragraph"/>
              <w:spacing w:before="0" w:beforeAutospacing="0" w:after="0" w:afterAutospacing="0" w:line="276" w:lineRule="auto"/>
              <w:jc w:val="both"/>
              <w:textAlignment w:val="baseline"/>
              <w:rPr>
                <w:rFonts w:ascii="Segoe UI" w:hAnsi="Segoe UI" w:cs="Segoe UI"/>
                <w:sz w:val="22"/>
                <w:szCs w:val="22"/>
                <w:lang w:val="en-US"/>
              </w:rPr>
            </w:pPr>
            <w:r>
              <w:rPr>
                <w:rStyle w:val="normaltextrun"/>
                <w:rFonts w:ascii="Calibri" w:hAnsi="Calibri" w:cs="Calibri"/>
                <w:color w:val="000000"/>
                <w:sz w:val="22"/>
                <w:szCs w:val="22"/>
                <w:lang w:val="en-US"/>
              </w:rPr>
              <w:t xml:space="preserve">The project activities will commence </w:t>
            </w:r>
            <w:r w:rsidRPr="009F621E">
              <w:rPr>
                <w:rStyle w:val="normaltextrun"/>
                <w:rFonts w:ascii="Calibri" w:hAnsi="Calibri" w:cs="Calibri"/>
                <w:sz w:val="22"/>
                <w:szCs w:val="22"/>
                <w:lang w:val="en-US"/>
              </w:rPr>
              <w:t>on 1</w:t>
            </w:r>
            <w:r w:rsidR="009F621E" w:rsidRPr="009F621E">
              <w:rPr>
                <w:rStyle w:val="normaltextrun"/>
                <w:rFonts w:ascii="Calibri" w:hAnsi="Calibri" w:cs="Calibri"/>
                <w:sz w:val="22"/>
                <w:szCs w:val="22"/>
                <w:vertAlign w:val="superscript"/>
                <w:lang w:val="en-US"/>
              </w:rPr>
              <w:t>st</w:t>
            </w:r>
            <w:r w:rsidR="009F621E" w:rsidRPr="009F621E">
              <w:rPr>
                <w:rStyle w:val="normaltextrun"/>
                <w:rFonts w:ascii="Calibri" w:hAnsi="Calibri" w:cs="Calibri"/>
                <w:sz w:val="22"/>
                <w:szCs w:val="22"/>
                <w:lang w:val="en-US"/>
              </w:rPr>
              <w:t xml:space="preserve"> June</w:t>
            </w:r>
            <w:r w:rsidRPr="009F621E">
              <w:rPr>
                <w:rStyle w:val="normaltextrun"/>
                <w:rFonts w:ascii="Calibri" w:hAnsi="Calibri" w:cs="Calibri"/>
                <w:sz w:val="22"/>
                <w:szCs w:val="22"/>
                <w:lang w:val="en-US"/>
              </w:rPr>
              <w:t xml:space="preserve"> 2023 and must be completed by </w:t>
            </w:r>
            <w:r w:rsidR="009F621E" w:rsidRPr="009F621E">
              <w:rPr>
                <w:rStyle w:val="normaltextrun"/>
                <w:rFonts w:ascii="Calibri" w:hAnsi="Calibri" w:cs="Calibri"/>
                <w:sz w:val="22"/>
                <w:szCs w:val="22"/>
                <w:lang w:val="en-US"/>
              </w:rPr>
              <w:t>05</w:t>
            </w:r>
            <w:r w:rsidRPr="009F621E">
              <w:rPr>
                <w:rStyle w:val="normaltextrun"/>
                <w:rFonts w:ascii="Calibri" w:hAnsi="Calibri" w:cs="Calibri"/>
                <w:sz w:val="22"/>
                <w:szCs w:val="22"/>
                <w:lang w:val="en-US"/>
              </w:rPr>
              <w:t xml:space="preserve"> April 2024, resulting in a maximum implementation period of 1</w:t>
            </w:r>
            <w:r w:rsidR="00B52E1B">
              <w:rPr>
                <w:rStyle w:val="normaltextrun"/>
                <w:rFonts w:ascii="Calibri" w:hAnsi="Calibri" w:cs="Calibri"/>
                <w:sz w:val="22"/>
                <w:szCs w:val="22"/>
                <w:lang w:val="en-US"/>
              </w:rPr>
              <w:t>0</w:t>
            </w:r>
            <w:r w:rsidRPr="009F621E">
              <w:rPr>
                <w:rStyle w:val="normaltextrun"/>
                <w:rFonts w:ascii="Calibri" w:hAnsi="Calibri" w:cs="Calibri"/>
                <w:sz w:val="22"/>
                <w:szCs w:val="22"/>
                <w:lang w:val="en-US"/>
              </w:rPr>
              <w:t xml:space="preserve"> months. </w:t>
            </w:r>
          </w:p>
          <w:p w14:paraId="46937646" w14:textId="77777777" w:rsidR="00B175ED" w:rsidRPr="009F621E" w:rsidRDefault="00B175ED" w:rsidP="00B175ED">
            <w:pPr>
              <w:pStyle w:val="paragraph"/>
              <w:spacing w:before="0" w:beforeAutospacing="0" w:after="0" w:afterAutospacing="0" w:line="276" w:lineRule="auto"/>
              <w:jc w:val="both"/>
              <w:textAlignment w:val="baseline"/>
              <w:rPr>
                <w:rStyle w:val="normaltextrun"/>
                <w:rFonts w:ascii="Calibri" w:hAnsi="Calibri" w:cs="Calibri"/>
                <w:sz w:val="22"/>
                <w:szCs w:val="22"/>
                <w:lang w:val="en-US"/>
              </w:rPr>
            </w:pPr>
          </w:p>
          <w:p w14:paraId="222D2490" w14:textId="77777777" w:rsidR="00B175ED" w:rsidRDefault="00B175ED" w:rsidP="00B175ED">
            <w:pPr>
              <w:pStyle w:val="paragraph"/>
              <w:spacing w:before="0" w:beforeAutospacing="0" w:after="0" w:afterAutospacing="0" w:line="276" w:lineRule="auto"/>
              <w:jc w:val="both"/>
              <w:textAlignment w:val="baseline"/>
              <w:rPr>
                <w:rStyle w:val="normaltextrun"/>
                <w:rFonts w:ascii="Calibri" w:hAnsi="Calibri" w:cs="Calibri"/>
                <w:color w:val="000000"/>
                <w:sz w:val="22"/>
                <w:szCs w:val="22"/>
                <w:lang w:val="en-US"/>
              </w:rPr>
            </w:pPr>
            <w:r w:rsidRPr="00A15709">
              <w:rPr>
                <w:rStyle w:val="normaltextrun"/>
                <w:rFonts w:ascii="Calibri" w:hAnsi="Calibri" w:cs="Calibri"/>
                <w:color w:val="000000"/>
                <w:sz w:val="22"/>
                <w:szCs w:val="22"/>
                <w:lang w:val="en-US"/>
              </w:rPr>
              <w:t>UN Women holds the right to shorten the duration of the Partnership Agreement prior to its signature in consultation with the applicant organization. In case there is a change in the timeframe after the signature of the contract, UN Women will amend it accordingly as per UN Women Rules and Regulations in consultation with the applicant organization. </w:t>
            </w:r>
          </w:p>
          <w:p w14:paraId="4D50C5CE" w14:textId="77777777" w:rsidR="00B175ED" w:rsidRPr="0056586D" w:rsidRDefault="00B175ED" w:rsidP="00B175ED">
            <w:pPr>
              <w:tabs>
                <w:tab w:val="center" w:pos="4320"/>
                <w:tab w:val="right" w:pos="8640"/>
              </w:tabs>
              <w:ind w:left="360"/>
              <w:jc w:val="both"/>
              <w:rPr>
                <w:rFonts w:asciiTheme="minorHAnsi" w:eastAsia="Times New Roman" w:hAnsiTheme="minorHAnsi" w:cstheme="minorHAnsi"/>
                <w:b/>
                <w:color w:val="000000"/>
                <w:spacing w:val="-3"/>
                <w:sz w:val="18"/>
                <w:szCs w:val="18"/>
                <w:lang w:val="en-GB" w:eastAsia="en-GB"/>
              </w:rPr>
            </w:pPr>
          </w:p>
          <w:p w14:paraId="446AB2FB" w14:textId="0272D1DE" w:rsidR="00BF0379" w:rsidRPr="0056586D" w:rsidRDefault="00BF0379" w:rsidP="0038204D">
            <w:pPr>
              <w:tabs>
                <w:tab w:val="center" w:pos="435"/>
                <w:tab w:val="right" w:pos="8640"/>
              </w:tabs>
              <w:ind w:right="242"/>
              <w:jc w:val="both"/>
              <w:rPr>
                <w:rFonts w:asciiTheme="minorHAnsi" w:hAnsiTheme="minorHAnsi" w:cstheme="minorHAnsi"/>
                <w:b/>
                <w:iCs/>
                <w:color w:val="000000"/>
                <w:sz w:val="18"/>
                <w:szCs w:val="18"/>
                <w:highlight w:val="yellow"/>
              </w:rPr>
            </w:pPr>
          </w:p>
        </w:tc>
      </w:tr>
      <w:tr w:rsidR="00D45B16" w:rsidRPr="0056586D" w14:paraId="0B55902D" w14:textId="77777777" w:rsidTr="00A15534">
        <w:tc>
          <w:tcPr>
            <w:tcW w:w="9629" w:type="dxa"/>
          </w:tcPr>
          <w:p w14:paraId="42A4B2BA" w14:textId="1EBD3D38" w:rsidR="00D45B16" w:rsidRDefault="00D45B16" w:rsidP="00BF36C9">
            <w:pPr>
              <w:numPr>
                <w:ilvl w:val="0"/>
                <w:numId w:val="1"/>
              </w:numPr>
              <w:tabs>
                <w:tab w:val="center" w:pos="4320"/>
                <w:tab w:val="right" w:pos="8640"/>
              </w:tabs>
              <w:jc w:val="both"/>
              <w:rPr>
                <w:rFonts w:asciiTheme="minorHAnsi" w:eastAsia="Times New Roman" w:hAnsiTheme="minorHAnsi" w:cstheme="minorHAnsi"/>
                <w:color w:val="000000"/>
                <w:spacing w:val="-3"/>
                <w:sz w:val="18"/>
                <w:szCs w:val="18"/>
                <w:lang w:val="en-GB" w:eastAsia="en-GB"/>
              </w:rPr>
            </w:pPr>
            <w:r w:rsidRPr="0056586D">
              <w:rPr>
                <w:rFonts w:asciiTheme="minorHAnsi" w:eastAsia="Times New Roman" w:hAnsiTheme="minorHAnsi" w:cstheme="minorHAnsi"/>
                <w:b/>
                <w:color w:val="000000"/>
                <w:spacing w:val="-3"/>
                <w:sz w:val="18"/>
                <w:szCs w:val="18"/>
                <w:lang w:val="en-GB" w:eastAsia="en-GB"/>
              </w:rPr>
              <w:t>Competencies:</w:t>
            </w:r>
            <w:r w:rsidR="00701D63" w:rsidRPr="0056586D">
              <w:rPr>
                <w:rFonts w:asciiTheme="minorHAnsi" w:eastAsia="Times New Roman" w:hAnsiTheme="minorHAnsi" w:cstheme="minorHAnsi"/>
                <w:color w:val="000000"/>
                <w:spacing w:val="-3"/>
                <w:sz w:val="18"/>
                <w:szCs w:val="18"/>
                <w:lang w:val="en-GB" w:eastAsia="en-GB"/>
              </w:rPr>
              <w:t xml:space="preserve"> </w:t>
            </w:r>
          </w:p>
          <w:p w14:paraId="3DEB8BFB" w14:textId="77777777" w:rsidR="00FD18E9" w:rsidRPr="0056586D" w:rsidRDefault="00FD18E9" w:rsidP="00FD18E9">
            <w:pPr>
              <w:tabs>
                <w:tab w:val="center" w:pos="4320"/>
                <w:tab w:val="right" w:pos="8640"/>
              </w:tabs>
              <w:ind w:left="360"/>
              <w:jc w:val="both"/>
              <w:rPr>
                <w:rFonts w:asciiTheme="minorHAnsi" w:eastAsia="Times New Roman" w:hAnsiTheme="minorHAnsi" w:cstheme="minorHAnsi"/>
                <w:color w:val="000000"/>
                <w:spacing w:val="-3"/>
                <w:sz w:val="18"/>
                <w:szCs w:val="18"/>
                <w:lang w:val="en-GB" w:eastAsia="en-GB"/>
              </w:rPr>
            </w:pPr>
          </w:p>
          <w:p w14:paraId="43695BD7" w14:textId="5C429EE3" w:rsidR="00D45B16" w:rsidRPr="00FD18E9" w:rsidRDefault="00D45B16" w:rsidP="002726C0">
            <w:pPr>
              <w:numPr>
                <w:ilvl w:val="1"/>
                <w:numId w:val="1"/>
              </w:numPr>
              <w:tabs>
                <w:tab w:val="center" w:pos="4320"/>
                <w:tab w:val="right" w:pos="8640"/>
              </w:tabs>
              <w:ind w:left="700"/>
              <w:jc w:val="both"/>
              <w:rPr>
                <w:rFonts w:asciiTheme="minorHAnsi" w:eastAsia="Times New Roman" w:hAnsiTheme="minorHAnsi" w:cstheme="minorHAnsi"/>
                <w:b/>
                <w:bCs/>
                <w:i/>
                <w:iCs/>
                <w:color w:val="000000"/>
                <w:spacing w:val="-3"/>
                <w:sz w:val="18"/>
                <w:szCs w:val="18"/>
                <w:lang w:val="en-GB" w:eastAsia="en-GB"/>
              </w:rPr>
            </w:pPr>
            <w:r w:rsidRPr="00FD18E9">
              <w:rPr>
                <w:rFonts w:asciiTheme="minorHAnsi" w:eastAsia="Times New Roman" w:hAnsiTheme="minorHAnsi" w:cstheme="minorHAnsi"/>
                <w:b/>
                <w:bCs/>
                <w:i/>
                <w:iCs/>
                <w:color w:val="000000"/>
                <w:spacing w:val="-3"/>
                <w:sz w:val="18"/>
                <w:szCs w:val="18"/>
                <w:lang w:val="en-GB" w:eastAsia="en-GB"/>
              </w:rPr>
              <w:t>Technical/functional competencies required</w:t>
            </w:r>
          </w:p>
          <w:p w14:paraId="6F9E604B" w14:textId="77777777" w:rsidR="00FD18E9" w:rsidRDefault="00FD18E9" w:rsidP="00FD18E9">
            <w:pPr>
              <w:tabs>
                <w:tab w:val="center" w:pos="4320"/>
                <w:tab w:val="right" w:pos="8640"/>
              </w:tabs>
              <w:jc w:val="both"/>
              <w:rPr>
                <w:rFonts w:asciiTheme="minorHAnsi" w:eastAsia="Times New Roman" w:hAnsiTheme="minorHAnsi" w:cstheme="minorHAnsi"/>
                <w:color w:val="000000"/>
                <w:spacing w:val="-3"/>
                <w:sz w:val="18"/>
                <w:szCs w:val="18"/>
                <w:lang w:val="en-GB" w:eastAsia="en-GB"/>
              </w:rPr>
            </w:pPr>
          </w:p>
          <w:p w14:paraId="7DE34300" w14:textId="4595CEFA" w:rsidR="00FD18E9" w:rsidRPr="00A15709" w:rsidRDefault="00FD18E9" w:rsidP="00FD18E9">
            <w:pPr>
              <w:pStyle w:val="paragraph"/>
              <w:numPr>
                <w:ilvl w:val="0"/>
                <w:numId w:val="67"/>
              </w:numPr>
              <w:spacing w:before="0" w:beforeAutospacing="0" w:after="0" w:afterAutospacing="0" w:line="276" w:lineRule="auto"/>
              <w:jc w:val="both"/>
              <w:textAlignment w:val="baseline"/>
              <w:rPr>
                <w:rFonts w:ascii="Calibri" w:hAnsi="Calibri" w:cs="Calibri"/>
                <w:sz w:val="22"/>
                <w:szCs w:val="22"/>
              </w:rPr>
            </w:pPr>
            <w:r w:rsidRPr="00A15709">
              <w:rPr>
                <w:rStyle w:val="normaltextrun"/>
                <w:rFonts w:ascii="Calibri" w:hAnsi="Calibri" w:cs="Calibri"/>
                <w:color w:val="000000"/>
                <w:sz w:val="22"/>
                <w:szCs w:val="22"/>
                <w:lang w:val="en-US"/>
              </w:rPr>
              <w:t xml:space="preserve">Specialized knowledge and expertise in the </w:t>
            </w:r>
            <w:r>
              <w:rPr>
                <w:rStyle w:val="normaltextrun"/>
                <w:rFonts w:ascii="Calibri" w:hAnsi="Calibri" w:cs="Calibri"/>
                <w:color w:val="000000"/>
                <w:sz w:val="22"/>
                <w:szCs w:val="22"/>
                <w:lang w:val="en-US"/>
              </w:rPr>
              <w:t>work area presented in this Terms of Reference (</w:t>
            </w:r>
            <w:proofErr w:type="spellStart"/>
            <w:r>
              <w:rPr>
                <w:rStyle w:val="normaltextrun"/>
                <w:rFonts w:ascii="Calibri" w:hAnsi="Calibri" w:cs="Calibri"/>
                <w:color w:val="000000"/>
                <w:sz w:val="22"/>
                <w:szCs w:val="22"/>
                <w:lang w:val="en-US"/>
              </w:rPr>
              <w:t>T</w:t>
            </w:r>
            <w:r w:rsidR="009F621E">
              <w:rPr>
                <w:rStyle w:val="normaltextrun"/>
                <w:rFonts w:ascii="Calibri" w:hAnsi="Calibri" w:cs="Calibri"/>
                <w:color w:val="000000"/>
                <w:sz w:val="22"/>
                <w:szCs w:val="22"/>
                <w:lang w:val="en-US"/>
              </w:rPr>
              <w:t>o</w:t>
            </w:r>
            <w:r>
              <w:rPr>
                <w:rStyle w:val="normaltextrun"/>
                <w:rFonts w:ascii="Calibri" w:hAnsi="Calibri" w:cs="Calibri"/>
                <w:color w:val="000000"/>
                <w:sz w:val="22"/>
                <w:szCs w:val="22"/>
                <w:lang w:val="en-US"/>
              </w:rPr>
              <w:t>R</w:t>
            </w:r>
            <w:proofErr w:type="spellEnd"/>
            <w:r>
              <w:rPr>
                <w:rStyle w:val="normaltextrun"/>
                <w:rFonts w:ascii="Calibri" w:hAnsi="Calibri" w:cs="Calibri"/>
                <w:color w:val="000000"/>
                <w:sz w:val="22"/>
                <w:szCs w:val="22"/>
                <w:lang w:val="en-US"/>
              </w:rPr>
              <w:t>).</w:t>
            </w:r>
            <w:r w:rsidRPr="00A15709">
              <w:rPr>
                <w:rStyle w:val="normaltextrun"/>
                <w:rFonts w:ascii="Calibri" w:hAnsi="Calibri" w:cs="Calibri"/>
                <w:color w:val="000000"/>
                <w:sz w:val="22"/>
                <w:szCs w:val="22"/>
                <w:lang w:val="en-US"/>
              </w:rPr>
              <w:t xml:space="preserve"> </w:t>
            </w:r>
          </w:p>
          <w:p w14:paraId="128E56C1" w14:textId="7286701E" w:rsidR="00FD18E9" w:rsidRPr="00A15709" w:rsidRDefault="00FD18E9" w:rsidP="00FD18E9">
            <w:pPr>
              <w:pStyle w:val="paragraph"/>
              <w:numPr>
                <w:ilvl w:val="0"/>
                <w:numId w:val="67"/>
              </w:numPr>
              <w:spacing w:before="0" w:beforeAutospacing="0" w:after="0" w:afterAutospacing="0" w:line="276" w:lineRule="auto"/>
              <w:jc w:val="both"/>
              <w:textAlignment w:val="baseline"/>
              <w:rPr>
                <w:rFonts w:ascii="Calibri" w:hAnsi="Calibri" w:cs="Calibri"/>
                <w:sz w:val="22"/>
                <w:szCs w:val="22"/>
              </w:rPr>
            </w:pPr>
            <w:r w:rsidRPr="00A15709">
              <w:rPr>
                <w:rStyle w:val="normaltextrun"/>
                <w:rFonts w:ascii="Calibri" w:hAnsi="Calibri" w:cs="Calibri"/>
                <w:color w:val="000000"/>
                <w:sz w:val="22"/>
                <w:szCs w:val="22"/>
                <w:lang w:val="en-US"/>
              </w:rPr>
              <w:t xml:space="preserve">Experience in engaging with multiple stakeholders, including but not limited to governmental and non-governmental organizations, community-based organizations and advocacy networks, private </w:t>
            </w:r>
            <w:r w:rsidR="009F621E" w:rsidRPr="00A15709">
              <w:rPr>
                <w:rStyle w:val="normaltextrun"/>
                <w:rFonts w:ascii="Calibri" w:hAnsi="Calibri" w:cs="Calibri"/>
                <w:color w:val="000000"/>
                <w:sz w:val="22"/>
                <w:szCs w:val="22"/>
                <w:lang w:val="en-US"/>
              </w:rPr>
              <w:t>sector,</w:t>
            </w:r>
            <w:r w:rsidRPr="00A15709">
              <w:rPr>
                <w:rStyle w:val="normaltextrun"/>
                <w:rFonts w:ascii="Calibri" w:hAnsi="Calibri" w:cs="Calibri"/>
                <w:color w:val="000000"/>
                <w:sz w:val="22"/>
                <w:szCs w:val="22"/>
                <w:lang w:val="en-US"/>
              </w:rPr>
              <w:t xml:space="preserve"> and academia. </w:t>
            </w:r>
            <w:r w:rsidRPr="00A15709">
              <w:rPr>
                <w:rStyle w:val="eop"/>
                <w:rFonts w:ascii="Calibri" w:hAnsi="Calibri" w:cs="Calibri"/>
                <w:color w:val="000000"/>
                <w:sz w:val="22"/>
                <w:szCs w:val="22"/>
              </w:rPr>
              <w:t> </w:t>
            </w:r>
          </w:p>
          <w:p w14:paraId="7C2FBF84" w14:textId="77777777" w:rsidR="009F621E" w:rsidRPr="009F621E" w:rsidRDefault="00FD18E9" w:rsidP="00FD18E9">
            <w:pPr>
              <w:pStyle w:val="paragraph"/>
              <w:numPr>
                <w:ilvl w:val="0"/>
                <w:numId w:val="67"/>
              </w:numPr>
              <w:spacing w:before="0" w:beforeAutospacing="0" w:after="0" w:afterAutospacing="0" w:line="276" w:lineRule="auto"/>
              <w:jc w:val="both"/>
              <w:textAlignment w:val="baseline"/>
              <w:rPr>
                <w:rStyle w:val="normaltextrun"/>
                <w:rFonts w:ascii="Segoe UI" w:hAnsi="Segoe UI" w:cs="Segoe UI"/>
                <w:sz w:val="22"/>
                <w:szCs w:val="22"/>
              </w:rPr>
            </w:pPr>
            <w:r>
              <w:rPr>
                <w:rStyle w:val="normaltextrun"/>
                <w:rFonts w:ascii="Calibri" w:hAnsi="Calibri" w:cs="Calibri"/>
                <w:color w:val="000000"/>
                <w:sz w:val="22"/>
                <w:szCs w:val="22"/>
                <w:lang w:val="en-US"/>
              </w:rPr>
              <w:lastRenderedPageBreak/>
              <w:t>Experience in managing projects of similar size to the one submitted under this Terms of Reference.</w:t>
            </w:r>
          </w:p>
          <w:p w14:paraId="79A2F869" w14:textId="3B60A034" w:rsidR="00FD18E9" w:rsidRPr="009F621E" w:rsidRDefault="00FD18E9" w:rsidP="00FD18E9">
            <w:pPr>
              <w:pStyle w:val="paragraph"/>
              <w:numPr>
                <w:ilvl w:val="0"/>
                <w:numId w:val="67"/>
              </w:numPr>
              <w:spacing w:before="0" w:beforeAutospacing="0" w:after="0" w:afterAutospacing="0" w:line="276" w:lineRule="auto"/>
              <w:jc w:val="both"/>
              <w:textAlignment w:val="baseline"/>
              <w:rPr>
                <w:rStyle w:val="normaltextrun"/>
                <w:rFonts w:ascii="Segoe UI" w:hAnsi="Segoe UI" w:cs="Segoe UI"/>
                <w:sz w:val="20"/>
                <w:szCs w:val="20"/>
              </w:rPr>
            </w:pPr>
            <w:r>
              <w:rPr>
                <w:rStyle w:val="normaltextrun"/>
                <w:rFonts w:ascii="Calibri" w:hAnsi="Calibri" w:cs="Calibri"/>
                <w:color w:val="000000"/>
                <w:sz w:val="22"/>
                <w:szCs w:val="22"/>
                <w:lang w:val="en-US"/>
              </w:rPr>
              <w:t xml:space="preserve"> </w:t>
            </w:r>
            <w:r w:rsidR="009F621E" w:rsidRPr="009F621E">
              <w:rPr>
                <w:rFonts w:ascii="Calibri" w:hAnsi="Calibri" w:cs="Calibri"/>
                <w:color w:val="000000"/>
                <w:sz w:val="22"/>
                <w:szCs w:val="22"/>
              </w:rPr>
              <w:t xml:space="preserve">The organization </w:t>
            </w:r>
            <w:r w:rsidR="009F621E" w:rsidRPr="009F621E">
              <w:rPr>
                <w:rFonts w:ascii="Calibri" w:hAnsi="Calibri" w:cs="Calibri"/>
                <w:color w:val="000000"/>
                <w:sz w:val="22"/>
                <w:szCs w:val="22"/>
                <w:lang w:val="en-US"/>
              </w:rPr>
              <w:t>with</w:t>
            </w:r>
            <w:r w:rsidR="009F621E" w:rsidRPr="009F621E">
              <w:rPr>
                <w:rFonts w:ascii="Calibri" w:hAnsi="Calibri" w:cs="Calibri"/>
                <w:color w:val="000000"/>
                <w:sz w:val="22"/>
                <w:szCs w:val="22"/>
              </w:rPr>
              <w:t xml:space="preserve"> </w:t>
            </w:r>
            <w:r w:rsidR="009F621E" w:rsidRPr="009F621E">
              <w:rPr>
                <w:rFonts w:ascii="Calibri" w:hAnsi="Calibri" w:cs="Calibri"/>
                <w:color w:val="000000"/>
                <w:sz w:val="22"/>
                <w:szCs w:val="22"/>
                <w:lang w:val="en-US"/>
              </w:rPr>
              <w:t xml:space="preserve"> </w:t>
            </w:r>
            <w:r w:rsidR="009F621E" w:rsidRPr="009F621E">
              <w:rPr>
                <w:rFonts w:ascii="Calibri" w:hAnsi="Calibri" w:cs="Calibri"/>
                <w:color w:val="000000"/>
                <w:sz w:val="22"/>
                <w:szCs w:val="22"/>
              </w:rPr>
              <w:t>well-developed framework, enabling the delivery of its vision and strategy, and effective realization of business processes</w:t>
            </w:r>
          </w:p>
          <w:p w14:paraId="65A186CF" w14:textId="77777777" w:rsidR="00FD18E9" w:rsidRPr="009F621E" w:rsidRDefault="00FD18E9" w:rsidP="00FD18E9">
            <w:pPr>
              <w:tabs>
                <w:tab w:val="center" w:pos="4320"/>
                <w:tab w:val="right" w:pos="8640"/>
              </w:tabs>
              <w:jc w:val="both"/>
              <w:rPr>
                <w:rFonts w:asciiTheme="minorHAnsi" w:eastAsia="Times New Roman" w:hAnsiTheme="minorHAnsi" w:cstheme="minorHAnsi"/>
                <w:color w:val="000000"/>
                <w:spacing w:val="-3"/>
                <w:sz w:val="20"/>
                <w:szCs w:val="20"/>
                <w:lang w:val="en-GB" w:eastAsia="en-GB"/>
              </w:rPr>
            </w:pPr>
          </w:p>
          <w:p w14:paraId="3BF531E1" w14:textId="77777777" w:rsidR="00D45B16" w:rsidRDefault="00D45B16" w:rsidP="002726C0">
            <w:pPr>
              <w:numPr>
                <w:ilvl w:val="1"/>
                <w:numId w:val="1"/>
              </w:numPr>
              <w:ind w:left="700"/>
              <w:contextualSpacing/>
              <w:jc w:val="both"/>
              <w:rPr>
                <w:rFonts w:asciiTheme="minorHAnsi" w:eastAsia="Times New Roman" w:hAnsiTheme="minorHAnsi" w:cstheme="minorHAnsi"/>
                <w:b/>
                <w:bCs/>
                <w:color w:val="000000"/>
                <w:spacing w:val="-3"/>
                <w:sz w:val="18"/>
                <w:szCs w:val="18"/>
                <w:lang w:val="en-GB" w:eastAsia="en-GB"/>
              </w:rPr>
            </w:pPr>
            <w:r w:rsidRPr="00FD18E9">
              <w:rPr>
                <w:rFonts w:asciiTheme="minorHAnsi" w:eastAsia="Times New Roman" w:hAnsiTheme="minorHAnsi" w:cstheme="minorHAnsi"/>
                <w:b/>
                <w:bCs/>
                <w:color w:val="000000"/>
                <w:spacing w:val="-3"/>
                <w:sz w:val="18"/>
                <w:szCs w:val="18"/>
                <w:lang w:val="en-GB" w:eastAsia="en-GB"/>
              </w:rPr>
              <w:t>Other competencies, which while not required, can be an asset for the performance of services</w:t>
            </w:r>
          </w:p>
          <w:p w14:paraId="7D233C9D" w14:textId="77777777" w:rsidR="0060197F" w:rsidRDefault="0060197F" w:rsidP="0060197F">
            <w:pPr>
              <w:contextualSpacing/>
              <w:jc w:val="both"/>
              <w:rPr>
                <w:rFonts w:asciiTheme="minorHAnsi" w:eastAsia="Times New Roman" w:hAnsiTheme="minorHAnsi" w:cstheme="minorHAnsi"/>
                <w:b/>
                <w:bCs/>
                <w:color w:val="000000"/>
                <w:spacing w:val="-3"/>
                <w:sz w:val="18"/>
                <w:szCs w:val="18"/>
                <w:lang w:val="en-GB" w:eastAsia="en-GB"/>
              </w:rPr>
            </w:pPr>
          </w:p>
          <w:p w14:paraId="75F5CACF" w14:textId="77777777" w:rsidR="0060197F" w:rsidRPr="00A15709" w:rsidRDefault="0060197F" w:rsidP="0060197F">
            <w:pPr>
              <w:pStyle w:val="paragraph"/>
              <w:numPr>
                <w:ilvl w:val="0"/>
                <w:numId w:val="68"/>
              </w:numPr>
              <w:spacing w:before="0" w:beforeAutospacing="0" w:after="0" w:afterAutospacing="0" w:line="276" w:lineRule="auto"/>
              <w:jc w:val="both"/>
              <w:textAlignment w:val="baseline"/>
              <w:rPr>
                <w:rFonts w:ascii="Calibri" w:hAnsi="Calibri" w:cs="Calibri"/>
                <w:sz w:val="22"/>
                <w:szCs w:val="22"/>
              </w:rPr>
            </w:pPr>
            <w:r w:rsidRPr="00A15709">
              <w:rPr>
                <w:rStyle w:val="normaltextrun"/>
                <w:rFonts w:ascii="Calibri" w:hAnsi="Calibri" w:cs="Calibri"/>
                <w:color w:val="000000"/>
                <w:sz w:val="22"/>
                <w:szCs w:val="22"/>
                <w:lang w:val="en-US"/>
              </w:rPr>
              <w:t xml:space="preserve">Experience in facilitating </w:t>
            </w:r>
            <w:r>
              <w:rPr>
                <w:rStyle w:val="normaltextrun"/>
                <w:rFonts w:ascii="Calibri" w:hAnsi="Calibri" w:cs="Calibri"/>
                <w:color w:val="000000"/>
                <w:sz w:val="22"/>
                <w:szCs w:val="22"/>
                <w:lang w:val="en-US"/>
              </w:rPr>
              <w:t xml:space="preserve">the </w:t>
            </w:r>
            <w:r w:rsidRPr="00A15709">
              <w:rPr>
                <w:rStyle w:val="normaltextrun"/>
                <w:rFonts w:ascii="Calibri" w:hAnsi="Calibri" w:cs="Calibri"/>
                <w:color w:val="000000"/>
                <w:sz w:val="22"/>
                <w:szCs w:val="22"/>
                <w:lang w:val="en-US"/>
              </w:rPr>
              <w:t xml:space="preserve">exchange of ideas, good practices and dissemination of knowledge and information </w:t>
            </w:r>
            <w:r>
              <w:rPr>
                <w:rStyle w:val="normaltextrun"/>
                <w:rFonts w:ascii="Calibri" w:hAnsi="Calibri" w:cs="Calibri"/>
                <w:color w:val="000000"/>
                <w:sz w:val="22"/>
                <w:szCs w:val="22"/>
                <w:lang w:val="en-US"/>
              </w:rPr>
              <w:t xml:space="preserve">in hard-to-reach locations and throughout Ukraine. </w:t>
            </w:r>
          </w:p>
          <w:p w14:paraId="717258F0" w14:textId="77777777" w:rsidR="0060197F" w:rsidRPr="00E27CC3" w:rsidRDefault="0060197F" w:rsidP="0060197F">
            <w:pPr>
              <w:pStyle w:val="paragraph"/>
              <w:numPr>
                <w:ilvl w:val="0"/>
                <w:numId w:val="68"/>
              </w:numPr>
              <w:spacing w:before="0" w:beforeAutospacing="0" w:after="0" w:afterAutospacing="0" w:line="276" w:lineRule="auto"/>
              <w:jc w:val="both"/>
              <w:textAlignment w:val="baseline"/>
              <w:rPr>
                <w:rStyle w:val="eop"/>
                <w:rFonts w:ascii="Calibri" w:hAnsi="Calibri" w:cs="Calibri"/>
                <w:sz w:val="22"/>
                <w:szCs w:val="22"/>
              </w:rPr>
            </w:pPr>
            <w:r w:rsidRPr="00A15709">
              <w:rPr>
                <w:rStyle w:val="normaltextrun"/>
                <w:rFonts w:ascii="Calibri" w:hAnsi="Calibri" w:cs="Calibri"/>
                <w:color w:val="000000"/>
                <w:sz w:val="22"/>
                <w:szCs w:val="22"/>
                <w:lang w:val="en-US"/>
              </w:rPr>
              <w:t xml:space="preserve">Familiarity with </w:t>
            </w:r>
            <w:r>
              <w:rPr>
                <w:rStyle w:val="normaltextrun"/>
                <w:rFonts w:ascii="Calibri" w:hAnsi="Calibri" w:cs="Calibri"/>
                <w:color w:val="000000"/>
                <w:sz w:val="22"/>
                <w:szCs w:val="22"/>
                <w:lang w:val="en-US"/>
              </w:rPr>
              <w:t xml:space="preserve">the </w:t>
            </w:r>
            <w:r w:rsidRPr="00A15709">
              <w:rPr>
                <w:rStyle w:val="normaltextrun"/>
                <w:rFonts w:ascii="Calibri" w:hAnsi="Calibri" w:cs="Calibri"/>
                <w:color w:val="000000"/>
                <w:sz w:val="22"/>
                <w:szCs w:val="22"/>
                <w:lang w:val="en-US"/>
              </w:rPr>
              <w:t>UN Women mandate</w:t>
            </w:r>
            <w:r w:rsidRPr="00E27CC3">
              <w:rPr>
                <w:rStyle w:val="eop"/>
                <w:rFonts w:ascii="Calibri" w:hAnsi="Calibri" w:cs="Calibri"/>
                <w:color w:val="000000"/>
                <w:sz w:val="22"/>
                <w:szCs w:val="22"/>
                <w:lang w:val="en-US"/>
              </w:rPr>
              <w:t xml:space="preserve"> and understanding of gender e</w:t>
            </w:r>
            <w:r>
              <w:rPr>
                <w:rStyle w:val="eop"/>
                <w:rFonts w:ascii="Calibri" w:hAnsi="Calibri" w:cs="Calibri"/>
                <w:color w:val="000000"/>
                <w:sz w:val="22"/>
                <w:szCs w:val="22"/>
                <w:lang w:val="en-US"/>
              </w:rPr>
              <w:t xml:space="preserve">quality and women’s empowerment issues. </w:t>
            </w:r>
          </w:p>
          <w:p w14:paraId="150B84E4" w14:textId="77777777" w:rsidR="0060197F" w:rsidRPr="00FD18E9" w:rsidRDefault="0060197F" w:rsidP="0060197F">
            <w:pPr>
              <w:contextualSpacing/>
              <w:jc w:val="both"/>
              <w:rPr>
                <w:rFonts w:asciiTheme="minorHAnsi" w:eastAsia="Times New Roman" w:hAnsiTheme="minorHAnsi" w:cstheme="minorHAnsi"/>
                <w:b/>
                <w:bCs/>
                <w:color w:val="000000"/>
                <w:spacing w:val="-3"/>
                <w:sz w:val="18"/>
                <w:szCs w:val="18"/>
                <w:lang w:val="en-GB" w:eastAsia="en-GB"/>
              </w:rPr>
            </w:pPr>
          </w:p>
          <w:p w14:paraId="4887585C" w14:textId="73D29E08" w:rsidR="00BF0379" w:rsidRPr="0056586D" w:rsidRDefault="00BF0379" w:rsidP="0038204D">
            <w:pPr>
              <w:tabs>
                <w:tab w:val="center" w:pos="4320"/>
                <w:tab w:val="right" w:pos="8640"/>
              </w:tabs>
              <w:rPr>
                <w:rFonts w:asciiTheme="minorHAnsi" w:eastAsia="Times New Roman" w:hAnsiTheme="minorHAnsi" w:cstheme="minorHAnsi"/>
                <w:color w:val="000000"/>
                <w:spacing w:val="-3"/>
                <w:sz w:val="18"/>
                <w:szCs w:val="18"/>
                <w:lang w:val="en-GB" w:eastAsia="en-GB"/>
              </w:rPr>
            </w:pPr>
          </w:p>
        </w:tc>
      </w:tr>
    </w:tbl>
    <w:p w14:paraId="35BE7345" w14:textId="77777777" w:rsidR="001A26AA" w:rsidRPr="0056586D" w:rsidRDefault="001A26AA" w:rsidP="0038204D">
      <w:pPr>
        <w:spacing w:after="0" w:line="240" w:lineRule="auto"/>
        <w:rPr>
          <w:rFonts w:eastAsia="Calibri" w:cstheme="minorHAnsi"/>
          <w:color w:val="000000"/>
          <w:spacing w:val="-2"/>
          <w:sz w:val="18"/>
          <w:szCs w:val="18"/>
          <w:lang w:val="en-CA"/>
        </w:rPr>
      </w:pPr>
    </w:p>
    <w:p w14:paraId="3B6A51B5" w14:textId="1304B1AD" w:rsidR="008A4FD2" w:rsidRPr="006A6405" w:rsidRDefault="008A4FD2" w:rsidP="006A6405">
      <w:pPr>
        <w:pStyle w:val="ListParagraph"/>
        <w:numPr>
          <w:ilvl w:val="0"/>
          <w:numId w:val="7"/>
        </w:numPr>
        <w:spacing w:after="0" w:line="240" w:lineRule="auto"/>
        <w:rPr>
          <w:rFonts w:eastAsia="Calibri" w:cstheme="minorHAnsi"/>
          <w:b/>
          <w:bCs/>
          <w:spacing w:val="-3"/>
          <w:sz w:val="18"/>
          <w:szCs w:val="18"/>
          <w:lang w:val="en-CA"/>
        </w:rPr>
      </w:pPr>
      <w:r w:rsidRPr="006A6405">
        <w:rPr>
          <w:rFonts w:eastAsia="Times New Roman" w:cstheme="minorHAnsi"/>
          <w:b/>
          <w:color w:val="0070C0"/>
          <w:sz w:val="18"/>
          <w:szCs w:val="18"/>
          <w:lang w:val="en-GB" w:eastAsia="en-GB"/>
        </w:rPr>
        <w:t xml:space="preserve">Acceptance of the </w:t>
      </w:r>
      <w:r w:rsidR="00C152BE" w:rsidRPr="006A6405">
        <w:rPr>
          <w:rFonts w:eastAsia="Times New Roman" w:cstheme="minorHAnsi"/>
          <w:b/>
          <w:color w:val="0070C0"/>
          <w:sz w:val="18"/>
          <w:szCs w:val="18"/>
          <w:lang w:val="en-GB" w:eastAsia="en-GB"/>
        </w:rPr>
        <w:t>t</w:t>
      </w:r>
      <w:r w:rsidRPr="006A6405">
        <w:rPr>
          <w:rFonts w:eastAsia="Times New Roman" w:cstheme="minorHAnsi"/>
          <w:b/>
          <w:color w:val="0070C0"/>
          <w:sz w:val="18"/>
          <w:szCs w:val="18"/>
          <w:lang w:val="en-GB" w:eastAsia="en-GB"/>
        </w:rPr>
        <w:t xml:space="preserve">erms and </w:t>
      </w:r>
      <w:r w:rsidR="00C152BE" w:rsidRPr="006A6405">
        <w:rPr>
          <w:rFonts w:eastAsia="Times New Roman" w:cstheme="minorHAnsi"/>
          <w:b/>
          <w:color w:val="0070C0"/>
          <w:sz w:val="18"/>
          <w:szCs w:val="18"/>
          <w:lang w:val="en-GB" w:eastAsia="en-GB"/>
        </w:rPr>
        <w:t>c</w:t>
      </w:r>
      <w:r w:rsidRPr="006A6405">
        <w:rPr>
          <w:rFonts w:eastAsia="Times New Roman" w:cstheme="minorHAnsi"/>
          <w:b/>
          <w:color w:val="0070C0"/>
          <w:sz w:val="18"/>
          <w:szCs w:val="18"/>
          <w:lang w:val="en-GB" w:eastAsia="en-GB"/>
        </w:rPr>
        <w:t xml:space="preserve">onditions </w:t>
      </w:r>
      <w:r w:rsidR="00C152BE" w:rsidRPr="006A6405">
        <w:rPr>
          <w:rFonts w:eastAsia="Times New Roman" w:cstheme="minorHAnsi"/>
          <w:b/>
          <w:color w:val="0070C0"/>
          <w:sz w:val="18"/>
          <w:szCs w:val="18"/>
          <w:lang w:val="en-GB" w:eastAsia="en-GB"/>
        </w:rPr>
        <w:t>o</w:t>
      </w:r>
      <w:r w:rsidRPr="006A6405">
        <w:rPr>
          <w:rFonts w:eastAsia="Times New Roman" w:cstheme="minorHAnsi"/>
          <w:b/>
          <w:color w:val="0070C0"/>
          <w:sz w:val="18"/>
          <w:szCs w:val="18"/>
          <w:lang w:val="en-GB" w:eastAsia="en-GB"/>
        </w:rPr>
        <w:t xml:space="preserve">utlined in the </w:t>
      </w:r>
      <w:r w:rsidR="00782F12" w:rsidRPr="006A6405">
        <w:rPr>
          <w:rFonts w:eastAsia="Times New Roman" w:cstheme="minorHAnsi"/>
          <w:b/>
          <w:color w:val="0070C0"/>
          <w:sz w:val="18"/>
          <w:szCs w:val="18"/>
          <w:lang w:val="en-GB" w:eastAsia="en-GB"/>
        </w:rPr>
        <w:t xml:space="preserve">template </w:t>
      </w:r>
      <w:r w:rsidRPr="006A6405">
        <w:rPr>
          <w:rFonts w:eastAsia="Times New Roman" w:cstheme="minorHAnsi"/>
          <w:b/>
          <w:color w:val="0070C0"/>
          <w:sz w:val="18"/>
          <w:szCs w:val="18"/>
          <w:lang w:val="en-GB" w:eastAsia="en-GB"/>
        </w:rPr>
        <w:t>Partner Agreement</w:t>
      </w:r>
    </w:p>
    <w:p w14:paraId="0477F3BB" w14:textId="77777777" w:rsidR="006A6405" w:rsidRPr="00667DBC" w:rsidRDefault="006A6405" w:rsidP="006A6405">
      <w:pPr>
        <w:pStyle w:val="ListParagraph"/>
        <w:spacing w:after="0" w:line="240" w:lineRule="auto"/>
        <w:ind w:left="360"/>
        <w:rPr>
          <w:rFonts w:eastAsia="Calibri" w:cstheme="minorHAnsi"/>
          <w:b/>
          <w:bCs/>
          <w:spacing w:val="-3"/>
          <w:sz w:val="18"/>
          <w:szCs w:val="18"/>
          <w:lang w:val="en-CA"/>
        </w:rPr>
      </w:pPr>
    </w:p>
    <w:p w14:paraId="78A3E0E2" w14:textId="1585A5F5" w:rsidR="008A4FD2" w:rsidRPr="0056586D" w:rsidRDefault="008A4FD2" w:rsidP="006A6405">
      <w:pPr>
        <w:keepNext/>
        <w:keepLines/>
        <w:numPr>
          <w:ilvl w:val="0"/>
          <w:numId w:val="12"/>
        </w:numPr>
        <w:spacing w:after="0" w:line="240" w:lineRule="auto"/>
        <w:jc w:val="both"/>
        <w:outlineLvl w:val="3"/>
        <w:rPr>
          <w:rFonts w:eastAsiaTheme="majorEastAsia" w:cstheme="minorHAnsi"/>
          <w:color w:val="000000" w:themeColor="text1"/>
          <w:sz w:val="18"/>
          <w:szCs w:val="18"/>
        </w:rPr>
      </w:pPr>
      <w:r w:rsidRPr="0056586D">
        <w:rPr>
          <w:rFonts w:eastAsiaTheme="majorEastAsia" w:cstheme="minorHAnsi"/>
          <w:color w:val="000000" w:themeColor="text1"/>
          <w:sz w:val="18"/>
          <w:szCs w:val="18"/>
        </w:rPr>
        <w:t>Propo</w:t>
      </w:r>
      <w:r w:rsidR="00256C3E">
        <w:rPr>
          <w:rFonts w:eastAsiaTheme="majorEastAsia" w:cstheme="minorHAnsi"/>
          <w:color w:val="000000" w:themeColor="text1"/>
          <w:sz w:val="18"/>
          <w:szCs w:val="18"/>
        </w:rPr>
        <w:t>nents</w:t>
      </w:r>
      <w:r w:rsidRPr="0056586D">
        <w:rPr>
          <w:rFonts w:eastAsiaTheme="majorEastAsia" w:cstheme="minorHAnsi"/>
          <w:color w:val="000000" w:themeColor="text1"/>
          <w:sz w:val="18"/>
          <w:szCs w:val="18"/>
        </w:rPr>
        <w:t xml:space="preserve"> must include an acceptance of the terms and conditions outlined in the </w:t>
      </w:r>
      <w:r w:rsidR="00FC0F25">
        <w:rPr>
          <w:rFonts w:eastAsiaTheme="majorEastAsia" w:cstheme="minorHAnsi"/>
          <w:color w:val="000000" w:themeColor="text1"/>
          <w:sz w:val="18"/>
          <w:szCs w:val="18"/>
        </w:rPr>
        <w:t xml:space="preserve">template </w:t>
      </w:r>
      <w:r w:rsidRPr="0056586D">
        <w:rPr>
          <w:rFonts w:eastAsiaTheme="majorEastAsia" w:cstheme="minorHAnsi"/>
          <w:color w:val="000000" w:themeColor="text1"/>
          <w:sz w:val="18"/>
          <w:szCs w:val="18"/>
        </w:rPr>
        <w:t>Partner Agreement or their reservation or objections thereto.</w:t>
      </w:r>
      <w:r w:rsidR="00A035E0">
        <w:rPr>
          <w:rFonts w:eastAsiaTheme="majorEastAsia" w:cstheme="minorHAnsi"/>
          <w:color w:val="000000" w:themeColor="text1"/>
          <w:sz w:val="18"/>
          <w:szCs w:val="18"/>
        </w:rPr>
        <w:t xml:space="preserve"> </w:t>
      </w:r>
    </w:p>
    <w:p w14:paraId="41F72E45" w14:textId="1D0245CA" w:rsidR="008A4FD2" w:rsidRPr="0056586D" w:rsidRDefault="008A4FD2" w:rsidP="006A6405">
      <w:pPr>
        <w:keepNext/>
        <w:keepLines/>
        <w:numPr>
          <w:ilvl w:val="0"/>
          <w:numId w:val="12"/>
        </w:numPr>
        <w:spacing w:after="0" w:line="240" w:lineRule="auto"/>
        <w:jc w:val="both"/>
        <w:outlineLvl w:val="3"/>
        <w:rPr>
          <w:rFonts w:eastAsiaTheme="majorEastAsia" w:cstheme="minorHAnsi"/>
          <w:color w:val="000000" w:themeColor="text1"/>
          <w:sz w:val="18"/>
          <w:szCs w:val="18"/>
        </w:rPr>
      </w:pPr>
      <w:r w:rsidRPr="0056586D">
        <w:rPr>
          <w:rFonts w:eastAsiaTheme="majorEastAsia" w:cstheme="minorHAnsi"/>
          <w:color w:val="000000" w:themeColor="text1"/>
          <w:sz w:val="18"/>
          <w:szCs w:val="18"/>
        </w:rPr>
        <w:t xml:space="preserve">Submission of </w:t>
      </w:r>
      <w:r w:rsidR="00C152BE">
        <w:rPr>
          <w:rFonts w:eastAsiaTheme="majorEastAsia" w:cstheme="minorHAnsi"/>
          <w:color w:val="000000" w:themeColor="text1"/>
          <w:sz w:val="18"/>
          <w:szCs w:val="18"/>
        </w:rPr>
        <w:t xml:space="preserve">any such </w:t>
      </w:r>
      <w:r w:rsidRPr="0056586D">
        <w:rPr>
          <w:rFonts w:eastAsiaTheme="majorEastAsia" w:cstheme="minorHAnsi"/>
          <w:color w:val="000000" w:themeColor="text1"/>
          <w:sz w:val="18"/>
          <w:szCs w:val="18"/>
        </w:rPr>
        <w:t xml:space="preserve">reservations or objections does not mean that </w:t>
      </w:r>
      <w:r w:rsidR="00C6272A" w:rsidRPr="0056586D">
        <w:rPr>
          <w:rFonts w:eastAsiaTheme="majorEastAsia" w:cstheme="minorHAnsi"/>
          <w:color w:val="000000" w:themeColor="text1"/>
          <w:sz w:val="18"/>
          <w:szCs w:val="18"/>
        </w:rPr>
        <w:t xml:space="preserve">UN Women </w:t>
      </w:r>
      <w:r w:rsidRPr="0056586D">
        <w:rPr>
          <w:rFonts w:eastAsiaTheme="majorEastAsia" w:cstheme="minorHAnsi"/>
          <w:color w:val="000000" w:themeColor="text1"/>
          <w:sz w:val="18"/>
          <w:szCs w:val="18"/>
        </w:rPr>
        <w:t>will automatically accept them should the propo</w:t>
      </w:r>
      <w:r w:rsidR="00B6686F">
        <w:rPr>
          <w:rFonts w:eastAsiaTheme="majorEastAsia" w:cstheme="minorHAnsi"/>
          <w:color w:val="000000" w:themeColor="text1"/>
          <w:sz w:val="18"/>
          <w:szCs w:val="18"/>
        </w:rPr>
        <w:t xml:space="preserve">nent </w:t>
      </w:r>
      <w:r w:rsidRPr="0056586D">
        <w:rPr>
          <w:rFonts w:eastAsiaTheme="majorEastAsia" w:cstheme="minorHAnsi"/>
          <w:color w:val="000000" w:themeColor="text1"/>
          <w:sz w:val="18"/>
          <w:szCs w:val="18"/>
        </w:rPr>
        <w:t xml:space="preserve">be selected as a </w:t>
      </w:r>
      <w:r w:rsidR="000F0115">
        <w:rPr>
          <w:rFonts w:eastAsiaTheme="majorEastAsia" w:cstheme="minorHAnsi"/>
          <w:color w:val="000000" w:themeColor="text1"/>
          <w:sz w:val="18"/>
          <w:szCs w:val="18"/>
        </w:rPr>
        <w:t>Responsible Party</w:t>
      </w:r>
      <w:r w:rsidRPr="0056586D">
        <w:rPr>
          <w:rFonts w:eastAsiaTheme="majorEastAsia" w:cstheme="minorHAnsi"/>
          <w:color w:val="000000" w:themeColor="text1"/>
          <w:sz w:val="18"/>
          <w:szCs w:val="18"/>
        </w:rPr>
        <w:t xml:space="preserve">. </w:t>
      </w:r>
    </w:p>
    <w:p w14:paraId="42B6E3C2" w14:textId="1F7BAAD2" w:rsidR="008A4FD2" w:rsidRPr="0056586D" w:rsidRDefault="00C6272A" w:rsidP="006A6405">
      <w:pPr>
        <w:keepNext/>
        <w:keepLines/>
        <w:numPr>
          <w:ilvl w:val="0"/>
          <w:numId w:val="12"/>
        </w:numPr>
        <w:spacing w:after="0" w:line="240" w:lineRule="auto"/>
        <w:jc w:val="both"/>
        <w:outlineLvl w:val="3"/>
        <w:rPr>
          <w:rFonts w:eastAsiaTheme="majorEastAsia" w:cstheme="minorHAnsi"/>
          <w:color w:val="000000" w:themeColor="text1"/>
          <w:sz w:val="18"/>
          <w:szCs w:val="18"/>
        </w:rPr>
      </w:pPr>
      <w:r w:rsidRPr="0056586D">
        <w:rPr>
          <w:rFonts w:eastAsiaTheme="majorEastAsia" w:cstheme="minorHAnsi"/>
          <w:color w:val="000000" w:themeColor="text1"/>
          <w:sz w:val="18"/>
          <w:szCs w:val="18"/>
        </w:rPr>
        <w:t>UN Women</w:t>
      </w:r>
      <w:r w:rsidR="008A4FD2" w:rsidRPr="0056586D">
        <w:rPr>
          <w:rFonts w:eastAsiaTheme="majorEastAsia" w:cstheme="minorHAnsi"/>
          <w:color w:val="000000" w:themeColor="text1"/>
          <w:sz w:val="18"/>
          <w:szCs w:val="18"/>
        </w:rPr>
        <w:t xml:space="preserve"> will evaluate any reservation or objection during</w:t>
      </w:r>
      <w:r w:rsidR="00C152BE">
        <w:rPr>
          <w:rFonts w:eastAsiaTheme="majorEastAsia" w:cstheme="minorHAnsi"/>
          <w:color w:val="000000" w:themeColor="text1"/>
          <w:sz w:val="18"/>
          <w:szCs w:val="18"/>
        </w:rPr>
        <w:t xml:space="preserve"> its</w:t>
      </w:r>
      <w:r w:rsidR="008A4FD2" w:rsidRPr="0056586D">
        <w:rPr>
          <w:rFonts w:eastAsiaTheme="majorEastAsia" w:cstheme="minorHAnsi"/>
          <w:color w:val="000000" w:themeColor="text1"/>
          <w:sz w:val="18"/>
          <w:szCs w:val="18"/>
        </w:rPr>
        <w:t xml:space="preserve"> evaluation of the proposal and may accept or reject any such reservation or objection.</w:t>
      </w:r>
    </w:p>
    <w:p w14:paraId="3EE88FF6" w14:textId="33D8E2C0" w:rsidR="00761A0F" w:rsidRDefault="00761A0F">
      <w:pPr>
        <w:rPr>
          <w:rFonts w:cstheme="minorHAnsi"/>
          <w:sz w:val="18"/>
          <w:szCs w:val="18"/>
        </w:rPr>
      </w:pPr>
      <w:r>
        <w:rPr>
          <w:rFonts w:cstheme="minorHAnsi"/>
          <w:sz w:val="18"/>
          <w:szCs w:val="18"/>
        </w:rPr>
        <w:br w:type="page"/>
      </w:r>
    </w:p>
    <w:p w14:paraId="17AA7DA6" w14:textId="7F09074E" w:rsidR="00CA050B" w:rsidRDefault="00CA050B" w:rsidP="00C134D6">
      <w:pPr>
        <w:spacing w:after="0" w:line="240" w:lineRule="auto"/>
        <w:jc w:val="center"/>
        <w:rPr>
          <w:rFonts w:eastAsia="Times New Roman" w:cstheme="minorHAnsi"/>
          <w:b/>
          <w:bCs/>
          <w:color w:val="002060"/>
          <w:sz w:val="18"/>
          <w:szCs w:val="18"/>
          <w:lang w:val="en-GB" w:eastAsia="en-GB"/>
        </w:rPr>
      </w:pPr>
      <w:r w:rsidRPr="0056586D">
        <w:rPr>
          <w:rFonts w:eastAsia="Times New Roman" w:cstheme="minorHAnsi"/>
          <w:b/>
          <w:bCs/>
          <w:color w:val="002060"/>
          <w:sz w:val="18"/>
          <w:szCs w:val="18"/>
          <w:lang w:val="en-GB" w:eastAsia="en-GB"/>
        </w:rPr>
        <w:lastRenderedPageBreak/>
        <w:t>Annex B-</w:t>
      </w:r>
      <w:r w:rsidR="007B6334" w:rsidRPr="0056586D">
        <w:rPr>
          <w:rFonts w:eastAsia="Times New Roman" w:cstheme="minorHAnsi"/>
          <w:b/>
          <w:bCs/>
          <w:color w:val="002060"/>
          <w:sz w:val="18"/>
          <w:szCs w:val="18"/>
          <w:lang w:val="en-GB" w:eastAsia="en-GB"/>
        </w:rPr>
        <w:t>1</w:t>
      </w:r>
    </w:p>
    <w:p w14:paraId="204CEA91" w14:textId="03A14F81" w:rsidR="00CA050B" w:rsidRPr="0056586D" w:rsidRDefault="00CA050B" w:rsidP="0038204D">
      <w:pPr>
        <w:tabs>
          <w:tab w:val="center" w:pos="4320"/>
          <w:tab w:val="right" w:pos="8640"/>
        </w:tabs>
        <w:spacing w:after="0" w:line="240" w:lineRule="auto"/>
        <w:jc w:val="center"/>
        <w:rPr>
          <w:rFonts w:eastAsia="Times New Roman" w:cstheme="minorHAnsi"/>
          <w:b/>
          <w:color w:val="002060"/>
          <w:sz w:val="18"/>
          <w:szCs w:val="18"/>
          <w:lang w:val="en-GB" w:eastAsia="en-GB"/>
        </w:rPr>
      </w:pPr>
      <w:r w:rsidRPr="00EE196F">
        <w:rPr>
          <w:rFonts w:eastAsia="Times New Roman" w:cstheme="minorHAnsi"/>
          <w:b/>
          <w:color w:val="002060"/>
          <w:sz w:val="18"/>
          <w:szCs w:val="18"/>
          <w:u w:val="single"/>
          <w:lang w:val="en-GB" w:eastAsia="en-GB"/>
        </w:rPr>
        <w:t xml:space="preserve">Mandatory </w:t>
      </w:r>
      <w:r w:rsidR="00C134D6" w:rsidRPr="00EE196F">
        <w:rPr>
          <w:rFonts w:eastAsia="Times New Roman" w:cstheme="minorHAnsi"/>
          <w:b/>
          <w:color w:val="002060"/>
          <w:sz w:val="18"/>
          <w:szCs w:val="18"/>
          <w:u w:val="single"/>
          <w:lang w:val="en-GB" w:eastAsia="en-GB"/>
        </w:rPr>
        <w:t>R</w:t>
      </w:r>
      <w:r w:rsidRPr="00EE196F">
        <w:rPr>
          <w:rFonts w:eastAsia="Times New Roman" w:cstheme="minorHAnsi"/>
          <w:b/>
          <w:color w:val="002060"/>
          <w:sz w:val="18"/>
          <w:szCs w:val="18"/>
          <w:u w:val="single"/>
          <w:lang w:val="en-GB" w:eastAsia="en-GB"/>
        </w:rPr>
        <w:t>equirements/</w:t>
      </w:r>
      <w:r w:rsidR="00C134D6" w:rsidRPr="00EE196F">
        <w:rPr>
          <w:rFonts w:eastAsia="Times New Roman" w:cstheme="minorHAnsi"/>
          <w:b/>
          <w:color w:val="002060"/>
          <w:sz w:val="18"/>
          <w:szCs w:val="18"/>
          <w:u w:val="single"/>
          <w:lang w:val="en-GB" w:eastAsia="en-GB"/>
        </w:rPr>
        <w:t>P</w:t>
      </w:r>
      <w:r w:rsidRPr="00EE196F">
        <w:rPr>
          <w:rFonts w:eastAsia="Times New Roman" w:cstheme="minorHAnsi"/>
          <w:b/>
          <w:color w:val="002060"/>
          <w:sz w:val="18"/>
          <w:szCs w:val="18"/>
          <w:u w:val="single"/>
          <w:lang w:val="en-GB" w:eastAsia="en-GB"/>
        </w:rPr>
        <w:t>re-</w:t>
      </w:r>
      <w:r w:rsidR="00C134D6" w:rsidRPr="00EE196F">
        <w:rPr>
          <w:rFonts w:eastAsia="Times New Roman" w:cstheme="minorHAnsi"/>
          <w:b/>
          <w:color w:val="002060"/>
          <w:sz w:val="18"/>
          <w:szCs w:val="18"/>
          <w:u w:val="single"/>
          <w:lang w:val="en-GB" w:eastAsia="en-GB"/>
        </w:rPr>
        <w:t>Q</w:t>
      </w:r>
      <w:r w:rsidRPr="00EE196F">
        <w:rPr>
          <w:rFonts w:eastAsia="Times New Roman" w:cstheme="minorHAnsi"/>
          <w:b/>
          <w:color w:val="002060"/>
          <w:sz w:val="18"/>
          <w:szCs w:val="18"/>
          <w:u w:val="single"/>
          <w:lang w:val="en-GB" w:eastAsia="en-GB"/>
        </w:rPr>
        <w:t xml:space="preserve">ualification </w:t>
      </w:r>
      <w:r w:rsidR="00C134D6" w:rsidRPr="00EE196F">
        <w:rPr>
          <w:rFonts w:eastAsia="Times New Roman" w:cstheme="minorHAnsi"/>
          <w:b/>
          <w:color w:val="002060"/>
          <w:sz w:val="18"/>
          <w:szCs w:val="18"/>
          <w:u w:val="single"/>
          <w:lang w:val="en-GB" w:eastAsia="en-GB"/>
        </w:rPr>
        <w:t>C</w:t>
      </w:r>
      <w:r w:rsidRPr="00EE196F">
        <w:rPr>
          <w:rFonts w:eastAsia="Times New Roman" w:cstheme="minorHAnsi"/>
          <w:b/>
          <w:color w:val="002060"/>
          <w:sz w:val="18"/>
          <w:szCs w:val="18"/>
          <w:u w:val="single"/>
          <w:lang w:val="en-GB" w:eastAsia="en-GB"/>
        </w:rPr>
        <w:t>riteria</w:t>
      </w:r>
      <w:r w:rsidR="00443373" w:rsidRPr="00EE196F">
        <w:rPr>
          <w:rFonts w:eastAsia="Times New Roman" w:cstheme="minorHAnsi"/>
          <w:b/>
          <w:color w:val="002060"/>
          <w:sz w:val="18"/>
          <w:szCs w:val="18"/>
          <w:u w:val="single"/>
          <w:lang w:val="en-GB" w:eastAsia="en-GB"/>
        </w:rPr>
        <w:t xml:space="preserve"> and </w:t>
      </w:r>
      <w:r w:rsidR="00C134D6" w:rsidRPr="00EE196F">
        <w:rPr>
          <w:rFonts w:eastAsia="Times New Roman" w:cstheme="minorHAnsi"/>
          <w:b/>
          <w:color w:val="002060"/>
          <w:sz w:val="18"/>
          <w:szCs w:val="18"/>
          <w:u w:val="single"/>
          <w:lang w:val="en-GB" w:eastAsia="en-GB"/>
        </w:rPr>
        <w:t>C</w:t>
      </w:r>
      <w:r w:rsidR="00522AED" w:rsidRPr="00EE196F">
        <w:rPr>
          <w:rFonts w:eastAsia="Times New Roman" w:cstheme="minorHAnsi"/>
          <w:b/>
          <w:color w:val="002060"/>
          <w:sz w:val="18"/>
          <w:szCs w:val="18"/>
          <w:u w:val="single"/>
          <w:lang w:val="en-GB" w:eastAsia="en-GB"/>
        </w:rPr>
        <w:t xml:space="preserve">ontractual </w:t>
      </w:r>
      <w:r w:rsidR="00C134D6" w:rsidRPr="00EE196F">
        <w:rPr>
          <w:rFonts w:eastAsia="Times New Roman" w:cstheme="minorHAnsi"/>
          <w:b/>
          <w:color w:val="002060"/>
          <w:sz w:val="18"/>
          <w:szCs w:val="18"/>
          <w:u w:val="single"/>
          <w:lang w:val="en-GB" w:eastAsia="en-GB"/>
        </w:rPr>
        <w:t>A</w:t>
      </w:r>
      <w:r w:rsidR="00522AED" w:rsidRPr="00EE196F">
        <w:rPr>
          <w:rFonts w:eastAsia="Times New Roman" w:cstheme="minorHAnsi"/>
          <w:b/>
          <w:color w:val="002060"/>
          <w:sz w:val="18"/>
          <w:szCs w:val="18"/>
          <w:u w:val="single"/>
          <w:lang w:val="en-GB" w:eastAsia="en-GB"/>
        </w:rPr>
        <w:t>spect</w:t>
      </w:r>
      <w:r w:rsidR="00522AED" w:rsidRPr="0056586D">
        <w:rPr>
          <w:rFonts w:eastAsia="Times New Roman" w:cstheme="minorHAnsi"/>
          <w:b/>
          <w:color w:val="002060"/>
          <w:sz w:val="18"/>
          <w:szCs w:val="18"/>
          <w:lang w:val="en-GB" w:eastAsia="en-GB"/>
        </w:rPr>
        <w:t>s</w:t>
      </w:r>
    </w:p>
    <w:p w14:paraId="411AD0E3" w14:textId="77777777" w:rsidR="008A4EC7" w:rsidRPr="0056586D" w:rsidRDefault="008A4EC7" w:rsidP="0038204D">
      <w:pPr>
        <w:tabs>
          <w:tab w:val="center" w:pos="4320"/>
          <w:tab w:val="right" w:pos="8640"/>
        </w:tabs>
        <w:spacing w:after="0" w:line="240" w:lineRule="auto"/>
        <w:jc w:val="center"/>
        <w:rPr>
          <w:rFonts w:eastAsia="Times New Roman" w:cstheme="minorHAnsi"/>
          <w:b/>
          <w:color w:val="002060"/>
          <w:sz w:val="18"/>
          <w:szCs w:val="18"/>
          <w:lang w:val="en-GB" w:eastAsia="en-GB"/>
        </w:rPr>
      </w:pPr>
      <w:r w:rsidRPr="0056586D">
        <w:rPr>
          <w:rFonts w:eastAsia="Times New Roman" w:cstheme="minorHAnsi"/>
          <w:b/>
          <w:color w:val="002060"/>
          <w:sz w:val="18"/>
          <w:szCs w:val="18"/>
          <w:lang w:val="en-GB" w:eastAsia="en-GB"/>
        </w:rPr>
        <w:t>[To be completed by proponents and returned with their proposal]</w:t>
      </w:r>
    </w:p>
    <w:p w14:paraId="2FA404C5" w14:textId="77777777" w:rsidR="008A4EC7" w:rsidRPr="0056586D" w:rsidRDefault="008A4EC7" w:rsidP="0038204D">
      <w:pPr>
        <w:tabs>
          <w:tab w:val="center" w:pos="4320"/>
          <w:tab w:val="right" w:pos="8640"/>
        </w:tabs>
        <w:spacing w:after="0" w:line="240" w:lineRule="auto"/>
        <w:jc w:val="center"/>
        <w:rPr>
          <w:rFonts w:eastAsia="Times New Roman" w:cstheme="minorHAnsi"/>
          <w:b/>
          <w:color w:val="000000"/>
          <w:sz w:val="18"/>
          <w:szCs w:val="18"/>
          <w:lang w:val="en-GB" w:eastAsia="en-GB"/>
        </w:rPr>
      </w:pPr>
    </w:p>
    <w:p w14:paraId="02A30447" w14:textId="77777777" w:rsidR="00CA050B" w:rsidRPr="0056586D" w:rsidRDefault="00CA050B" w:rsidP="0038204D">
      <w:pPr>
        <w:tabs>
          <w:tab w:val="center" w:pos="4320"/>
          <w:tab w:val="right" w:pos="8640"/>
        </w:tabs>
        <w:spacing w:after="0" w:line="240" w:lineRule="auto"/>
        <w:rPr>
          <w:rFonts w:eastAsia="Times New Roman" w:cstheme="minorHAnsi"/>
          <w:b/>
          <w:color w:val="000000"/>
          <w:sz w:val="18"/>
          <w:szCs w:val="18"/>
          <w:lang w:val="en-GB" w:eastAsia="en-GB"/>
        </w:rPr>
      </w:pPr>
    </w:p>
    <w:p w14:paraId="42E7C965" w14:textId="70B0D144" w:rsidR="00CA050B" w:rsidRPr="0056586D" w:rsidRDefault="00CA050B" w:rsidP="0038204D">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Call </w:t>
      </w:r>
      <w:r w:rsidR="005128FC">
        <w:rPr>
          <w:rFonts w:eastAsia="Times New Roman" w:cstheme="minorHAnsi"/>
          <w:b/>
          <w:color w:val="000000"/>
          <w:sz w:val="18"/>
          <w:szCs w:val="18"/>
          <w:lang w:val="en-GB" w:eastAsia="en-GB"/>
        </w:rPr>
        <w:t>F</w:t>
      </w:r>
      <w:r w:rsidRPr="0056586D">
        <w:rPr>
          <w:rFonts w:eastAsia="Times New Roman" w:cstheme="minorHAnsi"/>
          <w:b/>
          <w:color w:val="000000"/>
          <w:sz w:val="18"/>
          <w:szCs w:val="18"/>
          <w:lang w:val="en-GB" w:eastAsia="en-GB"/>
        </w:rPr>
        <w:t xml:space="preserve">or </w:t>
      </w:r>
      <w:r w:rsidR="008B7812" w:rsidRPr="0056586D">
        <w:rPr>
          <w:rFonts w:eastAsia="Times New Roman" w:cstheme="minorHAnsi"/>
          <w:b/>
          <w:color w:val="000000"/>
          <w:sz w:val="18"/>
          <w:szCs w:val="18"/>
          <w:lang w:val="en-GB" w:eastAsia="en-GB"/>
        </w:rPr>
        <w:t>P</w:t>
      </w:r>
      <w:r w:rsidRPr="0056586D">
        <w:rPr>
          <w:rFonts w:eastAsia="Times New Roman" w:cstheme="minorHAnsi"/>
          <w:b/>
          <w:color w:val="000000"/>
          <w:sz w:val="18"/>
          <w:szCs w:val="18"/>
          <w:lang w:val="en-GB" w:eastAsia="en-GB"/>
        </w:rPr>
        <w:t>roposal</w:t>
      </w:r>
      <w:r w:rsidR="008B7812" w:rsidRPr="0056586D">
        <w:rPr>
          <w:rFonts w:eastAsia="Times New Roman" w:cstheme="minorHAnsi"/>
          <w:b/>
          <w:color w:val="000000"/>
          <w:sz w:val="18"/>
          <w:szCs w:val="18"/>
          <w:lang w:val="en-GB" w:eastAsia="en-GB"/>
        </w:rPr>
        <w:t>s</w:t>
      </w:r>
    </w:p>
    <w:p w14:paraId="51260AF9" w14:textId="62D14FAC" w:rsidR="00CA050B" w:rsidRPr="00B52E1B" w:rsidRDefault="00CA050B" w:rsidP="0038204D">
      <w:pPr>
        <w:tabs>
          <w:tab w:val="center" w:pos="4320"/>
          <w:tab w:val="right" w:pos="8640"/>
        </w:tabs>
        <w:spacing w:after="0" w:line="240" w:lineRule="auto"/>
        <w:rPr>
          <w:rFonts w:eastAsia="Times New Roman" w:cstheme="minorHAnsi"/>
          <w:b/>
          <w:color w:val="000000"/>
          <w:sz w:val="18"/>
          <w:szCs w:val="18"/>
          <w:lang w:val="en-GB" w:eastAsia="en-GB"/>
        </w:rPr>
      </w:pPr>
      <w:r w:rsidRPr="00B52E1B">
        <w:rPr>
          <w:rFonts w:eastAsia="Times New Roman" w:cstheme="minorHAnsi"/>
          <w:b/>
          <w:color w:val="000000"/>
          <w:sz w:val="18"/>
          <w:szCs w:val="18"/>
          <w:lang w:val="en-GB" w:eastAsia="en-GB"/>
        </w:rPr>
        <w:t>Description of Services</w:t>
      </w:r>
      <w:r w:rsidR="00B52E1B" w:rsidRPr="00B52E1B">
        <w:rPr>
          <w:rStyle w:val="CommentReference"/>
        </w:rPr>
        <w:t xml:space="preserve">: </w:t>
      </w:r>
      <w:bookmarkStart w:id="2" w:name="_Hlk133417162"/>
      <w:r w:rsidR="00B52E1B" w:rsidRPr="00B52E1B">
        <w:rPr>
          <w:rStyle w:val="CommentReference"/>
          <w:sz w:val="20"/>
          <w:szCs w:val="20"/>
        </w:rPr>
        <w:t xml:space="preserve">The project aims </w:t>
      </w:r>
      <w:r w:rsidR="00B52E1B" w:rsidRPr="00B52E1B">
        <w:rPr>
          <w:rFonts w:eastAsia="Times New Roman" w:cstheme="minorHAnsi"/>
          <w:color w:val="000000"/>
          <w:sz w:val="20"/>
          <w:szCs w:val="20"/>
          <w:lang w:eastAsia="en-GB"/>
        </w:rPr>
        <w:t>at</w:t>
      </w:r>
      <w:r w:rsidR="00B52E1B" w:rsidRPr="00B52E1B">
        <w:rPr>
          <w:rFonts w:eastAsia="Times New Roman" w:cstheme="minorHAnsi"/>
          <w:color w:val="000000"/>
          <w:sz w:val="20"/>
          <w:szCs w:val="20"/>
          <w:lang w:val="en-GB" w:eastAsia="en-GB"/>
        </w:rPr>
        <w:t xml:space="preserve"> </w:t>
      </w:r>
      <w:r w:rsidR="00B52E1B" w:rsidRPr="00B52E1B">
        <w:rPr>
          <w:rFonts w:eastAsia="Times New Roman" w:cstheme="minorHAnsi"/>
          <w:color w:val="000000"/>
          <w:sz w:val="18"/>
          <w:szCs w:val="18"/>
          <w:lang w:val="en-GB" w:eastAsia="en-GB"/>
        </w:rPr>
        <w:t>strengthening the capacity of women and girls and the community on prevention and response to GBV/CRSV</w:t>
      </w:r>
      <w:r w:rsidR="00B52E1B">
        <w:rPr>
          <w:rFonts w:eastAsia="Times New Roman" w:cstheme="minorHAnsi"/>
          <w:color w:val="000000"/>
          <w:sz w:val="18"/>
          <w:szCs w:val="18"/>
          <w:lang w:val="en-GB" w:eastAsia="en-GB"/>
        </w:rPr>
        <w:t>/VAWG</w:t>
      </w:r>
      <w:r w:rsidR="00B52E1B" w:rsidRPr="00B52E1B">
        <w:rPr>
          <w:rFonts w:eastAsia="Times New Roman" w:cstheme="minorHAnsi"/>
          <w:color w:val="000000"/>
          <w:sz w:val="18"/>
          <w:szCs w:val="18"/>
          <w:lang w:val="en-GB" w:eastAsia="en-GB"/>
        </w:rPr>
        <w:t xml:space="preserve"> in Eastern Ukraine</w:t>
      </w:r>
      <w:r w:rsidR="00B52E1B">
        <w:rPr>
          <w:rFonts w:eastAsia="Times New Roman" w:cstheme="minorHAnsi"/>
          <w:color w:val="000000"/>
          <w:sz w:val="18"/>
          <w:szCs w:val="18"/>
          <w:lang w:val="en-GB" w:eastAsia="en-GB"/>
        </w:rPr>
        <w:t xml:space="preserve">. </w:t>
      </w:r>
      <w:bookmarkEnd w:id="2"/>
    </w:p>
    <w:p w14:paraId="3B7FD6C9" w14:textId="5FAE8ECD" w:rsidR="00CA050B" w:rsidRPr="0056586D" w:rsidRDefault="00CA050B" w:rsidP="0038204D">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CFP No. </w:t>
      </w:r>
      <w:r w:rsidR="004B070B">
        <w:rPr>
          <w:rFonts w:eastAsia="Times New Roman" w:cstheme="minorHAnsi"/>
          <w:b/>
          <w:color w:val="000000"/>
          <w:sz w:val="18"/>
          <w:szCs w:val="18"/>
          <w:lang w:val="en-GB" w:eastAsia="en-GB"/>
        </w:rPr>
        <w:t xml:space="preserve"> </w:t>
      </w:r>
      <w:r w:rsidR="004B070B" w:rsidRPr="006E3B34">
        <w:rPr>
          <w:rFonts w:eastAsia="Calibri" w:cstheme="minorHAnsi"/>
          <w:b/>
          <w:bCs/>
          <w:sz w:val="18"/>
          <w:szCs w:val="18"/>
          <w:lang w:val="en-CA"/>
        </w:rPr>
        <w:t>UNW-ECA-UKR-CFP-2023-</w:t>
      </w:r>
      <w:r w:rsidR="004B070B">
        <w:rPr>
          <w:rFonts w:eastAsia="Calibri" w:cstheme="minorHAnsi"/>
          <w:b/>
          <w:bCs/>
          <w:sz w:val="18"/>
          <w:szCs w:val="18"/>
          <w:lang w:val="en-CA"/>
        </w:rPr>
        <w:t>002</w:t>
      </w:r>
    </w:p>
    <w:p w14:paraId="0E527468" w14:textId="77777777" w:rsidR="00CA050B" w:rsidRPr="0056586D" w:rsidRDefault="00CA050B" w:rsidP="0038204D">
      <w:pPr>
        <w:tabs>
          <w:tab w:val="left" w:pos="-1440"/>
          <w:tab w:val="center" w:pos="4680"/>
          <w:tab w:val="left" w:pos="7200"/>
          <w:tab w:val="right" w:pos="9360"/>
        </w:tabs>
        <w:suppressAutoHyphens/>
        <w:spacing w:after="0" w:line="240" w:lineRule="auto"/>
        <w:rPr>
          <w:rFonts w:eastAsia="Calibri" w:cstheme="minorHAnsi"/>
          <w:bCs/>
          <w:iCs/>
          <w:color w:val="000000"/>
          <w:spacing w:val="-3"/>
          <w:sz w:val="18"/>
          <w:szCs w:val="18"/>
          <w:u w:val="single"/>
          <w:lang w:val="en-CA"/>
        </w:rPr>
      </w:pPr>
    </w:p>
    <w:p w14:paraId="0C487E45" w14:textId="2998757A" w:rsidR="00CA050B" w:rsidRPr="0056586D" w:rsidRDefault="00CA050B" w:rsidP="0038204D">
      <w:pPr>
        <w:tabs>
          <w:tab w:val="left" w:pos="-1440"/>
          <w:tab w:val="center" w:pos="4680"/>
          <w:tab w:val="left" w:pos="7200"/>
          <w:tab w:val="right" w:pos="9360"/>
        </w:tabs>
        <w:suppressAutoHyphens/>
        <w:spacing w:after="0" w:line="240" w:lineRule="auto"/>
        <w:jc w:val="both"/>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 xml:space="preserve">Proponents are requested to complete this form and return it as part of their submission. Proponents will receive a </w:t>
      </w:r>
      <w:r w:rsidRPr="002726C0">
        <w:rPr>
          <w:rFonts w:eastAsia="Times New Roman" w:cstheme="minorHAnsi"/>
          <w:b/>
          <w:bCs/>
          <w:color w:val="000000"/>
          <w:sz w:val="18"/>
          <w:szCs w:val="18"/>
          <w:lang w:val="en-GB" w:eastAsia="en-GB"/>
        </w:rPr>
        <w:t>pass/fail rating</w:t>
      </w:r>
      <w:r w:rsidRPr="0056586D">
        <w:rPr>
          <w:rFonts w:eastAsia="Times New Roman" w:cstheme="minorHAnsi"/>
          <w:color w:val="000000"/>
          <w:sz w:val="18"/>
          <w:szCs w:val="18"/>
          <w:lang w:val="en-GB" w:eastAsia="en-GB"/>
        </w:rPr>
        <w:t xml:space="preserve"> on this section. To be considered, proponents must meet all the mandatory criteria described below. All questions should be answered on this form or an exact duplicate thereof. </w:t>
      </w:r>
      <w:r w:rsidR="00C6272A" w:rsidRPr="0056586D">
        <w:rPr>
          <w:rFonts w:eastAsia="Times New Roman" w:cstheme="minorHAnsi"/>
          <w:color w:val="000000"/>
          <w:sz w:val="18"/>
          <w:szCs w:val="18"/>
          <w:lang w:val="en-GB" w:eastAsia="en-GB"/>
        </w:rPr>
        <w:t xml:space="preserve">UN Women </w:t>
      </w:r>
      <w:r w:rsidRPr="0056586D">
        <w:rPr>
          <w:rFonts w:eastAsia="Times New Roman" w:cstheme="minorHAnsi"/>
          <w:color w:val="000000"/>
          <w:sz w:val="18"/>
          <w:szCs w:val="18"/>
          <w:lang w:val="en-GB" w:eastAsia="en-GB"/>
        </w:rPr>
        <w:t xml:space="preserve">reserves the right to verify any information contained in </w:t>
      </w:r>
      <w:r w:rsidR="00BB052B">
        <w:rPr>
          <w:rFonts w:eastAsia="Times New Roman" w:cstheme="minorHAnsi"/>
          <w:color w:val="000000"/>
          <w:sz w:val="18"/>
          <w:szCs w:val="18"/>
          <w:lang w:val="en-GB" w:eastAsia="en-GB"/>
        </w:rPr>
        <w:t xml:space="preserve">a </w:t>
      </w:r>
      <w:r w:rsidRPr="0056586D">
        <w:rPr>
          <w:rFonts w:eastAsia="Times New Roman" w:cstheme="minorHAnsi"/>
          <w:color w:val="000000"/>
          <w:sz w:val="18"/>
          <w:szCs w:val="18"/>
          <w:lang w:val="en-GB" w:eastAsia="en-GB"/>
        </w:rPr>
        <w:t xml:space="preserve">proponent’s response or to request additional information after the proposal is received. </w:t>
      </w:r>
      <w:r w:rsidRPr="002726C0">
        <w:rPr>
          <w:rFonts w:eastAsia="Times New Roman" w:cstheme="minorHAnsi"/>
          <w:b/>
          <w:bCs/>
          <w:color w:val="000000"/>
          <w:sz w:val="18"/>
          <w:szCs w:val="18"/>
          <w:lang w:val="en-GB" w:eastAsia="en-GB"/>
        </w:rPr>
        <w:t>Incomplete or inadequate responses, lack of response or misrepresentation in responding to any questions will result in disqualification.</w:t>
      </w:r>
    </w:p>
    <w:p w14:paraId="5420D14A" w14:textId="77777777" w:rsidR="00CA050B" w:rsidRPr="0056586D" w:rsidRDefault="00CA050B" w:rsidP="0038204D">
      <w:pPr>
        <w:spacing w:after="0" w:line="240" w:lineRule="auto"/>
        <w:rPr>
          <w:rFonts w:eastAsia="Calibri" w:cstheme="minorHAnsi"/>
          <w:color w:val="000000"/>
          <w:sz w:val="18"/>
          <w:szCs w:val="18"/>
          <w:lang w:val="en-CA"/>
        </w:rPr>
      </w:pPr>
    </w:p>
    <w:tbl>
      <w:tblPr>
        <w:tblW w:w="912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7"/>
        <w:gridCol w:w="2850"/>
      </w:tblGrid>
      <w:tr w:rsidR="000B5640" w:rsidRPr="0056586D" w14:paraId="254A0858" w14:textId="77777777" w:rsidTr="00E21518">
        <w:tc>
          <w:tcPr>
            <w:tcW w:w="6277" w:type="dxa"/>
            <w:shd w:val="clear" w:color="auto" w:fill="D5DCE4" w:themeFill="text2" w:themeFillTint="33"/>
          </w:tcPr>
          <w:p w14:paraId="0A09F4E1" w14:textId="77777777" w:rsidR="00CA050B" w:rsidRPr="0056586D" w:rsidRDefault="00CA050B" w:rsidP="0038204D">
            <w:pPr>
              <w:keepNext/>
              <w:spacing w:after="0" w:line="240" w:lineRule="auto"/>
              <w:jc w:val="both"/>
              <w:outlineLvl w:val="3"/>
              <w:rPr>
                <w:rFonts w:eastAsia="Arial" w:cstheme="minorHAnsi"/>
                <w:b/>
                <w:i/>
                <w:iCs/>
                <w:color w:val="000000"/>
                <w:sz w:val="18"/>
                <w:szCs w:val="18"/>
              </w:rPr>
            </w:pPr>
            <w:r w:rsidRPr="0056586D">
              <w:rPr>
                <w:rFonts w:eastAsia="Arial" w:cstheme="minorHAnsi"/>
                <w:b/>
                <w:color w:val="000000"/>
                <w:sz w:val="18"/>
                <w:szCs w:val="18"/>
              </w:rPr>
              <w:t>Mandatory requirements/pre-qualification criteria</w:t>
            </w:r>
          </w:p>
        </w:tc>
        <w:tc>
          <w:tcPr>
            <w:tcW w:w="2850" w:type="dxa"/>
            <w:shd w:val="clear" w:color="auto" w:fill="D5DCE4" w:themeFill="text2" w:themeFillTint="33"/>
          </w:tcPr>
          <w:p w14:paraId="3B040BEB" w14:textId="77777777" w:rsidR="00CA050B" w:rsidRPr="0056586D" w:rsidRDefault="00CA050B" w:rsidP="0038204D">
            <w:pPr>
              <w:keepNext/>
              <w:spacing w:after="0" w:line="240" w:lineRule="auto"/>
              <w:jc w:val="both"/>
              <w:outlineLvl w:val="3"/>
              <w:rPr>
                <w:rFonts w:eastAsia="Arial" w:cstheme="minorHAnsi"/>
                <w:b/>
                <w:i/>
                <w:iCs/>
                <w:color w:val="000000"/>
                <w:sz w:val="18"/>
                <w:szCs w:val="18"/>
              </w:rPr>
            </w:pPr>
            <w:r w:rsidRPr="0056586D">
              <w:rPr>
                <w:rFonts w:eastAsia="Arial" w:cstheme="minorHAnsi"/>
                <w:b/>
                <w:color w:val="000000"/>
                <w:sz w:val="18"/>
                <w:szCs w:val="18"/>
              </w:rPr>
              <w:t>Proponent’s response</w:t>
            </w:r>
          </w:p>
        </w:tc>
      </w:tr>
      <w:tr w:rsidR="00CA050B" w:rsidRPr="0056586D" w14:paraId="4F972DF8" w14:textId="77777777" w:rsidTr="00E21518">
        <w:tc>
          <w:tcPr>
            <w:tcW w:w="6277" w:type="dxa"/>
          </w:tcPr>
          <w:p w14:paraId="242EE6DF" w14:textId="06F0FE7A" w:rsidR="00CA050B" w:rsidRPr="002648A1" w:rsidRDefault="00C640CD" w:rsidP="00916BE8">
            <w:pPr>
              <w:pStyle w:val="ListParagraph"/>
              <w:numPr>
                <w:ilvl w:val="0"/>
                <w:numId w:val="17"/>
              </w:numPr>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Are</w:t>
            </w:r>
            <w:r w:rsidR="00CA050B" w:rsidRPr="002648A1">
              <w:rPr>
                <w:rFonts w:eastAsia="Calibri" w:cstheme="minorHAnsi"/>
                <w:color w:val="000000"/>
                <w:sz w:val="18"/>
                <w:szCs w:val="18"/>
                <w:lang w:val="en-CA"/>
              </w:rPr>
              <w:t xml:space="preserve"> the services being requested part of the key services that the proponent has been performing as an organization</w:t>
            </w:r>
            <w:r w:rsidR="00927462">
              <w:rPr>
                <w:rFonts w:eastAsia="Calibri" w:cstheme="minorHAnsi"/>
                <w:color w:val="000000"/>
                <w:sz w:val="18"/>
                <w:szCs w:val="18"/>
                <w:lang w:val="en-CA"/>
              </w:rPr>
              <w:t>?</w:t>
            </w:r>
            <w:r w:rsidR="00CA050B" w:rsidRPr="002648A1">
              <w:rPr>
                <w:rFonts w:eastAsia="Calibri" w:cstheme="minorHAnsi"/>
                <w:color w:val="000000"/>
                <w:sz w:val="18"/>
                <w:szCs w:val="18"/>
                <w:lang w:val="en-CA"/>
              </w:rPr>
              <w:t xml:space="preserve"> This must be supported by a list of at least two customer references for which similar service</w:t>
            </w:r>
            <w:r w:rsidR="00C97B58">
              <w:rPr>
                <w:rFonts w:eastAsia="Calibri" w:cstheme="minorHAnsi"/>
                <w:color w:val="000000"/>
                <w:sz w:val="18"/>
                <w:szCs w:val="18"/>
                <w:lang w:val="en-CA"/>
              </w:rPr>
              <w:t xml:space="preserve"> has </w:t>
            </w:r>
            <w:r w:rsidR="00CA050B" w:rsidRPr="002648A1">
              <w:rPr>
                <w:rFonts w:eastAsia="Calibri" w:cstheme="minorHAnsi"/>
                <w:color w:val="000000"/>
                <w:sz w:val="18"/>
                <w:szCs w:val="18"/>
                <w:lang w:val="en-CA"/>
              </w:rPr>
              <w:t xml:space="preserve">currently or </w:t>
            </w:r>
            <w:r w:rsidR="00C97B58">
              <w:rPr>
                <w:rFonts w:eastAsia="Calibri" w:cstheme="minorHAnsi"/>
                <w:color w:val="000000"/>
                <w:sz w:val="18"/>
                <w:szCs w:val="18"/>
                <w:lang w:val="en-CA"/>
              </w:rPr>
              <w:t xml:space="preserve">has </w:t>
            </w:r>
            <w:r w:rsidR="00CA050B" w:rsidRPr="002648A1">
              <w:rPr>
                <w:rFonts w:eastAsia="Calibri" w:cstheme="minorHAnsi"/>
                <w:color w:val="000000"/>
                <w:sz w:val="18"/>
                <w:szCs w:val="18"/>
                <w:lang w:val="en-CA"/>
              </w:rPr>
              <w:t>been provided by the proponent.</w:t>
            </w:r>
          </w:p>
        </w:tc>
        <w:tc>
          <w:tcPr>
            <w:tcW w:w="2850" w:type="dxa"/>
          </w:tcPr>
          <w:p w14:paraId="365BB6C1" w14:textId="77777777" w:rsidR="00CA050B" w:rsidRPr="0056586D" w:rsidRDefault="00CA050B" w:rsidP="0038204D">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Reference #1:</w:t>
            </w:r>
          </w:p>
          <w:p w14:paraId="777ED75C" w14:textId="77777777" w:rsidR="00CA050B" w:rsidRPr="0056586D" w:rsidRDefault="00CA050B" w:rsidP="0038204D">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Reference #2:</w:t>
            </w:r>
          </w:p>
          <w:p w14:paraId="5818EF0A" w14:textId="77777777" w:rsidR="00CA050B" w:rsidRPr="0056586D" w:rsidRDefault="00CA050B" w:rsidP="0038204D">
            <w:pPr>
              <w:spacing w:after="0" w:line="240" w:lineRule="auto"/>
              <w:rPr>
                <w:rFonts w:eastAsia="Calibri" w:cstheme="minorHAnsi"/>
                <w:color w:val="000000"/>
                <w:sz w:val="18"/>
                <w:szCs w:val="18"/>
                <w:lang w:val="en-CA"/>
              </w:rPr>
            </w:pPr>
          </w:p>
        </w:tc>
      </w:tr>
      <w:tr w:rsidR="00CA050B" w:rsidRPr="0056586D" w14:paraId="1490E619" w14:textId="77777777" w:rsidTr="00155DF8">
        <w:trPr>
          <w:trHeight w:val="440"/>
        </w:trPr>
        <w:tc>
          <w:tcPr>
            <w:tcW w:w="6277" w:type="dxa"/>
          </w:tcPr>
          <w:p w14:paraId="75CB6D0A" w14:textId="5FD5C42C" w:rsidR="00CA050B" w:rsidRPr="002648A1" w:rsidRDefault="00927462" w:rsidP="00916BE8">
            <w:pPr>
              <w:pStyle w:val="ListParagraph"/>
              <w:numPr>
                <w:ilvl w:val="0"/>
                <w:numId w:val="17"/>
              </w:numPr>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Is</w:t>
            </w:r>
            <w:r w:rsidR="00CA050B" w:rsidRPr="002648A1">
              <w:rPr>
                <w:rFonts w:eastAsia="Calibri" w:cstheme="minorHAnsi"/>
                <w:color w:val="000000"/>
                <w:sz w:val="18"/>
                <w:szCs w:val="18"/>
                <w:lang w:val="en-CA"/>
              </w:rPr>
              <w:t xml:space="preserve"> </w:t>
            </w:r>
            <w:r w:rsidR="005B04FE">
              <w:rPr>
                <w:rFonts w:eastAsia="Calibri" w:cstheme="minorHAnsi"/>
                <w:color w:val="000000"/>
                <w:sz w:val="18"/>
                <w:szCs w:val="18"/>
                <w:lang w:val="en-CA"/>
              </w:rPr>
              <w:t xml:space="preserve">the </w:t>
            </w:r>
            <w:r w:rsidR="00CA050B" w:rsidRPr="002648A1">
              <w:rPr>
                <w:rFonts w:eastAsia="Calibri" w:cstheme="minorHAnsi"/>
                <w:color w:val="000000"/>
                <w:sz w:val="18"/>
                <w:szCs w:val="18"/>
                <w:lang w:val="en-CA"/>
              </w:rPr>
              <w:t xml:space="preserve">proponent duly registered or </w:t>
            </w:r>
            <w:r>
              <w:rPr>
                <w:rFonts w:eastAsia="Calibri" w:cstheme="minorHAnsi"/>
                <w:color w:val="000000"/>
                <w:sz w:val="18"/>
                <w:szCs w:val="18"/>
                <w:lang w:val="en-CA"/>
              </w:rPr>
              <w:t>does it have</w:t>
            </w:r>
            <w:r w:rsidR="00CA050B" w:rsidRPr="002648A1">
              <w:rPr>
                <w:rFonts w:eastAsia="Calibri" w:cstheme="minorHAnsi"/>
                <w:color w:val="000000"/>
                <w:sz w:val="18"/>
                <w:szCs w:val="18"/>
                <w:lang w:val="en-CA"/>
              </w:rPr>
              <w:t xml:space="preserve"> </w:t>
            </w:r>
            <w:r w:rsidR="006351DB">
              <w:rPr>
                <w:rFonts w:eastAsia="Calibri" w:cstheme="minorHAnsi"/>
                <w:color w:val="000000"/>
                <w:sz w:val="18"/>
                <w:szCs w:val="18"/>
                <w:lang w:val="en-CA"/>
              </w:rPr>
              <w:t>the</w:t>
            </w:r>
            <w:r w:rsidR="00CA050B" w:rsidRPr="002648A1">
              <w:rPr>
                <w:rFonts w:eastAsia="Calibri" w:cstheme="minorHAnsi"/>
                <w:color w:val="000000"/>
                <w:sz w:val="18"/>
                <w:szCs w:val="18"/>
                <w:lang w:val="en-CA"/>
              </w:rPr>
              <w:t xml:space="preserve"> legal basis/mandate as an organization</w:t>
            </w:r>
            <w:r w:rsidR="00A04270">
              <w:rPr>
                <w:rFonts w:eastAsia="Calibri" w:cstheme="minorHAnsi"/>
                <w:color w:val="000000"/>
                <w:sz w:val="18"/>
                <w:szCs w:val="18"/>
                <w:lang w:val="en-CA"/>
              </w:rPr>
              <w:t>?</w:t>
            </w:r>
            <w:r w:rsidR="007375D4" w:rsidRPr="002648A1">
              <w:rPr>
                <w:rFonts w:eastAsia="Calibri" w:cstheme="minorHAnsi"/>
                <w:color w:val="000000"/>
                <w:sz w:val="18"/>
                <w:szCs w:val="18"/>
                <w:lang w:val="en-CA"/>
              </w:rPr>
              <w:t xml:space="preserve"> [</w:t>
            </w:r>
            <w:r w:rsidR="00A04270">
              <w:rPr>
                <w:rFonts w:eastAsia="Calibri" w:cstheme="minorHAnsi"/>
                <w:color w:val="000000"/>
                <w:sz w:val="18"/>
                <w:szCs w:val="18"/>
                <w:lang w:val="en-CA"/>
              </w:rPr>
              <w:t>P</w:t>
            </w:r>
            <w:r w:rsidR="007375D4" w:rsidRPr="002648A1">
              <w:rPr>
                <w:rFonts w:eastAsia="Calibri" w:cstheme="minorHAnsi"/>
                <w:color w:val="000000"/>
                <w:sz w:val="18"/>
                <w:szCs w:val="18"/>
                <w:lang w:val="en-CA"/>
              </w:rPr>
              <w:t xml:space="preserve">lease </w:t>
            </w:r>
            <w:r w:rsidR="00C91466">
              <w:rPr>
                <w:rFonts w:eastAsia="Calibri" w:cstheme="minorHAnsi"/>
                <w:color w:val="000000"/>
                <w:sz w:val="18"/>
                <w:szCs w:val="18"/>
                <w:lang w:val="en-CA"/>
              </w:rPr>
              <w:t>attach a copy of</w:t>
            </w:r>
            <w:r w:rsidR="007375D4" w:rsidRPr="002648A1">
              <w:rPr>
                <w:rFonts w:eastAsia="Calibri" w:cstheme="minorHAnsi"/>
                <w:color w:val="000000"/>
                <w:sz w:val="18"/>
                <w:szCs w:val="18"/>
                <w:lang w:val="en-CA"/>
              </w:rPr>
              <w:t xml:space="preserve"> the official registration here]</w:t>
            </w:r>
            <w:r w:rsidR="006351DB">
              <w:rPr>
                <w:rFonts w:eastAsia="Calibri" w:cstheme="minorHAnsi"/>
                <w:color w:val="000000"/>
                <w:sz w:val="18"/>
                <w:szCs w:val="18"/>
                <w:lang w:val="en-CA"/>
              </w:rPr>
              <w:t>.</w:t>
            </w:r>
          </w:p>
        </w:tc>
        <w:tc>
          <w:tcPr>
            <w:tcW w:w="2850" w:type="dxa"/>
          </w:tcPr>
          <w:p w14:paraId="182312B2" w14:textId="77777777" w:rsidR="00CA050B" w:rsidRPr="0056586D" w:rsidRDefault="00CA050B" w:rsidP="0038204D">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p>
        </w:tc>
      </w:tr>
      <w:tr w:rsidR="00CA050B" w:rsidRPr="0056586D" w14:paraId="6D81035A" w14:textId="77777777" w:rsidTr="00E21518">
        <w:tc>
          <w:tcPr>
            <w:tcW w:w="6277" w:type="dxa"/>
          </w:tcPr>
          <w:p w14:paraId="15D7FFBD" w14:textId="31D6DD77" w:rsidR="00CA050B" w:rsidRPr="002648A1" w:rsidRDefault="00365DA1" w:rsidP="00916BE8">
            <w:pPr>
              <w:pStyle w:val="ListParagraph"/>
              <w:numPr>
                <w:ilvl w:val="0"/>
                <w:numId w:val="17"/>
              </w:numPr>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Has</w:t>
            </w:r>
            <w:r w:rsidR="00CA050B" w:rsidRPr="002648A1">
              <w:rPr>
                <w:rFonts w:eastAsia="Calibri" w:cstheme="minorHAnsi"/>
                <w:color w:val="000000"/>
                <w:sz w:val="18"/>
                <w:szCs w:val="18"/>
                <w:lang w:val="en-CA"/>
              </w:rPr>
              <w:t xml:space="preserve"> </w:t>
            </w:r>
            <w:r w:rsidR="005B04FE">
              <w:rPr>
                <w:rFonts w:eastAsia="Calibri" w:cstheme="minorHAnsi"/>
                <w:color w:val="000000"/>
                <w:sz w:val="18"/>
                <w:szCs w:val="18"/>
                <w:lang w:val="en-CA"/>
              </w:rPr>
              <w:t xml:space="preserve">the </w:t>
            </w:r>
            <w:r w:rsidR="00CA050B" w:rsidRPr="002648A1">
              <w:rPr>
                <w:rFonts w:eastAsia="Calibri" w:cstheme="minorHAnsi"/>
                <w:color w:val="000000"/>
                <w:sz w:val="18"/>
                <w:szCs w:val="18"/>
                <w:lang w:val="en-CA"/>
              </w:rPr>
              <w:t>proponent as an organization been in operation for at least five (5) years</w:t>
            </w:r>
            <w:r w:rsidR="0091403E" w:rsidRPr="0056586D">
              <w:rPr>
                <w:rStyle w:val="FootnoteReference"/>
                <w:rFonts w:eastAsia="Calibri" w:cstheme="minorHAnsi"/>
                <w:color w:val="000000"/>
                <w:sz w:val="18"/>
                <w:szCs w:val="18"/>
                <w:lang w:val="en-CA"/>
              </w:rPr>
              <w:footnoteReference w:id="3"/>
            </w:r>
            <w:r>
              <w:rPr>
                <w:rFonts w:eastAsia="Calibri" w:cstheme="minorHAnsi"/>
                <w:color w:val="000000"/>
                <w:sz w:val="18"/>
                <w:szCs w:val="18"/>
                <w:lang w:val="en-CA"/>
              </w:rPr>
              <w:t>?</w:t>
            </w:r>
          </w:p>
        </w:tc>
        <w:tc>
          <w:tcPr>
            <w:tcW w:w="2850" w:type="dxa"/>
          </w:tcPr>
          <w:p w14:paraId="1A7AA10C" w14:textId="77777777" w:rsidR="00CA050B" w:rsidRPr="0056586D" w:rsidRDefault="00CA050B" w:rsidP="0038204D">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p>
        </w:tc>
      </w:tr>
      <w:tr w:rsidR="00CA050B" w:rsidRPr="0056586D" w14:paraId="4A8D7D4A" w14:textId="77777777" w:rsidTr="00E21518">
        <w:tc>
          <w:tcPr>
            <w:tcW w:w="6277" w:type="dxa"/>
          </w:tcPr>
          <w:p w14:paraId="096A842B" w14:textId="77B92FA1" w:rsidR="00CA050B" w:rsidRPr="002648A1" w:rsidRDefault="00365DA1" w:rsidP="00916BE8">
            <w:pPr>
              <w:pStyle w:val="ListParagraph"/>
              <w:numPr>
                <w:ilvl w:val="0"/>
                <w:numId w:val="17"/>
              </w:numPr>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Does</w:t>
            </w:r>
            <w:r w:rsidR="00CA050B" w:rsidRPr="002648A1">
              <w:rPr>
                <w:rFonts w:eastAsia="Calibri" w:cstheme="minorHAnsi"/>
                <w:color w:val="000000"/>
                <w:sz w:val="18"/>
                <w:szCs w:val="18"/>
                <w:lang w:val="en-CA"/>
              </w:rPr>
              <w:t xml:space="preserve"> </w:t>
            </w:r>
            <w:r w:rsidR="005B04FE">
              <w:rPr>
                <w:rFonts w:eastAsia="Calibri" w:cstheme="minorHAnsi"/>
                <w:color w:val="000000"/>
                <w:sz w:val="18"/>
                <w:szCs w:val="18"/>
                <w:lang w:val="en-CA"/>
              </w:rPr>
              <w:t xml:space="preserve">the </w:t>
            </w:r>
            <w:r w:rsidR="00CA050B" w:rsidRPr="002648A1">
              <w:rPr>
                <w:rFonts w:eastAsia="Calibri" w:cstheme="minorHAnsi"/>
                <w:color w:val="000000"/>
                <w:sz w:val="18"/>
                <w:szCs w:val="18"/>
                <w:lang w:val="en-CA"/>
              </w:rPr>
              <w:t>proponent ha</w:t>
            </w:r>
            <w:r>
              <w:rPr>
                <w:rFonts w:eastAsia="Calibri" w:cstheme="minorHAnsi"/>
                <w:color w:val="000000"/>
                <w:sz w:val="18"/>
                <w:szCs w:val="18"/>
                <w:lang w:val="en-CA"/>
              </w:rPr>
              <w:t>ve</w:t>
            </w:r>
            <w:r w:rsidR="00CA050B" w:rsidRPr="002648A1">
              <w:rPr>
                <w:rFonts w:eastAsia="Calibri" w:cstheme="minorHAnsi"/>
                <w:color w:val="000000"/>
                <w:sz w:val="18"/>
                <w:szCs w:val="18"/>
                <w:lang w:val="en-CA"/>
              </w:rPr>
              <w:t xml:space="preserve"> a permanent office within the location area</w:t>
            </w:r>
            <w:r w:rsidR="00BE096B">
              <w:rPr>
                <w:rFonts w:eastAsia="Calibri" w:cstheme="minorHAnsi"/>
                <w:color w:val="000000"/>
                <w:sz w:val="18"/>
                <w:szCs w:val="18"/>
                <w:lang w:val="en-CA"/>
              </w:rPr>
              <w:t>?</w:t>
            </w:r>
          </w:p>
        </w:tc>
        <w:tc>
          <w:tcPr>
            <w:tcW w:w="2850" w:type="dxa"/>
          </w:tcPr>
          <w:p w14:paraId="565D0B75" w14:textId="77777777" w:rsidR="00CA050B" w:rsidRPr="0056586D" w:rsidRDefault="00CA050B" w:rsidP="0038204D">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p>
        </w:tc>
      </w:tr>
      <w:tr w:rsidR="005A1CDA" w:rsidRPr="0056586D" w14:paraId="1F44FC2E" w14:textId="77777777" w:rsidTr="00E21518">
        <w:tc>
          <w:tcPr>
            <w:tcW w:w="6277" w:type="dxa"/>
          </w:tcPr>
          <w:p w14:paraId="310C6E67" w14:textId="2F451EF5" w:rsidR="005A1CDA" w:rsidRPr="002648A1" w:rsidRDefault="00111DFA" w:rsidP="00916BE8">
            <w:pPr>
              <w:pStyle w:val="ListParagraph"/>
              <w:numPr>
                <w:ilvl w:val="0"/>
                <w:numId w:val="17"/>
              </w:numPr>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Can</w:t>
            </w:r>
            <w:r w:rsidR="00F120B3">
              <w:rPr>
                <w:rFonts w:eastAsia="Calibri" w:cstheme="minorHAnsi"/>
                <w:color w:val="000000"/>
                <w:sz w:val="18"/>
                <w:szCs w:val="18"/>
                <w:lang w:val="en-CA"/>
              </w:rPr>
              <w:t xml:space="preserve"> UN Women conduct</w:t>
            </w:r>
            <w:r w:rsidR="005A1CDA" w:rsidRPr="002648A1">
              <w:rPr>
                <w:rFonts w:eastAsia="Arial,Times New Roman" w:cstheme="minorHAnsi"/>
                <w:color w:val="000000"/>
                <w:sz w:val="18"/>
                <w:szCs w:val="18"/>
                <w:lang w:val="en-CA"/>
              </w:rPr>
              <w:t xml:space="preserve"> a site visit at a customer location in the location or area with a similar scope of work as the one described in this CFP</w:t>
            </w:r>
            <w:r>
              <w:rPr>
                <w:rFonts w:eastAsia="Arial,Times New Roman" w:cstheme="minorHAnsi"/>
                <w:color w:val="000000"/>
                <w:sz w:val="18"/>
                <w:szCs w:val="18"/>
                <w:lang w:val="en-CA"/>
              </w:rPr>
              <w:t>?</w:t>
            </w:r>
          </w:p>
        </w:tc>
        <w:tc>
          <w:tcPr>
            <w:tcW w:w="2850" w:type="dxa"/>
          </w:tcPr>
          <w:p w14:paraId="44F43C2F" w14:textId="3435EEA6" w:rsidR="005A1CDA" w:rsidRPr="0056586D" w:rsidRDefault="005A1CDA" w:rsidP="005A1CDA">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68B5BDF3" w14:textId="77777777" w:rsidR="005A1CDA" w:rsidRPr="0056586D" w:rsidRDefault="005A1CDA" w:rsidP="005A1CDA">
            <w:pPr>
              <w:spacing w:after="0" w:line="240" w:lineRule="auto"/>
              <w:rPr>
                <w:rFonts w:eastAsia="Calibri" w:cstheme="minorHAnsi"/>
                <w:color w:val="000000"/>
                <w:sz w:val="18"/>
                <w:szCs w:val="18"/>
                <w:lang w:val="en-CA"/>
              </w:rPr>
            </w:pPr>
          </w:p>
        </w:tc>
      </w:tr>
      <w:tr w:rsidR="005A1CDA" w:rsidRPr="0056586D" w14:paraId="1A0A0F5C" w14:textId="77777777" w:rsidTr="00E21518">
        <w:tc>
          <w:tcPr>
            <w:tcW w:w="6277" w:type="dxa"/>
            <w:tcBorders>
              <w:top w:val="single" w:sz="4" w:space="0" w:color="auto"/>
              <w:left w:val="single" w:sz="4" w:space="0" w:color="auto"/>
              <w:bottom w:val="single" w:sz="4" w:space="0" w:color="auto"/>
              <w:right w:val="single" w:sz="4" w:space="0" w:color="auto"/>
            </w:tcBorders>
          </w:tcPr>
          <w:p w14:paraId="7404EFCB" w14:textId="0E6C5945" w:rsidR="00AB40C5" w:rsidRPr="0032516C" w:rsidRDefault="00AB40C5" w:rsidP="0032516C">
            <w:pPr>
              <w:pStyle w:val="ListParagraph"/>
              <w:numPr>
                <w:ilvl w:val="0"/>
                <w:numId w:val="17"/>
              </w:numPr>
              <w:spacing w:after="0" w:line="240" w:lineRule="auto"/>
              <w:ind w:right="153"/>
              <w:jc w:val="both"/>
              <w:textAlignment w:val="baseline"/>
              <w:rPr>
                <w:rFonts w:ascii="Calibri" w:eastAsia="Times New Roman" w:hAnsi="Calibri" w:cs="Calibri"/>
                <w:sz w:val="18"/>
                <w:szCs w:val="18"/>
              </w:rPr>
            </w:pPr>
            <w:r w:rsidRPr="0032516C">
              <w:rPr>
                <w:rFonts w:ascii="Calibri" w:eastAsia="Times New Roman" w:hAnsi="Calibri" w:cs="Calibri"/>
                <w:sz w:val="18"/>
                <w:szCs w:val="18"/>
                <w:lang w:val="en-CA"/>
              </w:rPr>
              <w:t>Fraud or other wrongdoing:</w:t>
            </w:r>
          </w:p>
          <w:p w14:paraId="7C702FE2" w14:textId="1F4A86CC" w:rsidR="00AB40C5" w:rsidRDefault="00AB40C5" w:rsidP="00AB40C5">
            <w:pPr>
              <w:pStyle w:val="ListParagraph"/>
              <w:numPr>
                <w:ilvl w:val="0"/>
                <w:numId w:val="62"/>
              </w:numPr>
              <w:spacing w:after="0" w:line="240" w:lineRule="auto"/>
              <w:ind w:right="153" w:hanging="210"/>
              <w:jc w:val="both"/>
              <w:textAlignment w:val="baseline"/>
              <w:rPr>
                <w:rFonts w:ascii="Calibri" w:eastAsia="Times New Roman" w:hAnsi="Calibri" w:cs="Calibri"/>
                <w:sz w:val="18"/>
                <w:szCs w:val="18"/>
                <w:lang w:val="en-CA"/>
              </w:rPr>
            </w:pPr>
            <w:r>
              <w:rPr>
                <w:rFonts w:ascii="Calibri" w:eastAsia="Times New Roman" w:hAnsi="Calibri" w:cs="Calibri"/>
                <w:sz w:val="18"/>
                <w:szCs w:val="18"/>
                <w:lang w:val="en-CA"/>
              </w:rPr>
              <w:t>Has</w:t>
            </w:r>
            <w:r w:rsidRPr="00D834F2">
              <w:rPr>
                <w:rFonts w:ascii="Calibri" w:eastAsia="Times New Roman" w:hAnsi="Calibri" w:cs="Calibri"/>
                <w:sz w:val="18"/>
                <w:szCs w:val="18"/>
                <w:lang w:val="en-CA"/>
              </w:rPr>
              <w:t xml:space="preserve"> </w:t>
            </w:r>
            <w:r>
              <w:rPr>
                <w:rFonts w:ascii="Calibri" w:eastAsia="Times New Roman" w:hAnsi="Calibri" w:cs="Calibri"/>
                <w:sz w:val="18"/>
                <w:szCs w:val="18"/>
                <w:lang w:val="en-CA"/>
              </w:rPr>
              <w:t xml:space="preserve">the </w:t>
            </w:r>
            <w:r w:rsidR="0032516C">
              <w:rPr>
                <w:rFonts w:ascii="Calibri" w:eastAsia="Times New Roman" w:hAnsi="Calibri" w:cs="Calibri"/>
                <w:sz w:val="18"/>
                <w:szCs w:val="18"/>
                <w:lang w:val="en-CA"/>
              </w:rPr>
              <w:t xml:space="preserve">proponent, </w:t>
            </w:r>
            <w:r w:rsidRPr="00D834F2">
              <w:rPr>
                <w:rFonts w:ascii="Calibri" w:eastAsia="Times New Roman" w:hAnsi="Calibri" w:cs="Calibri"/>
                <w:sz w:val="18"/>
                <w:szCs w:val="18"/>
                <w:lang w:val="en-CA"/>
              </w:rPr>
              <w:t>its employees, personnel, sub-contractor or sub-contractor’s sub-contractor or sub-partner or sub-partner’s partner</w:t>
            </w:r>
            <w:r w:rsidRPr="006F65E6">
              <w:rPr>
                <w:rFonts w:ascii="Calibri" w:eastAsia="Times New Roman" w:hAnsi="Calibri" w:cs="Calibri"/>
                <w:sz w:val="18"/>
                <w:szCs w:val="18"/>
                <w:lang w:val="en-CA"/>
              </w:rPr>
              <w:t xml:space="preserve"> been the subject of a finding of fraud or any other wrongdoing following an investigation conducted by UN Women, another United Nations entity or otherwise? </w:t>
            </w:r>
          </w:p>
          <w:p w14:paraId="76E9FC17" w14:textId="77777777" w:rsidR="00AB40C5" w:rsidRPr="006F65E6" w:rsidRDefault="00AB40C5" w:rsidP="00AB40C5">
            <w:pPr>
              <w:spacing w:line="240" w:lineRule="auto"/>
              <w:ind w:left="360" w:right="153"/>
              <w:jc w:val="both"/>
              <w:textAlignment w:val="baseline"/>
              <w:rPr>
                <w:rFonts w:ascii="Calibri" w:eastAsia="Times New Roman" w:hAnsi="Calibri" w:cs="Calibri"/>
                <w:sz w:val="18"/>
                <w:szCs w:val="18"/>
                <w:lang w:val="en-CA"/>
              </w:rPr>
            </w:pPr>
            <w:r>
              <w:rPr>
                <w:rFonts w:ascii="Calibri" w:eastAsia="Times New Roman" w:hAnsi="Calibri" w:cs="Calibri"/>
                <w:sz w:val="18"/>
                <w:szCs w:val="18"/>
                <w:lang w:val="en-CA"/>
              </w:rPr>
              <w:t xml:space="preserve">         </w:t>
            </w:r>
            <w:r w:rsidRPr="006F65E6">
              <w:rPr>
                <w:rFonts w:ascii="Calibri" w:eastAsia="Times New Roman" w:hAnsi="Calibri" w:cs="Calibri"/>
                <w:sz w:val="18"/>
                <w:szCs w:val="18"/>
                <w:lang w:val="en-CA"/>
              </w:rPr>
              <w:t>O</w:t>
            </w:r>
            <w:r>
              <w:rPr>
                <w:rFonts w:ascii="Calibri" w:eastAsia="Times New Roman" w:hAnsi="Calibri" w:cs="Calibri"/>
                <w:sz w:val="18"/>
                <w:szCs w:val="18"/>
                <w:lang w:val="en-CA"/>
              </w:rPr>
              <w:t>R</w:t>
            </w:r>
            <w:r w:rsidRPr="006F65E6">
              <w:rPr>
                <w:rFonts w:ascii="Calibri" w:eastAsia="Times New Roman" w:hAnsi="Calibri" w:cs="Calibri"/>
                <w:sz w:val="18"/>
                <w:szCs w:val="18"/>
                <w:lang w:val="en-CA"/>
              </w:rPr>
              <w:t> </w:t>
            </w:r>
          </w:p>
          <w:p w14:paraId="348B2F94" w14:textId="57C9AA94" w:rsidR="005A1CDA" w:rsidRPr="0032516C" w:rsidRDefault="00AB40C5" w:rsidP="006355F4">
            <w:pPr>
              <w:pStyle w:val="ListParagraph"/>
              <w:numPr>
                <w:ilvl w:val="0"/>
                <w:numId w:val="62"/>
              </w:numPr>
              <w:spacing w:after="0" w:line="240" w:lineRule="auto"/>
              <w:ind w:hanging="220"/>
              <w:jc w:val="both"/>
              <w:rPr>
                <w:rFonts w:eastAsia="Calibri" w:cstheme="minorHAnsi"/>
                <w:color w:val="000000"/>
                <w:sz w:val="18"/>
                <w:szCs w:val="18"/>
                <w:lang w:val="en-CA"/>
              </w:rPr>
            </w:pPr>
            <w:r>
              <w:rPr>
                <w:rFonts w:ascii="Calibri" w:eastAsia="Times New Roman" w:hAnsi="Calibri" w:cs="Calibri"/>
                <w:sz w:val="18"/>
                <w:szCs w:val="18"/>
                <w:lang w:val="en-CA"/>
              </w:rPr>
              <w:t>Is t</w:t>
            </w:r>
            <w:r w:rsidRPr="006F65E6">
              <w:rPr>
                <w:rFonts w:ascii="Calibri" w:eastAsia="Times New Roman" w:hAnsi="Calibri" w:cs="Calibri"/>
                <w:sz w:val="18"/>
                <w:szCs w:val="18"/>
                <w:lang w:val="en-CA"/>
              </w:rPr>
              <w:t xml:space="preserve">he </w:t>
            </w:r>
            <w:r w:rsidR="0032516C">
              <w:rPr>
                <w:rFonts w:ascii="Calibri" w:eastAsia="Times New Roman" w:hAnsi="Calibri" w:cs="Calibri"/>
                <w:sz w:val="18"/>
                <w:szCs w:val="18"/>
                <w:lang w:val="en-CA"/>
              </w:rPr>
              <w:t xml:space="preserve">proponent, </w:t>
            </w:r>
            <w:r w:rsidRPr="006F65E6">
              <w:rPr>
                <w:rFonts w:ascii="Calibri" w:eastAsia="Times New Roman" w:hAnsi="Calibri" w:cs="Calibri"/>
                <w:sz w:val="18"/>
                <w:szCs w:val="18"/>
                <w:lang w:val="en-CA"/>
              </w:rPr>
              <w:t>its employees, personnel, sub-contractor or sub-contractor’s sub-contractor or sub-partner or sub-partner’s partner currently under investigation for fraud or any other wrongdoing by UN Women, another UN entity or otherwise</w:t>
            </w:r>
            <w:r>
              <w:rPr>
                <w:rFonts w:ascii="Calibri" w:eastAsia="Times New Roman" w:hAnsi="Calibri" w:cs="Calibri"/>
                <w:sz w:val="18"/>
                <w:szCs w:val="18"/>
                <w:lang w:val="en-CA"/>
              </w:rPr>
              <w:t>?</w:t>
            </w:r>
            <w:r w:rsidRPr="000F73DC">
              <w:rPr>
                <w:rFonts w:ascii="Calibri" w:eastAsia="Times New Roman" w:hAnsi="Calibri" w:cs="Calibri"/>
                <w:sz w:val="18"/>
                <w:szCs w:val="18"/>
              </w:rPr>
              <w:t> </w:t>
            </w:r>
          </w:p>
        </w:tc>
        <w:tc>
          <w:tcPr>
            <w:tcW w:w="2850" w:type="dxa"/>
            <w:tcBorders>
              <w:top w:val="single" w:sz="4" w:space="0" w:color="auto"/>
              <w:left w:val="single" w:sz="4" w:space="0" w:color="auto"/>
              <w:bottom w:val="single" w:sz="4" w:space="0" w:color="auto"/>
              <w:right w:val="single" w:sz="4" w:space="0" w:color="auto"/>
            </w:tcBorders>
          </w:tcPr>
          <w:p w14:paraId="5AAD0373" w14:textId="433E981D" w:rsidR="005A1CDA" w:rsidRPr="0056586D" w:rsidRDefault="005A1CDA" w:rsidP="005A1CDA">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3A6A45F1" w14:textId="77777777" w:rsidR="005A1CDA" w:rsidRPr="0056586D" w:rsidRDefault="005A1CDA" w:rsidP="005A1CDA">
            <w:pPr>
              <w:spacing w:after="0" w:line="240" w:lineRule="auto"/>
              <w:rPr>
                <w:rFonts w:eastAsia="Calibri" w:cstheme="minorHAnsi"/>
                <w:color w:val="000000"/>
                <w:sz w:val="18"/>
                <w:szCs w:val="18"/>
                <w:lang w:val="en-CA"/>
              </w:rPr>
            </w:pPr>
          </w:p>
        </w:tc>
      </w:tr>
      <w:tr w:rsidR="005A1CDA" w:rsidRPr="0056586D" w14:paraId="592E6D58" w14:textId="77777777" w:rsidTr="00E21518">
        <w:tc>
          <w:tcPr>
            <w:tcW w:w="6277" w:type="dxa"/>
            <w:tcBorders>
              <w:top w:val="single" w:sz="4" w:space="0" w:color="auto"/>
              <w:left w:val="single" w:sz="4" w:space="0" w:color="auto"/>
              <w:bottom w:val="single" w:sz="4" w:space="0" w:color="auto"/>
              <w:right w:val="single" w:sz="4" w:space="0" w:color="auto"/>
            </w:tcBorders>
          </w:tcPr>
          <w:p w14:paraId="378E4E8F" w14:textId="0322173D" w:rsidR="006355F4" w:rsidRPr="006355F4" w:rsidRDefault="006355F4" w:rsidP="006355F4">
            <w:pPr>
              <w:pStyle w:val="ListParagraph"/>
              <w:numPr>
                <w:ilvl w:val="0"/>
                <w:numId w:val="17"/>
              </w:numPr>
              <w:spacing w:after="0" w:line="240" w:lineRule="auto"/>
              <w:ind w:right="153"/>
              <w:jc w:val="both"/>
              <w:textAlignment w:val="baseline"/>
              <w:rPr>
                <w:rFonts w:ascii="Calibri" w:eastAsia="Times New Roman" w:hAnsi="Calibri" w:cs="Calibri"/>
                <w:sz w:val="18"/>
                <w:szCs w:val="18"/>
              </w:rPr>
            </w:pPr>
            <w:r w:rsidRPr="006355F4">
              <w:rPr>
                <w:rFonts w:ascii="Calibri" w:eastAsia="Times New Roman" w:hAnsi="Calibri" w:cs="Calibri"/>
                <w:sz w:val="18"/>
                <w:szCs w:val="18"/>
                <w:lang w:val="en-CA"/>
              </w:rPr>
              <w:t>Sexual exploitation and abuse:</w:t>
            </w:r>
          </w:p>
          <w:p w14:paraId="69689463" w14:textId="6B87DAEC" w:rsidR="006355F4" w:rsidRDefault="006355F4" w:rsidP="006355F4">
            <w:pPr>
              <w:pStyle w:val="ListParagraph"/>
              <w:numPr>
                <w:ilvl w:val="0"/>
                <w:numId w:val="63"/>
              </w:numPr>
              <w:spacing w:after="0" w:line="240" w:lineRule="auto"/>
              <w:ind w:left="690" w:right="153" w:hanging="180"/>
              <w:jc w:val="both"/>
              <w:textAlignment w:val="baseline"/>
              <w:rPr>
                <w:rFonts w:ascii="Calibri" w:eastAsia="Times New Roman" w:hAnsi="Calibri" w:cs="Calibri"/>
                <w:sz w:val="18"/>
                <w:szCs w:val="18"/>
              </w:rPr>
            </w:pPr>
            <w:r w:rsidRPr="00E83C28">
              <w:rPr>
                <w:rFonts w:ascii="Calibri" w:eastAsia="Times New Roman" w:hAnsi="Calibri" w:cs="Calibri"/>
                <w:sz w:val="18"/>
                <w:szCs w:val="18"/>
                <w:lang w:val="en-CA"/>
              </w:rPr>
              <w:t xml:space="preserve">Has the </w:t>
            </w:r>
            <w:r>
              <w:rPr>
                <w:rFonts w:ascii="Calibri" w:eastAsia="Times New Roman" w:hAnsi="Calibri" w:cs="Calibri"/>
                <w:sz w:val="18"/>
                <w:szCs w:val="18"/>
                <w:lang w:val="en-CA"/>
              </w:rPr>
              <w:t>proponent</w:t>
            </w:r>
            <w:r w:rsidRPr="00E83C28">
              <w:rPr>
                <w:rFonts w:ascii="Calibri" w:eastAsia="Times New Roman" w:hAnsi="Calibri" w:cs="Calibri"/>
                <w:sz w:val="18"/>
                <w:szCs w:val="18"/>
                <w:lang w:val="en-CA"/>
              </w:rPr>
              <w:t>, its employees, personnel, sub-contractor or sub-contractor’s sub-contractor or sub-partner or sub-partner’s partner been the subject of any investigations and/or been charged for any misconduct related </w:t>
            </w:r>
            <w:r w:rsidRPr="00E83C28">
              <w:rPr>
                <w:rFonts w:ascii="Calibri" w:eastAsia="Times New Roman" w:hAnsi="Calibri" w:cs="Calibri"/>
                <w:sz w:val="18"/>
                <w:szCs w:val="18"/>
              </w:rPr>
              <w:t>to sexual exploitation and abuse (SEA)</w:t>
            </w:r>
            <w:r>
              <w:rPr>
                <w:rStyle w:val="FootnoteReference"/>
                <w:rFonts w:ascii="Calibri" w:eastAsia="Times New Roman" w:hAnsi="Calibri" w:cs="Calibri"/>
                <w:sz w:val="18"/>
                <w:szCs w:val="18"/>
              </w:rPr>
              <w:footnoteReference w:id="4"/>
            </w:r>
            <w:r w:rsidRPr="00E83C28">
              <w:rPr>
                <w:rFonts w:ascii="Calibri" w:eastAsia="Times New Roman" w:hAnsi="Calibri" w:cs="Calibri"/>
                <w:sz w:val="18"/>
                <w:szCs w:val="18"/>
              </w:rPr>
              <w:t xml:space="preserve">? </w:t>
            </w:r>
          </w:p>
          <w:p w14:paraId="6C117740" w14:textId="77777777" w:rsidR="006355F4" w:rsidRDefault="006355F4" w:rsidP="006355F4">
            <w:pPr>
              <w:pStyle w:val="ListParagraph"/>
              <w:spacing w:line="240" w:lineRule="auto"/>
              <w:ind w:left="690" w:right="153"/>
              <w:jc w:val="both"/>
              <w:textAlignment w:val="baseline"/>
              <w:rPr>
                <w:rFonts w:ascii="Calibri" w:eastAsia="Times New Roman" w:hAnsi="Calibri" w:cs="Calibri"/>
                <w:sz w:val="18"/>
                <w:szCs w:val="18"/>
              </w:rPr>
            </w:pPr>
            <w:r>
              <w:rPr>
                <w:rFonts w:ascii="Calibri" w:eastAsia="Times New Roman" w:hAnsi="Calibri" w:cs="Calibri"/>
                <w:sz w:val="18"/>
                <w:szCs w:val="18"/>
              </w:rPr>
              <w:t>OR</w:t>
            </w:r>
          </w:p>
          <w:p w14:paraId="12E00D31" w14:textId="027D755B" w:rsidR="005A1CDA" w:rsidRPr="006355F4" w:rsidRDefault="006355F4" w:rsidP="006355F4">
            <w:pPr>
              <w:pStyle w:val="ListParagraph"/>
              <w:numPr>
                <w:ilvl w:val="0"/>
                <w:numId w:val="63"/>
              </w:numPr>
              <w:spacing w:after="0" w:line="240" w:lineRule="auto"/>
              <w:ind w:left="680" w:hanging="180"/>
              <w:jc w:val="both"/>
              <w:rPr>
                <w:rFonts w:eastAsia="Arial" w:cstheme="minorHAnsi"/>
                <w:color w:val="000000"/>
                <w:sz w:val="18"/>
                <w:szCs w:val="18"/>
                <w:lang w:val="en-CA"/>
              </w:rPr>
            </w:pPr>
            <w:r w:rsidRPr="006355F4">
              <w:rPr>
                <w:rFonts w:ascii="Calibri" w:eastAsia="Times New Roman" w:hAnsi="Calibri" w:cs="Calibri"/>
                <w:sz w:val="18"/>
                <w:szCs w:val="18"/>
              </w:rPr>
              <w:t xml:space="preserve">Is the </w:t>
            </w:r>
            <w:r w:rsidR="002D008C">
              <w:rPr>
                <w:rFonts w:ascii="Calibri" w:eastAsia="Times New Roman" w:hAnsi="Calibri" w:cs="Calibri"/>
                <w:sz w:val="18"/>
                <w:szCs w:val="18"/>
              </w:rPr>
              <w:t>proponent</w:t>
            </w:r>
            <w:r w:rsidRPr="006355F4">
              <w:rPr>
                <w:rFonts w:ascii="Calibri" w:eastAsia="Times New Roman" w:hAnsi="Calibri" w:cs="Calibri"/>
                <w:sz w:val="18"/>
                <w:szCs w:val="18"/>
              </w:rPr>
              <w:t>, its employees, personnel, sub-contractor or sub-contractor’s sub-contractor or sub-partner or sub-partner’s partner currently under investigation for SEA by UN Women, another UN entity or otherwise?</w:t>
            </w:r>
          </w:p>
        </w:tc>
        <w:tc>
          <w:tcPr>
            <w:tcW w:w="2850" w:type="dxa"/>
            <w:tcBorders>
              <w:top w:val="single" w:sz="4" w:space="0" w:color="auto"/>
              <w:left w:val="single" w:sz="4" w:space="0" w:color="auto"/>
              <w:bottom w:val="single" w:sz="4" w:space="0" w:color="auto"/>
              <w:right w:val="single" w:sz="4" w:space="0" w:color="auto"/>
            </w:tcBorders>
          </w:tcPr>
          <w:p w14:paraId="3866C208" w14:textId="0F5A3288" w:rsidR="005A1CDA" w:rsidRPr="0056586D" w:rsidRDefault="005A1CDA" w:rsidP="005A1CDA">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p>
        </w:tc>
      </w:tr>
      <w:tr w:rsidR="005A1CDA" w:rsidRPr="0056586D" w14:paraId="72D3A1BA" w14:textId="77777777" w:rsidTr="00E21518">
        <w:tc>
          <w:tcPr>
            <w:tcW w:w="6277" w:type="dxa"/>
            <w:tcBorders>
              <w:top w:val="single" w:sz="4" w:space="0" w:color="auto"/>
              <w:left w:val="single" w:sz="4" w:space="0" w:color="auto"/>
              <w:bottom w:val="single" w:sz="4" w:space="0" w:color="auto"/>
              <w:right w:val="single" w:sz="4" w:space="0" w:color="auto"/>
            </w:tcBorders>
          </w:tcPr>
          <w:p w14:paraId="0EFC09FA" w14:textId="13179056" w:rsidR="005A1CDA" w:rsidRPr="002D008C" w:rsidRDefault="00895883" w:rsidP="002D008C">
            <w:pPr>
              <w:pStyle w:val="ListParagraph"/>
              <w:numPr>
                <w:ilvl w:val="0"/>
                <w:numId w:val="17"/>
              </w:numPr>
              <w:spacing w:after="0" w:line="240" w:lineRule="auto"/>
              <w:jc w:val="both"/>
              <w:rPr>
                <w:rFonts w:eastAsia="Arial" w:cstheme="minorHAnsi"/>
                <w:color w:val="000000" w:themeColor="text1"/>
                <w:sz w:val="18"/>
                <w:szCs w:val="18"/>
                <w:lang w:val="en-CA"/>
              </w:rPr>
            </w:pPr>
            <w:r w:rsidRPr="002D008C">
              <w:rPr>
                <w:rFonts w:eastAsia="Arial" w:cstheme="minorHAnsi"/>
                <w:sz w:val="18"/>
                <w:szCs w:val="18"/>
                <w:lang w:val="en-CA"/>
              </w:rPr>
              <w:t>Has</w:t>
            </w:r>
            <w:r w:rsidR="005A1CDA" w:rsidRPr="002D008C">
              <w:rPr>
                <w:rFonts w:eastAsia="Arial" w:cstheme="minorHAnsi"/>
                <w:color w:val="000000" w:themeColor="text1"/>
                <w:sz w:val="18"/>
                <w:szCs w:val="18"/>
                <w:lang w:val="en-CA"/>
              </w:rPr>
              <w:t xml:space="preserve"> </w:t>
            </w:r>
            <w:r w:rsidR="00CC116A" w:rsidRPr="002D008C">
              <w:rPr>
                <w:rFonts w:eastAsia="Arial" w:cstheme="minorHAnsi"/>
                <w:color w:val="000000" w:themeColor="text1"/>
                <w:sz w:val="18"/>
                <w:szCs w:val="18"/>
                <w:lang w:val="en-CA"/>
              </w:rPr>
              <w:t xml:space="preserve">the </w:t>
            </w:r>
            <w:r w:rsidR="005A1CDA" w:rsidRPr="002D008C">
              <w:rPr>
                <w:rFonts w:eastAsia="Arial" w:cstheme="minorHAnsi"/>
                <w:color w:val="000000" w:themeColor="text1"/>
                <w:sz w:val="18"/>
                <w:szCs w:val="18"/>
                <w:lang w:val="en-CA"/>
              </w:rPr>
              <w:t xml:space="preserve">proponent </w:t>
            </w:r>
            <w:r w:rsidR="006C138F">
              <w:rPr>
                <w:rFonts w:ascii="Calibri" w:eastAsia="Times New Roman" w:hAnsi="Calibri" w:cs="Calibri"/>
                <w:sz w:val="18"/>
                <w:szCs w:val="18"/>
                <w:lang w:val="en-CA"/>
              </w:rPr>
              <w:t>or any of its employees or personnel</w:t>
            </w:r>
            <w:r w:rsidR="006C138F" w:rsidRPr="006C138F">
              <w:rPr>
                <w:rFonts w:ascii="Calibri" w:hAnsi="Calibri"/>
                <w:sz w:val="18"/>
                <w:lang w:val="en-CA"/>
              </w:rPr>
              <w:t xml:space="preserve"> </w:t>
            </w:r>
            <w:r w:rsidR="005A1CDA" w:rsidRPr="002D008C">
              <w:rPr>
                <w:rFonts w:eastAsia="Arial" w:cstheme="minorHAnsi"/>
                <w:color w:val="000000" w:themeColor="text1"/>
                <w:sz w:val="18"/>
                <w:szCs w:val="18"/>
                <w:lang w:val="en-CA"/>
              </w:rPr>
              <w:t xml:space="preserve">been placed on any relevant sanctions list including as a minimum the Consolidated United Nations Security Council Sanctions List(s), United Nations Global Market Place Vendor ineligibility and </w:t>
            </w:r>
            <w:r w:rsidR="005A1CDA" w:rsidRPr="002D008C">
              <w:rPr>
                <w:rFonts w:eastAsia="Arial" w:cstheme="minorHAnsi"/>
                <w:sz w:val="18"/>
                <w:szCs w:val="18"/>
                <w:lang w:val="en-CA"/>
              </w:rPr>
              <w:t xml:space="preserve">any other </w:t>
            </w:r>
            <w:r w:rsidR="006C138F">
              <w:rPr>
                <w:rFonts w:eastAsia="Arial" w:cstheme="minorHAnsi"/>
                <w:sz w:val="18"/>
                <w:szCs w:val="18"/>
                <w:lang w:val="en-CA"/>
              </w:rPr>
              <w:t>d</w:t>
            </w:r>
            <w:r w:rsidR="005A1CDA" w:rsidRPr="002D008C">
              <w:rPr>
                <w:rFonts w:eastAsia="Arial" w:cstheme="minorHAnsi"/>
                <w:sz w:val="18"/>
                <w:szCs w:val="18"/>
                <w:lang w:val="en-CA"/>
              </w:rPr>
              <w:t xml:space="preserve">onor </w:t>
            </w:r>
            <w:r w:rsidR="006C138F">
              <w:rPr>
                <w:rFonts w:eastAsia="Arial" w:cstheme="minorHAnsi"/>
                <w:sz w:val="18"/>
                <w:szCs w:val="18"/>
                <w:lang w:val="en-CA"/>
              </w:rPr>
              <w:t>s</w:t>
            </w:r>
            <w:r w:rsidR="005A1CDA" w:rsidRPr="002D008C">
              <w:rPr>
                <w:rFonts w:eastAsia="Arial" w:cstheme="minorHAnsi"/>
                <w:sz w:val="18"/>
                <w:szCs w:val="18"/>
                <w:lang w:val="en-CA"/>
              </w:rPr>
              <w:t xml:space="preserve">anction </w:t>
            </w:r>
            <w:r w:rsidR="006C138F">
              <w:rPr>
                <w:rFonts w:eastAsia="Arial" w:cstheme="minorHAnsi"/>
                <w:sz w:val="18"/>
                <w:szCs w:val="18"/>
                <w:lang w:val="en-CA"/>
              </w:rPr>
              <w:t>l</w:t>
            </w:r>
            <w:r w:rsidR="005A1CDA" w:rsidRPr="002D008C">
              <w:rPr>
                <w:rFonts w:eastAsia="Arial" w:cstheme="minorHAnsi"/>
                <w:sz w:val="18"/>
                <w:szCs w:val="18"/>
                <w:lang w:val="en-CA"/>
              </w:rPr>
              <w:t>ist that may be available for use, as applicable</w:t>
            </w:r>
            <w:r w:rsidR="0004683C" w:rsidRPr="002D008C">
              <w:rPr>
                <w:rFonts w:eastAsia="Arial" w:cstheme="minorHAnsi"/>
                <w:sz w:val="18"/>
                <w:szCs w:val="18"/>
                <w:lang w:val="en-CA"/>
              </w:rPr>
              <w:t>?</w:t>
            </w:r>
          </w:p>
        </w:tc>
        <w:tc>
          <w:tcPr>
            <w:tcW w:w="2850" w:type="dxa"/>
            <w:tcBorders>
              <w:top w:val="single" w:sz="4" w:space="0" w:color="auto"/>
              <w:left w:val="single" w:sz="4" w:space="0" w:color="auto"/>
              <w:bottom w:val="single" w:sz="4" w:space="0" w:color="auto"/>
              <w:right w:val="single" w:sz="4" w:space="0" w:color="auto"/>
            </w:tcBorders>
          </w:tcPr>
          <w:p w14:paraId="76176F38" w14:textId="66C22674" w:rsidR="005A1CDA" w:rsidRPr="0056586D" w:rsidRDefault="005A1CDA" w:rsidP="005A1CDA">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7C12A868" w14:textId="77777777" w:rsidR="005A1CDA" w:rsidRPr="0056586D" w:rsidRDefault="005A1CDA" w:rsidP="005A1CDA">
            <w:pPr>
              <w:spacing w:after="0" w:line="240" w:lineRule="auto"/>
              <w:rPr>
                <w:rFonts w:eastAsia="Calibri" w:cstheme="minorHAnsi"/>
                <w:color w:val="000000"/>
                <w:sz w:val="18"/>
                <w:szCs w:val="18"/>
                <w:lang w:val="en-CA"/>
              </w:rPr>
            </w:pPr>
          </w:p>
        </w:tc>
      </w:tr>
      <w:tr w:rsidR="005A1CDA" w:rsidRPr="0056586D" w14:paraId="7BC8FACF" w14:textId="77777777" w:rsidTr="00E21518">
        <w:tc>
          <w:tcPr>
            <w:tcW w:w="6277" w:type="dxa"/>
            <w:tcBorders>
              <w:top w:val="single" w:sz="4" w:space="0" w:color="auto"/>
              <w:left w:val="single" w:sz="4" w:space="0" w:color="auto"/>
              <w:bottom w:val="single" w:sz="4" w:space="0" w:color="auto"/>
              <w:right w:val="single" w:sz="4" w:space="0" w:color="auto"/>
            </w:tcBorders>
          </w:tcPr>
          <w:p w14:paraId="064F7322" w14:textId="74C54CAA" w:rsidR="005A1CDA" w:rsidRPr="002648A1" w:rsidRDefault="00895883" w:rsidP="002D008C">
            <w:pPr>
              <w:pStyle w:val="ListParagraph"/>
              <w:numPr>
                <w:ilvl w:val="0"/>
                <w:numId w:val="17"/>
              </w:numPr>
              <w:spacing w:after="0" w:line="240" w:lineRule="auto"/>
              <w:jc w:val="both"/>
              <w:rPr>
                <w:rFonts w:eastAsia="Arial" w:cstheme="minorHAnsi"/>
                <w:color w:val="000000" w:themeColor="text1"/>
                <w:sz w:val="18"/>
                <w:szCs w:val="18"/>
                <w:lang w:val="en-CA"/>
              </w:rPr>
            </w:pPr>
            <w:r>
              <w:rPr>
                <w:rFonts w:eastAsia="Arial" w:cstheme="minorHAnsi"/>
                <w:sz w:val="18"/>
                <w:szCs w:val="18"/>
                <w:lang w:val="en-CA"/>
              </w:rPr>
              <w:t>Has</w:t>
            </w:r>
            <w:r w:rsidR="005A1CDA" w:rsidRPr="002648A1">
              <w:rPr>
                <w:rFonts w:eastAsia="Arial" w:cstheme="minorHAnsi"/>
                <w:sz w:val="18"/>
                <w:szCs w:val="18"/>
              </w:rPr>
              <w:t xml:space="preserve"> the proponent read and accept</w:t>
            </w:r>
            <w:r w:rsidR="00D430DE">
              <w:rPr>
                <w:rFonts w:eastAsia="Arial" w:cstheme="minorHAnsi"/>
                <w:sz w:val="18"/>
                <w:szCs w:val="18"/>
              </w:rPr>
              <w:t>ed</w:t>
            </w:r>
            <w:r w:rsidR="005A1CDA" w:rsidRPr="002648A1">
              <w:rPr>
                <w:rFonts w:eastAsia="Arial" w:cstheme="minorHAnsi"/>
                <w:sz w:val="18"/>
                <w:szCs w:val="18"/>
              </w:rPr>
              <w:t xml:space="preserve"> the standards set out in section 3 of ST/SGB/2003/13 “Special measures for protection from sexual exploitation and sexual abuse”</w:t>
            </w:r>
            <w:r w:rsidR="00D430DE">
              <w:rPr>
                <w:rFonts w:eastAsia="Arial" w:cstheme="minorHAnsi"/>
                <w:sz w:val="18"/>
                <w:szCs w:val="18"/>
              </w:rPr>
              <w:t>?</w:t>
            </w:r>
          </w:p>
        </w:tc>
        <w:tc>
          <w:tcPr>
            <w:tcW w:w="2850" w:type="dxa"/>
            <w:tcBorders>
              <w:top w:val="single" w:sz="4" w:space="0" w:color="auto"/>
              <w:left w:val="single" w:sz="4" w:space="0" w:color="auto"/>
              <w:bottom w:val="single" w:sz="4" w:space="0" w:color="auto"/>
              <w:right w:val="single" w:sz="4" w:space="0" w:color="auto"/>
            </w:tcBorders>
          </w:tcPr>
          <w:p w14:paraId="65F8F00F" w14:textId="5195C689" w:rsidR="005A1CDA" w:rsidRPr="0056586D" w:rsidRDefault="005A1CDA" w:rsidP="005A1CDA">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310083B1" w14:textId="77777777" w:rsidR="005A1CDA" w:rsidRPr="0056586D" w:rsidRDefault="005A1CDA" w:rsidP="005A1CDA">
            <w:pPr>
              <w:spacing w:after="0" w:line="240" w:lineRule="auto"/>
              <w:rPr>
                <w:rFonts w:eastAsia="Calibri" w:cstheme="minorHAnsi"/>
                <w:color w:val="000000"/>
                <w:sz w:val="18"/>
                <w:szCs w:val="18"/>
                <w:lang w:val="en-CA"/>
              </w:rPr>
            </w:pPr>
          </w:p>
        </w:tc>
      </w:tr>
      <w:tr w:rsidR="005A1CDA" w:rsidRPr="0056586D" w14:paraId="4E1E031D" w14:textId="77777777" w:rsidTr="00E21518">
        <w:tc>
          <w:tcPr>
            <w:tcW w:w="6277" w:type="dxa"/>
            <w:tcBorders>
              <w:top w:val="single" w:sz="4" w:space="0" w:color="auto"/>
              <w:left w:val="single" w:sz="4" w:space="0" w:color="auto"/>
              <w:bottom w:val="single" w:sz="4" w:space="0" w:color="auto"/>
              <w:right w:val="single" w:sz="4" w:space="0" w:color="auto"/>
            </w:tcBorders>
          </w:tcPr>
          <w:p w14:paraId="77D006AA" w14:textId="604AC768" w:rsidR="005A1CDA" w:rsidRPr="002648A1" w:rsidRDefault="006B7C4A" w:rsidP="002D008C">
            <w:pPr>
              <w:pStyle w:val="ListParagraph"/>
              <w:numPr>
                <w:ilvl w:val="0"/>
                <w:numId w:val="17"/>
              </w:numPr>
              <w:spacing w:after="0" w:line="240" w:lineRule="auto"/>
              <w:jc w:val="both"/>
              <w:rPr>
                <w:rFonts w:eastAsia="Arial" w:cstheme="minorHAnsi"/>
                <w:sz w:val="18"/>
                <w:szCs w:val="18"/>
              </w:rPr>
            </w:pPr>
            <w:r>
              <w:rPr>
                <w:rFonts w:eastAsia="Arial" w:cstheme="minorHAnsi"/>
                <w:sz w:val="18"/>
                <w:szCs w:val="18"/>
                <w:lang w:val="en-CA"/>
              </w:rPr>
              <w:lastRenderedPageBreak/>
              <w:t>Does</w:t>
            </w:r>
            <w:r w:rsidR="005A1CDA" w:rsidRPr="002648A1">
              <w:rPr>
                <w:rFonts w:eastAsia="Arial" w:cstheme="minorHAnsi"/>
                <w:sz w:val="18"/>
                <w:szCs w:val="18"/>
              </w:rPr>
              <w:t xml:space="preserve"> </w:t>
            </w:r>
            <w:r w:rsidR="00CC116A">
              <w:rPr>
                <w:rFonts w:eastAsia="Arial" w:cstheme="minorHAnsi"/>
                <w:sz w:val="18"/>
                <w:szCs w:val="18"/>
              </w:rPr>
              <w:t xml:space="preserve">the </w:t>
            </w:r>
            <w:r w:rsidR="005A1CDA" w:rsidRPr="002648A1">
              <w:rPr>
                <w:rFonts w:eastAsia="Arial" w:cstheme="minorHAnsi"/>
                <w:sz w:val="18"/>
                <w:szCs w:val="18"/>
              </w:rPr>
              <w:t xml:space="preserve">proponent acknowledge that </w:t>
            </w:r>
            <w:r w:rsidR="00AF3AEC">
              <w:rPr>
                <w:rFonts w:eastAsia="Arial" w:cstheme="minorHAnsi"/>
                <w:sz w:val="18"/>
                <w:szCs w:val="18"/>
              </w:rPr>
              <w:t xml:space="preserve">SEA </w:t>
            </w:r>
            <w:r>
              <w:rPr>
                <w:rFonts w:eastAsia="Arial" w:cstheme="minorHAnsi"/>
                <w:sz w:val="18"/>
                <w:szCs w:val="18"/>
              </w:rPr>
              <w:t>is</w:t>
            </w:r>
            <w:r w:rsidR="005A1CDA" w:rsidRPr="002648A1">
              <w:rPr>
                <w:rFonts w:eastAsia="Arial" w:cstheme="minorHAnsi"/>
                <w:sz w:val="18"/>
                <w:szCs w:val="18"/>
              </w:rPr>
              <w:t xml:space="preserve"> strictly prohibited, and that UN Women will apply a policy of “zero tolerance” </w:t>
            </w:r>
            <w:r w:rsidR="00CC116A">
              <w:rPr>
                <w:rFonts w:eastAsia="Arial" w:cstheme="minorHAnsi"/>
                <w:sz w:val="18"/>
                <w:szCs w:val="18"/>
              </w:rPr>
              <w:t xml:space="preserve">in respect to </w:t>
            </w:r>
            <w:r w:rsidR="00AF3AEC">
              <w:rPr>
                <w:rFonts w:eastAsia="Arial" w:cstheme="minorHAnsi"/>
                <w:sz w:val="18"/>
                <w:szCs w:val="18"/>
              </w:rPr>
              <w:t xml:space="preserve">SEA </w:t>
            </w:r>
            <w:r w:rsidR="005A1CDA" w:rsidRPr="002648A1">
              <w:rPr>
                <w:rFonts w:eastAsia="Arial" w:cstheme="minorHAnsi"/>
                <w:sz w:val="18"/>
                <w:szCs w:val="18"/>
              </w:rPr>
              <w:t>of anyone including the proponent’s employees, agents, sub-partners and sub-contractors or any other persons engaged by the proponent to perform any services</w:t>
            </w:r>
            <w:r>
              <w:rPr>
                <w:rFonts w:eastAsia="Arial" w:cstheme="minorHAnsi"/>
                <w:sz w:val="18"/>
                <w:szCs w:val="18"/>
              </w:rPr>
              <w:t>?</w:t>
            </w:r>
          </w:p>
        </w:tc>
        <w:tc>
          <w:tcPr>
            <w:tcW w:w="2850" w:type="dxa"/>
            <w:tcBorders>
              <w:top w:val="single" w:sz="4" w:space="0" w:color="auto"/>
              <w:left w:val="single" w:sz="4" w:space="0" w:color="auto"/>
              <w:bottom w:val="single" w:sz="4" w:space="0" w:color="auto"/>
              <w:right w:val="single" w:sz="4" w:space="0" w:color="auto"/>
            </w:tcBorders>
          </w:tcPr>
          <w:p w14:paraId="56C5C1DF" w14:textId="4600CA63" w:rsidR="005A1CDA" w:rsidRPr="0056586D" w:rsidRDefault="005A1CDA" w:rsidP="005A1CDA">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029CA2CB" w14:textId="77777777" w:rsidR="005A1CDA" w:rsidRPr="0056586D" w:rsidRDefault="005A1CDA" w:rsidP="005A1CDA">
            <w:pPr>
              <w:spacing w:after="0" w:line="240" w:lineRule="auto"/>
              <w:rPr>
                <w:rFonts w:eastAsia="Calibri" w:cstheme="minorHAnsi"/>
                <w:color w:val="000000"/>
                <w:sz w:val="18"/>
                <w:szCs w:val="18"/>
                <w:lang w:val="en-CA"/>
              </w:rPr>
            </w:pPr>
          </w:p>
        </w:tc>
      </w:tr>
      <w:tr w:rsidR="005A1CDA" w:rsidRPr="0056586D" w14:paraId="7E118EE1" w14:textId="77777777" w:rsidTr="00E21518">
        <w:tc>
          <w:tcPr>
            <w:tcW w:w="6277" w:type="dxa"/>
            <w:tcBorders>
              <w:top w:val="single" w:sz="4" w:space="0" w:color="auto"/>
              <w:left w:val="single" w:sz="4" w:space="0" w:color="auto"/>
              <w:bottom w:val="single" w:sz="4" w:space="0" w:color="auto"/>
              <w:right w:val="single" w:sz="4" w:space="0" w:color="auto"/>
            </w:tcBorders>
          </w:tcPr>
          <w:p w14:paraId="449BA522" w14:textId="2FD0BD8B" w:rsidR="005A1CDA" w:rsidRPr="002648A1" w:rsidRDefault="006B7C4A" w:rsidP="002D008C">
            <w:pPr>
              <w:pStyle w:val="ListParagraph"/>
              <w:numPr>
                <w:ilvl w:val="0"/>
                <w:numId w:val="17"/>
              </w:numPr>
              <w:spacing w:after="0" w:line="240" w:lineRule="auto"/>
              <w:jc w:val="both"/>
              <w:rPr>
                <w:rFonts w:eastAsia="Arial" w:cstheme="minorHAnsi"/>
                <w:sz w:val="18"/>
                <w:szCs w:val="18"/>
              </w:rPr>
            </w:pPr>
            <w:r>
              <w:rPr>
                <w:rFonts w:eastAsia="Arial" w:cstheme="minorHAnsi"/>
                <w:sz w:val="18"/>
                <w:szCs w:val="18"/>
                <w:lang w:val="en-CA"/>
              </w:rPr>
              <w:t>Has</w:t>
            </w:r>
            <w:r w:rsidR="00CC116A">
              <w:rPr>
                <w:rFonts w:eastAsia="Arial" w:cstheme="minorHAnsi"/>
                <w:sz w:val="18"/>
                <w:szCs w:val="18"/>
                <w:lang w:val="en-CA"/>
              </w:rPr>
              <w:t xml:space="preserve"> </w:t>
            </w:r>
            <w:r w:rsidR="005628CD">
              <w:rPr>
                <w:rFonts w:eastAsia="Arial" w:cstheme="minorHAnsi"/>
                <w:sz w:val="18"/>
                <w:szCs w:val="18"/>
                <w:lang w:val="en-CA"/>
              </w:rPr>
              <w:t xml:space="preserve">the </w:t>
            </w:r>
            <w:r w:rsidR="00CC116A">
              <w:rPr>
                <w:rFonts w:eastAsia="Arial" w:cstheme="minorHAnsi"/>
                <w:sz w:val="18"/>
                <w:szCs w:val="18"/>
                <w:lang w:val="en-CA"/>
              </w:rPr>
              <w:t>p</w:t>
            </w:r>
            <w:r w:rsidR="005A1CDA" w:rsidRPr="002648A1">
              <w:rPr>
                <w:rFonts w:eastAsia="Arial" w:cstheme="minorHAnsi"/>
                <w:sz w:val="18"/>
                <w:szCs w:val="18"/>
                <w:lang w:val="en-CA"/>
              </w:rPr>
              <w:t>roponent</w:t>
            </w:r>
            <w:r w:rsidR="005A1CDA" w:rsidRPr="002648A1">
              <w:rPr>
                <w:rFonts w:eastAsia="Arial" w:cstheme="minorHAnsi"/>
                <w:sz w:val="18"/>
                <w:szCs w:val="18"/>
              </w:rPr>
              <w:t xml:space="preserve"> reviewed and taken note of UN Women Anti-Fraud Policy</w:t>
            </w:r>
            <w:r w:rsidR="005A1CDA" w:rsidRPr="004E73A4">
              <w:rPr>
                <w:rFonts w:eastAsia="Arial" w:cstheme="minorHAnsi"/>
                <w:sz w:val="18"/>
                <w:szCs w:val="18"/>
              </w:rPr>
              <w:t xml:space="preserve"> </w:t>
            </w:r>
            <w:r w:rsidR="001C1756" w:rsidRPr="001C1756">
              <w:rPr>
                <w:rFonts w:eastAsia="Arial" w:cstheme="minorHAnsi"/>
                <w:b/>
                <w:bCs/>
                <w:sz w:val="18"/>
                <w:szCs w:val="18"/>
              </w:rPr>
              <w:t>(</w:t>
            </w:r>
            <w:r w:rsidR="005A1CDA" w:rsidRPr="00F345EC">
              <w:rPr>
                <w:rFonts w:eastAsia="Arial" w:cstheme="minorHAnsi"/>
                <w:b/>
                <w:bCs/>
                <w:sz w:val="18"/>
                <w:szCs w:val="18"/>
              </w:rPr>
              <w:t>Annex B</w:t>
            </w:r>
            <w:r w:rsidR="001C1756">
              <w:rPr>
                <w:rFonts w:eastAsia="Arial" w:cstheme="minorHAnsi"/>
                <w:b/>
                <w:bCs/>
                <w:sz w:val="18"/>
                <w:szCs w:val="18"/>
              </w:rPr>
              <w:t>-6)</w:t>
            </w:r>
            <w:r w:rsidR="0004683C" w:rsidRPr="0004683C">
              <w:rPr>
                <w:rFonts w:eastAsia="Arial" w:cstheme="minorHAnsi"/>
                <w:sz w:val="18"/>
                <w:szCs w:val="18"/>
              </w:rPr>
              <w:t>?</w:t>
            </w:r>
          </w:p>
        </w:tc>
        <w:tc>
          <w:tcPr>
            <w:tcW w:w="2850" w:type="dxa"/>
            <w:tcBorders>
              <w:top w:val="single" w:sz="4" w:space="0" w:color="auto"/>
              <w:left w:val="single" w:sz="4" w:space="0" w:color="auto"/>
              <w:bottom w:val="single" w:sz="4" w:space="0" w:color="auto"/>
              <w:right w:val="single" w:sz="4" w:space="0" w:color="auto"/>
            </w:tcBorders>
          </w:tcPr>
          <w:p w14:paraId="7BAB6B4A" w14:textId="52FD519C" w:rsidR="005A1CDA" w:rsidRPr="0056586D" w:rsidRDefault="005A1CDA" w:rsidP="005A1CDA">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221AED62" w14:textId="77777777" w:rsidR="005A1CDA" w:rsidRPr="0056586D" w:rsidRDefault="005A1CDA" w:rsidP="005A1CDA">
            <w:pPr>
              <w:spacing w:after="0" w:line="240" w:lineRule="auto"/>
              <w:rPr>
                <w:rFonts w:eastAsia="Calibri" w:cstheme="minorHAnsi"/>
                <w:color w:val="000000"/>
                <w:sz w:val="18"/>
                <w:szCs w:val="18"/>
                <w:lang w:val="en-CA"/>
              </w:rPr>
            </w:pPr>
          </w:p>
        </w:tc>
      </w:tr>
    </w:tbl>
    <w:p w14:paraId="7543BAE0" w14:textId="77777777" w:rsidR="00E8091E" w:rsidRDefault="00E8091E" w:rsidP="0038204D">
      <w:pPr>
        <w:spacing w:after="0" w:line="240" w:lineRule="auto"/>
        <w:rPr>
          <w:rFonts w:eastAsia="Calibri" w:cstheme="minorHAnsi"/>
          <w:b/>
          <w:bCs/>
          <w:spacing w:val="-3"/>
          <w:sz w:val="18"/>
          <w:szCs w:val="18"/>
          <w:lang w:val="en-CA"/>
        </w:rPr>
      </w:pPr>
    </w:p>
    <w:p w14:paraId="6E3B500C" w14:textId="77777777" w:rsidR="000E363C" w:rsidRDefault="000E363C" w:rsidP="0038204D">
      <w:pPr>
        <w:spacing w:after="0" w:line="240" w:lineRule="auto"/>
        <w:rPr>
          <w:rFonts w:eastAsia="Calibri" w:cstheme="minorHAnsi"/>
          <w:b/>
          <w:bCs/>
          <w:spacing w:val="-3"/>
          <w:sz w:val="18"/>
          <w:szCs w:val="18"/>
          <w:lang w:val="en-CA"/>
        </w:rPr>
      </w:pPr>
    </w:p>
    <w:p w14:paraId="4B9615E8" w14:textId="4C157521" w:rsidR="00AE7ECB" w:rsidRDefault="00315AE3" w:rsidP="0038204D">
      <w:pPr>
        <w:spacing w:after="0" w:line="240" w:lineRule="auto"/>
        <w:rPr>
          <w:rFonts w:eastAsia="Calibri" w:cstheme="minorHAnsi"/>
          <w:b/>
          <w:bCs/>
          <w:spacing w:val="-3"/>
          <w:sz w:val="18"/>
          <w:szCs w:val="18"/>
          <w:lang w:val="en-CA"/>
        </w:rPr>
      </w:pPr>
      <w:r>
        <w:rPr>
          <w:rFonts w:eastAsia="Calibri" w:cstheme="minorHAnsi"/>
          <w:b/>
          <w:bCs/>
          <w:spacing w:val="-3"/>
          <w:sz w:val="18"/>
          <w:szCs w:val="18"/>
          <w:lang w:val="en-CA"/>
        </w:rPr>
        <w:t>Please provide the following information</w:t>
      </w:r>
      <w:r w:rsidR="007A68BF">
        <w:rPr>
          <w:rFonts w:eastAsia="Calibri" w:cstheme="minorHAnsi"/>
          <w:b/>
          <w:bCs/>
          <w:spacing w:val="-3"/>
          <w:sz w:val="18"/>
          <w:szCs w:val="18"/>
          <w:lang w:val="en-CA"/>
        </w:rPr>
        <w:t xml:space="preserve">: </w:t>
      </w:r>
    </w:p>
    <w:p w14:paraId="43724E72" w14:textId="13384568" w:rsidR="007A68BF" w:rsidRDefault="007A68BF" w:rsidP="0038204D">
      <w:pPr>
        <w:spacing w:after="0" w:line="240" w:lineRule="auto"/>
        <w:rPr>
          <w:rFonts w:eastAsia="Calibri" w:cstheme="minorHAnsi"/>
          <w:b/>
          <w:bCs/>
          <w:spacing w:val="-3"/>
          <w:sz w:val="18"/>
          <w:szCs w:val="18"/>
          <w:lang w:val="en-CA"/>
        </w:rPr>
      </w:pPr>
    </w:p>
    <w:tbl>
      <w:tblPr>
        <w:tblpPr w:leftFromText="180" w:rightFromText="180" w:vertAnchor="text" w:horzAnchor="margin" w:tblpY="67"/>
        <w:tblW w:w="90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382"/>
        <w:gridCol w:w="2700"/>
      </w:tblGrid>
      <w:tr w:rsidR="007A68BF" w:rsidRPr="00B8000E" w14:paraId="538CFE59" w14:textId="77777777" w:rsidTr="006C2C6B">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3296BE" w14:textId="431D9713" w:rsidR="007A68BF" w:rsidRDefault="007A68BF" w:rsidP="00916BE8">
            <w:pPr>
              <w:pStyle w:val="ListParagraph"/>
              <w:numPr>
                <w:ilvl w:val="0"/>
                <w:numId w:val="15"/>
              </w:numPr>
              <w:spacing w:after="0" w:line="240" w:lineRule="auto"/>
              <w:rPr>
                <w:rFonts w:ascii="Calibri" w:eastAsia="Arial" w:hAnsi="Calibri" w:cs="Calibri"/>
                <w:sz w:val="18"/>
                <w:szCs w:val="18"/>
              </w:rPr>
            </w:pPr>
            <w:r>
              <w:rPr>
                <w:rFonts w:ascii="Calibri" w:eastAsia="Arial" w:hAnsi="Calibri" w:cs="Calibri"/>
                <w:sz w:val="18"/>
                <w:szCs w:val="18"/>
              </w:rPr>
              <w:t>I</w:t>
            </w:r>
            <w:r w:rsidRPr="00776527">
              <w:rPr>
                <w:rFonts w:ascii="Calibri" w:eastAsia="Arial" w:hAnsi="Calibri" w:cs="Calibri"/>
                <w:sz w:val="18"/>
                <w:szCs w:val="18"/>
              </w:rPr>
              <w:t xml:space="preserve">s the highest </w:t>
            </w:r>
            <w:r w:rsidR="00532495">
              <w:rPr>
                <w:rFonts w:ascii="Calibri" w:eastAsia="Arial" w:hAnsi="Calibri" w:cs="Calibri"/>
                <w:sz w:val="18"/>
                <w:szCs w:val="18"/>
              </w:rPr>
              <w:t>e</w:t>
            </w:r>
            <w:r w:rsidRPr="00776527">
              <w:rPr>
                <w:rFonts w:ascii="Calibri" w:eastAsia="Arial" w:hAnsi="Calibri" w:cs="Calibri"/>
                <w:sz w:val="18"/>
                <w:szCs w:val="18"/>
              </w:rPr>
              <w:t>xecutive (e.g.</w:t>
            </w:r>
            <w:r w:rsidR="00F37CF9">
              <w:rPr>
                <w:rFonts w:ascii="Calibri" w:eastAsia="Arial" w:hAnsi="Calibri" w:cs="Calibri"/>
                <w:sz w:val="18"/>
                <w:szCs w:val="18"/>
              </w:rPr>
              <w:t>,</w:t>
            </w:r>
            <w:r w:rsidRPr="00776527">
              <w:rPr>
                <w:rFonts w:ascii="Calibri" w:eastAsia="Arial" w:hAnsi="Calibri" w:cs="Calibri"/>
                <w:sz w:val="18"/>
                <w:szCs w:val="18"/>
              </w:rPr>
              <w:t xml:space="preserve"> Director, CEO, etc.) in the </w:t>
            </w:r>
            <w:r>
              <w:rPr>
                <w:rFonts w:ascii="Calibri" w:eastAsia="Arial" w:hAnsi="Calibri" w:cs="Calibri"/>
                <w:sz w:val="18"/>
                <w:szCs w:val="18"/>
              </w:rPr>
              <w:t xml:space="preserve">proponent </w:t>
            </w:r>
            <w:r w:rsidR="00532495">
              <w:rPr>
                <w:rFonts w:ascii="Calibri" w:eastAsia="Arial" w:hAnsi="Calibri" w:cs="Calibri"/>
                <w:sz w:val="18"/>
                <w:szCs w:val="18"/>
              </w:rPr>
              <w:t>o</w:t>
            </w:r>
            <w:r w:rsidRPr="00776527">
              <w:rPr>
                <w:rFonts w:ascii="Calibri" w:eastAsia="Arial" w:hAnsi="Calibri" w:cs="Calibri"/>
                <w:sz w:val="18"/>
                <w:szCs w:val="18"/>
              </w:rPr>
              <w:t>rganization a female?</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C1914D" w14:textId="6EE49EC3" w:rsidR="007A68BF" w:rsidRPr="007A68BF" w:rsidRDefault="007A68BF" w:rsidP="007A68BF">
            <w:pPr>
              <w:spacing w:after="0" w:line="240" w:lineRule="auto"/>
              <w:rPr>
                <w:rFonts w:ascii="Calibri" w:eastAsia="Arial" w:hAnsi="Calibri" w:cs="Calibri"/>
                <w:sz w:val="18"/>
                <w:szCs w:val="18"/>
              </w:rPr>
            </w:pPr>
            <w:r>
              <w:rPr>
                <w:rFonts w:ascii="Calibri" w:eastAsia="Arial" w:hAnsi="Calibri" w:cs="Calibri"/>
                <w:sz w:val="18"/>
                <w:szCs w:val="18"/>
              </w:rPr>
              <w:t>Yes/No</w:t>
            </w:r>
          </w:p>
        </w:tc>
      </w:tr>
      <w:tr w:rsidR="007A68BF" w14:paraId="0D90BDE3" w14:textId="77777777" w:rsidTr="006C2C6B">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E103E0" w14:textId="242C4BFB" w:rsidR="007A68BF" w:rsidRDefault="00DB454E" w:rsidP="00916BE8">
            <w:pPr>
              <w:pStyle w:val="ListParagraph"/>
              <w:numPr>
                <w:ilvl w:val="0"/>
                <w:numId w:val="15"/>
              </w:numPr>
              <w:spacing w:after="0" w:line="240" w:lineRule="auto"/>
              <w:rPr>
                <w:rFonts w:ascii="Calibri" w:eastAsia="Arial" w:hAnsi="Calibri" w:cs="Calibri"/>
                <w:sz w:val="18"/>
                <w:szCs w:val="18"/>
              </w:rPr>
            </w:pPr>
            <w:r>
              <w:rPr>
                <w:rFonts w:ascii="Calibri" w:eastAsia="Arial" w:hAnsi="Calibri" w:cs="Calibri"/>
                <w:sz w:val="18"/>
                <w:szCs w:val="18"/>
              </w:rPr>
              <w:t>What is the f</w:t>
            </w:r>
            <w:r w:rsidR="007A68BF">
              <w:rPr>
                <w:rFonts w:ascii="Calibri" w:eastAsia="Arial" w:hAnsi="Calibri" w:cs="Calibri"/>
                <w:sz w:val="18"/>
                <w:szCs w:val="18"/>
              </w:rPr>
              <w:t xml:space="preserve">emale to </w:t>
            </w:r>
            <w:r>
              <w:rPr>
                <w:rFonts w:ascii="Calibri" w:eastAsia="Arial" w:hAnsi="Calibri" w:cs="Calibri"/>
                <w:sz w:val="18"/>
                <w:szCs w:val="18"/>
              </w:rPr>
              <w:t>m</w:t>
            </w:r>
            <w:r w:rsidR="007A68BF">
              <w:rPr>
                <w:rFonts w:ascii="Calibri" w:eastAsia="Arial" w:hAnsi="Calibri" w:cs="Calibri"/>
                <w:sz w:val="18"/>
                <w:szCs w:val="18"/>
              </w:rPr>
              <w:t xml:space="preserve">ale </w:t>
            </w:r>
            <w:r>
              <w:rPr>
                <w:rFonts w:ascii="Calibri" w:eastAsia="Arial" w:hAnsi="Calibri" w:cs="Calibri"/>
                <w:sz w:val="18"/>
                <w:szCs w:val="18"/>
              </w:rPr>
              <w:t>r</w:t>
            </w:r>
            <w:r w:rsidR="007A68BF">
              <w:rPr>
                <w:rFonts w:ascii="Calibri" w:eastAsia="Arial" w:hAnsi="Calibri" w:cs="Calibri"/>
                <w:sz w:val="18"/>
                <w:szCs w:val="18"/>
              </w:rPr>
              <w:t xml:space="preserve">atio in the </w:t>
            </w:r>
            <w:r>
              <w:rPr>
                <w:rFonts w:ascii="Calibri" w:eastAsia="Arial" w:hAnsi="Calibri" w:cs="Calibri"/>
                <w:sz w:val="18"/>
                <w:szCs w:val="18"/>
              </w:rPr>
              <w:t>p</w:t>
            </w:r>
            <w:r w:rsidR="007A68BF">
              <w:rPr>
                <w:rFonts w:ascii="Calibri" w:eastAsia="Arial" w:hAnsi="Calibri" w:cs="Calibri"/>
                <w:sz w:val="18"/>
                <w:szCs w:val="18"/>
              </w:rPr>
              <w:t xml:space="preserve">roponent’s </w:t>
            </w:r>
            <w:r>
              <w:rPr>
                <w:rFonts w:ascii="Calibri" w:eastAsia="Arial" w:hAnsi="Calibri" w:cs="Calibri"/>
                <w:sz w:val="18"/>
                <w:szCs w:val="18"/>
              </w:rPr>
              <w:t>b</w:t>
            </w:r>
            <w:r w:rsidR="007A68BF">
              <w:rPr>
                <w:rFonts w:ascii="Calibri" w:eastAsia="Arial" w:hAnsi="Calibri" w:cs="Calibri"/>
                <w:sz w:val="18"/>
                <w:szCs w:val="18"/>
              </w:rPr>
              <w:t>oard</w:t>
            </w:r>
            <w:r>
              <w:rPr>
                <w:rFonts w:ascii="Calibri" w:eastAsia="Arial" w:hAnsi="Calibri" w:cs="Calibri"/>
                <w:sz w:val="18"/>
                <w:szCs w:val="18"/>
              </w:rPr>
              <w:t>?</w:t>
            </w:r>
            <w:r w:rsidR="007A68BF">
              <w:rPr>
                <w:rFonts w:ascii="Calibri" w:eastAsia="Arial" w:hAnsi="Calibri" w:cs="Calibri"/>
                <w:sz w:val="18"/>
                <w:szCs w:val="18"/>
              </w:rPr>
              <w:t xml:space="preserve">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E34FA4" w14:textId="76BC10E4" w:rsidR="007A68BF" w:rsidRPr="007A68BF" w:rsidRDefault="007A68BF" w:rsidP="007A68BF">
            <w:pPr>
              <w:spacing w:after="0" w:line="240" w:lineRule="auto"/>
              <w:rPr>
                <w:rFonts w:ascii="Calibri" w:eastAsia="Arial" w:hAnsi="Calibri" w:cs="Calibri"/>
                <w:sz w:val="18"/>
                <w:szCs w:val="18"/>
              </w:rPr>
            </w:pPr>
          </w:p>
        </w:tc>
      </w:tr>
    </w:tbl>
    <w:p w14:paraId="70CB6006" w14:textId="77777777" w:rsidR="007A68BF" w:rsidRDefault="007A68BF" w:rsidP="0038204D">
      <w:pPr>
        <w:spacing w:after="0" w:line="240" w:lineRule="auto"/>
        <w:rPr>
          <w:rFonts w:eastAsia="Calibri" w:cstheme="minorHAnsi"/>
          <w:b/>
          <w:bCs/>
          <w:spacing w:val="-3"/>
          <w:sz w:val="18"/>
          <w:szCs w:val="18"/>
          <w:lang w:val="en-CA"/>
        </w:rPr>
      </w:pPr>
    </w:p>
    <w:p w14:paraId="4A336A11" w14:textId="497639A9" w:rsidR="00C53CDE" w:rsidRDefault="00C53CDE" w:rsidP="00DC6588">
      <w:pPr>
        <w:spacing w:after="0" w:line="240" w:lineRule="auto"/>
        <w:jc w:val="both"/>
        <w:rPr>
          <w:rFonts w:eastAsia="Calibri" w:cstheme="minorHAnsi"/>
          <w:b/>
          <w:bCs/>
          <w:spacing w:val="-3"/>
          <w:sz w:val="18"/>
          <w:szCs w:val="18"/>
          <w:lang w:val="en-CA"/>
        </w:rPr>
      </w:pPr>
      <w:r w:rsidRPr="0056586D">
        <w:rPr>
          <w:rFonts w:eastAsia="Calibri" w:cstheme="minorHAnsi"/>
          <w:b/>
          <w:bCs/>
          <w:spacing w:val="-3"/>
          <w:sz w:val="18"/>
          <w:szCs w:val="18"/>
          <w:lang w:val="en-CA"/>
        </w:rPr>
        <w:t>Acceptance of the terms and conditions outlined in the template Partner Agreement.</w:t>
      </w:r>
    </w:p>
    <w:p w14:paraId="5AA17FB9" w14:textId="77777777" w:rsidR="00DB454E" w:rsidRPr="0056586D" w:rsidRDefault="00DB454E" w:rsidP="00DC6588">
      <w:pPr>
        <w:spacing w:after="0" w:line="240" w:lineRule="auto"/>
        <w:jc w:val="both"/>
        <w:rPr>
          <w:rFonts w:eastAsia="Calibri" w:cstheme="minorHAnsi"/>
          <w:b/>
          <w:bCs/>
          <w:spacing w:val="-3"/>
          <w:sz w:val="18"/>
          <w:szCs w:val="18"/>
          <w:lang w:val="en-CA"/>
        </w:rPr>
      </w:pPr>
    </w:p>
    <w:p w14:paraId="08A5B965" w14:textId="15169A24" w:rsidR="00C53CDE" w:rsidRPr="0056586D" w:rsidRDefault="00C53CDE" w:rsidP="00DC6588">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rPr>
      </w:pPr>
      <w:r w:rsidRPr="0056586D">
        <w:rPr>
          <w:rFonts w:eastAsiaTheme="majorEastAsia" w:cstheme="minorHAnsi"/>
          <w:color w:val="000000" w:themeColor="text1"/>
          <w:sz w:val="18"/>
          <w:szCs w:val="18"/>
        </w:rPr>
        <w:t>Propo</w:t>
      </w:r>
      <w:r w:rsidR="00B6686F">
        <w:rPr>
          <w:rFonts w:eastAsiaTheme="majorEastAsia" w:cstheme="minorHAnsi"/>
          <w:color w:val="000000" w:themeColor="text1"/>
          <w:sz w:val="18"/>
          <w:szCs w:val="18"/>
        </w:rPr>
        <w:t>nent</w:t>
      </w:r>
      <w:r w:rsidR="00DB454E">
        <w:rPr>
          <w:rFonts w:eastAsiaTheme="majorEastAsia" w:cstheme="minorHAnsi"/>
          <w:color w:val="000000" w:themeColor="text1"/>
          <w:sz w:val="18"/>
          <w:szCs w:val="18"/>
        </w:rPr>
        <w:t>s</w:t>
      </w:r>
      <w:r w:rsidRPr="0056586D">
        <w:rPr>
          <w:rFonts w:eastAsiaTheme="majorEastAsia" w:cstheme="minorHAnsi"/>
          <w:color w:val="000000" w:themeColor="text1"/>
          <w:sz w:val="18"/>
          <w:szCs w:val="18"/>
        </w:rPr>
        <w:t xml:space="preserve"> must include an acceptance of the terms and conditions outlined in the </w:t>
      </w:r>
      <w:r w:rsidR="00F82B7A">
        <w:rPr>
          <w:rFonts w:eastAsiaTheme="majorEastAsia" w:cstheme="minorHAnsi"/>
          <w:color w:val="000000" w:themeColor="text1"/>
          <w:sz w:val="18"/>
          <w:szCs w:val="18"/>
        </w:rPr>
        <w:t xml:space="preserve">template </w:t>
      </w:r>
      <w:r w:rsidRPr="0056586D">
        <w:rPr>
          <w:rFonts w:eastAsiaTheme="majorEastAsia" w:cstheme="minorHAnsi"/>
          <w:color w:val="000000" w:themeColor="text1"/>
          <w:sz w:val="18"/>
          <w:szCs w:val="18"/>
        </w:rPr>
        <w:t>Partner Agreement or their reservation</w:t>
      </w:r>
      <w:r w:rsidR="009B317A">
        <w:rPr>
          <w:rFonts w:eastAsiaTheme="majorEastAsia" w:cstheme="minorHAnsi"/>
          <w:color w:val="000000" w:themeColor="text1"/>
          <w:sz w:val="18"/>
          <w:szCs w:val="18"/>
        </w:rPr>
        <w:t>s</w:t>
      </w:r>
      <w:r w:rsidRPr="0056586D">
        <w:rPr>
          <w:rFonts w:eastAsiaTheme="majorEastAsia" w:cstheme="minorHAnsi"/>
          <w:color w:val="000000" w:themeColor="text1"/>
          <w:sz w:val="18"/>
          <w:szCs w:val="18"/>
        </w:rPr>
        <w:t xml:space="preserve"> or objections thereto.</w:t>
      </w:r>
      <w:r w:rsidR="00A035E0">
        <w:rPr>
          <w:rFonts w:eastAsiaTheme="majorEastAsia" w:cstheme="minorHAnsi"/>
          <w:color w:val="000000" w:themeColor="text1"/>
          <w:sz w:val="18"/>
          <w:szCs w:val="18"/>
        </w:rPr>
        <w:t xml:space="preserve"> </w:t>
      </w:r>
    </w:p>
    <w:p w14:paraId="58C5FC41" w14:textId="1B1DA496" w:rsidR="00C53CDE" w:rsidRPr="0056586D" w:rsidRDefault="00C53CDE" w:rsidP="00DC6588">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rPr>
      </w:pPr>
      <w:r w:rsidRPr="0056586D">
        <w:rPr>
          <w:rFonts w:eastAsiaTheme="majorEastAsia" w:cstheme="minorHAnsi"/>
          <w:color w:val="000000" w:themeColor="text1"/>
          <w:sz w:val="18"/>
          <w:szCs w:val="18"/>
        </w:rPr>
        <w:t>Submission of</w:t>
      </w:r>
      <w:r w:rsidR="00DB454E">
        <w:rPr>
          <w:rFonts w:eastAsiaTheme="majorEastAsia" w:cstheme="minorHAnsi"/>
          <w:color w:val="000000" w:themeColor="text1"/>
          <w:sz w:val="18"/>
          <w:szCs w:val="18"/>
        </w:rPr>
        <w:t xml:space="preserve"> any such</w:t>
      </w:r>
      <w:r w:rsidRPr="0056586D">
        <w:rPr>
          <w:rFonts w:eastAsiaTheme="majorEastAsia" w:cstheme="minorHAnsi"/>
          <w:color w:val="000000" w:themeColor="text1"/>
          <w:sz w:val="18"/>
          <w:szCs w:val="18"/>
        </w:rPr>
        <w:t xml:space="preserve"> reservations or objections does not mean that </w:t>
      </w:r>
      <w:r w:rsidR="00C6272A" w:rsidRPr="0056586D">
        <w:rPr>
          <w:rFonts w:eastAsiaTheme="majorEastAsia" w:cstheme="minorHAnsi"/>
          <w:color w:val="000000" w:themeColor="text1"/>
          <w:sz w:val="18"/>
          <w:szCs w:val="18"/>
        </w:rPr>
        <w:t>UN Women</w:t>
      </w:r>
      <w:r w:rsidRPr="0056586D">
        <w:rPr>
          <w:rFonts w:eastAsiaTheme="majorEastAsia" w:cstheme="minorHAnsi"/>
          <w:color w:val="000000" w:themeColor="text1"/>
          <w:sz w:val="18"/>
          <w:szCs w:val="18"/>
        </w:rPr>
        <w:t xml:space="preserve"> will automatically accept them should the propo</w:t>
      </w:r>
      <w:r w:rsidR="00B6686F">
        <w:rPr>
          <w:rFonts w:eastAsiaTheme="majorEastAsia" w:cstheme="minorHAnsi"/>
          <w:color w:val="000000" w:themeColor="text1"/>
          <w:sz w:val="18"/>
          <w:szCs w:val="18"/>
        </w:rPr>
        <w:t xml:space="preserve">nent </w:t>
      </w:r>
      <w:r w:rsidRPr="0056586D">
        <w:rPr>
          <w:rFonts w:eastAsiaTheme="majorEastAsia" w:cstheme="minorHAnsi"/>
          <w:color w:val="000000" w:themeColor="text1"/>
          <w:sz w:val="18"/>
          <w:szCs w:val="18"/>
        </w:rPr>
        <w:t xml:space="preserve">be selected as a </w:t>
      </w:r>
      <w:r w:rsidR="000F0115">
        <w:rPr>
          <w:rFonts w:eastAsiaTheme="majorEastAsia" w:cstheme="minorHAnsi"/>
          <w:color w:val="000000" w:themeColor="text1"/>
          <w:sz w:val="18"/>
          <w:szCs w:val="18"/>
        </w:rPr>
        <w:t>Responsible Party</w:t>
      </w:r>
      <w:r w:rsidRPr="0056586D">
        <w:rPr>
          <w:rFonts w:eastAsiaTheme="majorEastAsia" w:cstheme="minorHAnsi"/>
          <w:color w:val="000000" w:themeColor="text1"/>
          <w:sz w:val="18"/>
          <w:szCs w:val="18"/>
        </w:rPr>
        <w:t xml:space="preserve">. </w:t>
      </w:r>
    </w:p>
    <w:p w14:paraId="3E6B3C07" w14:textId="34197F05" w:rsidR="00C53CDE" w:rsidRPr="0056586D" w:rsidRDefault="00C6272A" w:rsidP="00DC6588">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rPr>
      </w:pPr>
      <w:r w:rsidRPr="0056586D">
        <w:rPr>
          <w:rFonts w:eastAsiaTheme="majorEastAsia" w:cstheme="minorHAnsi"/>
          <w:color w:val="000000" w:themeColor="text1"/>
          <w:sz w:val="18"/>
          <w:szCs w:val="18"/>
        </w:rPr>
        <w:t>UN Women</w:t>
      </w:r>
      <w:r w:rsidR="00C53CDE" w:rsidRPr="0056586D">
        <w:rPr>
          <w:rFonts w:eastAsiaTheme="majorEastAsia" w:cstheme="minorHAnsi"/>
          <w:color w:val="000000" w:themeColor="text1"/>
          <w:sz w:val="18"/>
          <w:szCs w:val="18"/>
        </w:rPr>
        <w:t xml:space="preserve"> will evaluate any reservation or objection during </w:t>
      </w:r>
      <w:r w:rsidR="00DB454E">
        <w:rPr>
          <w:rFonts w:eastAsiaTheme="majorEastAsia" w:cstheme="minorHAnsi"/>
          <w:color w:val="000000" w:themeColor="text1"/>
          <w:sz w:val="18"/>
          <w:szCs w:val="18"/>
        </w:rPr>
        <w:t xml:space="preserve">its </w:t>
      </w:r>
      <w:r w:rsidR="00C53CDE" w:rsidRPr="0056586D">
        <w:rPr>
          <w:rFonts w:eastAsiaTheme="majorEastAsia" w:cstheme="minorHAnsi"/>
          <w:color w:val="000000" w:themeColor="text1"/>
          <w:sz w:val="18"/>
          <w:szCs w:val="18"/>
        </w:rPr>
        <w:t>evaluation of the proposal and may accept or reject any such reservation or objection.</w:t>
      </w:r>
    </w:p>
    <w:p w14:paraId="32EAC065" w14:textId="77777777" w:rsidR="00C53CDE" w:rsidRPr="0056586D" w:rsidRDefault="00C53CDE" w:rsidP="0038204D">
      <w:pPr>
        <w:spacing w:after="0" w:line="240" w:lineRule="auto"/>
        <w:rPr>
          <w:rFonts w:cstheme="minorHAnsi"/>
          <w:sz w:val="18"/>
          <w:szCs w:val="18"/>
        </w:rPr>
      </w:pPr>
    </w:p>
    <w:tbl>
      <w:tblPr>
        <w:tblStyle w:val="TableGrid9"/>
        <w:tblW w:w="9085" w:type="dxa"/>
        <w:tblLook w:val="04A0" w:firstRow="1" w:lastRow="0" w:firstColumn="1" w:lastColumn="0" w:noHBand="0" w:noVBand="1"/>
      </w:tblPr>
      <w:tblGrid>
        <w:gridCol w:w="6385"/>
        <w:gridCol w:w="2700"/>
      </w:tblGrid>
      <w:tr w:rsidR="00C53CDE" w:rsidRPr="0056586D" w14:paraId="37A3DD6F" w14:textId="77777777" w:rsidTr="006C2C6B">
        <w:tc>
          <w:tcPr>
            <w:tcW w:w="6385" w:type="dxa"/>
          </w:tcPr>
          <w:p w14:paraId="72E3B316" w14:textId="4907CB12" w:rsidR="00C53CDE" w:rsidRPr="00226DA8" w:rsidRDefault="00DB454E" w:rsidP="00226DA8">
            <w:pPr>
              <w:jc w:val="center"/>
              <w:rPr>
                <w:rFonts w:asciiTheme="minorHAnsi" w:hAnsiTheme="minorHAnsi" w:cstheme="minorHAnsi"/>
                <w:b/>
                <w:bCs/>
                <w:sz w:val="18"/>
                <w:szCs w:val="18"/>
              </w:rPr>
            </w:pPr>
            <w:r w:rsidRPr="00226DA8">
              <w:rPr>
                <w:rFonts w:cstheme="minorHAnsi"/>
                <w:b/>
                <w:bCs/>
                <w:sz w:val="18"/>
                <w:szCs w:val="18"/>
              </w:rPr>
              <w:t>Requirements</w:t>
            </w:r>
          </w:p>
        </w:tc>
        <w:tc>
          <w:tcPr>
            <w:tcW w:w="2700" w:type="dxa"/>
          </w:tcPr>
          <w:p w14:paraId="245A4F60" w14:textId="13E53934" w:rsidR="00C53CDE" w:rsidRPr="00226DA8" w:rsidRDefault="00C53CDE" w:rsidP="00226DA8">
            <w:pPr>
              <w:jc w:val="center"/>
              <w:rPr>
                <w:rFonts w:asciiTheme="minorHAnsi" w:hAnsiTheme="minorHAnsi" w:cstheme="minorHAnsi"/>
                <w:b/>
                <w:bCs/>
                <w:sz w:val="18"/>
                <w:szCs w:val="18"/>
              </w:rPr>
            </w:pPr>
            <w:r w:rsidRPr="00226DA8">
              <w:rPr>
                <w:rFonts w:cstheme="minorHAnsi"/>
                <w:b/>
                <w:bCs/>
                <w:sz w:val="18"/>
                <w:szCs w:val="18"/>
              </w:rPr>
              <w:t>Proponent’s response</w:t>
            </w:r>
          </w:p>
        </w:tc>
      </w:tr>
      <w:tr w:rsidR="00C53CDE" w:rsidRPr="0056586D" w14:paraId="02C070B4" w14:textId="77777777" w:rsidTr="006C2C6B">
        <w:tc>
          <w:tcPr>
            <w:tcW w:w="6385" w:type="dxa"/>
          </w:tcPr>
          <w:p w14:paraId="2472B0B6" w14:textId="16B095C3" w:rsidR="00C53CDE" w:rsidRPr="0056586D" w:rsidRDefault="00C53CDE" w:rsidP="00DC6588">
            <w:pPr>
              <w:jc w:val="both"/>
              <w:rPr>
                <w:rFonts w:asciiTheme="minorHAnsi" w:hAnsiTheme="minorHAnsi" w:cstheme="minorHAnsi"/>
                <w:sz w:val="18"/>
                <w:szCs w:val="18"/>
              </w:rPr>
            </w:pPr>
            <w:r w:rsidRPr="0056586D">
              <w:rPr>
                <w:rFonts w:asciiTheme="minorHAnsi" w:hAnsiTheme="minorHAnsi" w:cstheme="minorHAnsi"/>
                <w:sz w:val="18"/>
                <w:szCs w:val="18"/>
              </w:rPr>
              <w:t>Acceptance of the terms and conditions outlined in the template Partner Agreement</w:t>
            </w:r>
            <w:r w:rsidR="00554FAC">
              <w:rPr>
                <w:rFonts w:asciiTheme="minorHAnsi" w:hAnsiTheme="minorHAnsi" w:cstheme="minorHAnsi"/>
                <w:sz w:val="18"/>
                <w:szCs w:val="18"/>
              </w:rPr>
              <w:t>.</w:t>
            </w:r>
          </w:p>
        </w:tc>
        <w:tc>
          <w:tcPr>
            <w:tcW w:w="2700" w:type="dxa"/>
          </w:tcPr>
          <w:p w14:paraId="5EF1F13C" w14:textId="70B84D49" w:rsidR="00C53CDE" w:rsidRPr="0056586D" w:rsidRDefault="0070113E" w:rsidP="0038204D">
            <w:pPr>
              <w:rPr>
                <w:rFonts w:asciiTheme="minorHAnsi" w:hAnsiTheme="minorHAnsi" w:cstheme="minorHAnsi"/>
                <w:sz w:val="18"/>
                <w:szCs w:val="18"/>
              </w:rPr>
            </w:pPr>
            <w:r w:rsidRPr="0056586D">
              <w:rPr>
                <w:rFonts w:asciiTheme="minorHAnsi" w:hAnsiTheme="minorHAnsi" w:cstheme="minorHAnsi"/>
                <w:sz w:val="18"/>
                <w:szCs w:val="18"/>
              </w:rPr>
              <w:t>Yes</w:t>
            </w:r>
            <w:r w:rsidR="00354D2E">
              <w:rPr>
                <w:rFonts w:asciiTheme="minorHAnsi" w:hAnsiTheme="minorHAnsi" w:cstheme="minorHAnsi"/>
                <w:sz w:val="18"/>
                <w:szCs w:val="18"/>
              </w:rPr>
              <w:t>/</w:t>
            </w:r>
            <w:r w:rsidRPr="0056586D">
              <w:rPr>
                <w:rFonts w:asciiTheme="minorHAnsi" w:hAnsiTheme="minorHAnsi" w:cstheme="minorHAnsi"/>
                <w:sz w:val="18"/>
                <w:szCs w:val="18"/>
              </w:rPr>
              <w:t>No</w:t>
            </w:r>
          </w:p>
        </w:tc>
      </w:tr>
      <w:tr w:rsidR="00C53CDE" w:rsidRPr="0056586D" w14:paraId="5BE6126E" w14:textId="77777777" w:rsidTr="006C2C6B">
        <w:tc>
          <w:tcPr>
            <w:tcW w:w="6385" w:type="dxa"/>
          </w:tcPr>
          <w:p w14:paraId="2BB05E11" w14:textId="55DDB438" w:rsidR="00C53CDE" w:rsidRPr="0056586D" w:rsidRDefault="00C53CDE" w:rsidP="00DC6588">
            <w:pPr>
              <w:jc w:val="both"/>
              <w:rPr>
                <w:rFonts w:asciiTheme="minorHAnsi" w:hAnsiTheme="minorHAnsi" w:cstheme="minorHAnsi"/>
                <w:sz w:val="18"/>
                <w:szCs w:val="18"/>
              </w:rPr>
            </w:pPr>
            <w:r w:rsidRPr="0056586D">
              <w:rPr>
                <w:rFonts w:asciiTheme="minorHAnsi" w:hAnsiTheme="minorHAnsi" w:cstheme="minorHAnsi"/>
                <w:sz w:val="18"/>
                <w:szCs w:val="18"/>
              </w:rPr>
              <w:t>Indicate any reservations or objections to the terms and conditions outlined in the template Partner Agreement.</w:t>
            </w:r>
          </w:p>
        </w:tc>
        <w:tc>
          <w:tcPr>
            <w:tcW w:w="2700" w:type="dxa"/>
          </w:tcPr>
          <w:p w14:paraId="28158041" w14:textId="77777777" w:rsidR="00C53CDE" w:rsidRPr="0056586D" w:rsidRDefault="00C53CDE" w:rsidP="0038204D">
            <w:pPr>
              <w:rPr>
                <w:rFonts w:asciiTheme="minorHAnsi" w:hAnsiTheme="minorHAnsi" w:cstheme="minorHAnsi"/>
                <w:sz w:val="18"/>
                <w:szCs w:val="18"/>
              </w:rPr>
            </w:pPr>
          </w:p>
        </w:tc>
      </w:tr>
    </w:tbl>
    <w:p w14:paraId="245DF77B" w14:textId="77777777" w:rsidR="00C53CDE" w:rsidRPr="0056586D" w:rsidRDefault="00C53CDE" w:rsidP="0038204D">
      <w:pPr>
        <w:tabs>
          <w:tab w:val="center" w:pos="4320"/>
          <w:tab w:val="right" w:pos="8640"/>
        </w:tabs>
        <w:spacing w:after="0" w:line="240" w:lineRule="auto"/>
        <w:jc w:val="center"/>
        <w:rPr>
          <w:rFonts w:eastAsia="Times New Roman" w:cstheme="minorHAnsi"/>
          <w:b/>
          <w:color w:val="002060"/>
          <w:sz w:val="18"/>
          <w:szCs w:val="18"/>
          <w:lang w:val="en-GB" w:eastAsia="en-GB"/>
        </w:rPr>
      </w:pPr>
    </w:p>
    <w:p w14:paraId="52DB63D3" w14:textId="77777777" w:rsidR="00522AED" w:rsidRPr="0056586D" w:rsidRDefault="00522AED" w:rsidP="0038204D">
      <w:pPr>
        <w:spacing w:after="0" w:line="240" w:lineRule="auto"/>
        <w:rPr>
          <w:rFonts w:eastAsia="Calibri" w:cstheme="minorHAnsi"/>
          <w:b/>
          <w:bCs/>
          <w:color w:val="000000"/>
          <w:sz w:val="18"/>
          <w:szCs w:val="18"/>
          <w:lang w:val="en-CA"/>
        </w:rPr>
      </w:pPr>
    </w:p>
    <w:p w14:paraId="0E663237" w14:textId="77777777" w:rsidR="00CA050B" w:rsidRPr="0056586D" w:rsidRDefault="00CA050B" w:rsidP="0038204D">
      <w:pPr>
        <w:spacing w:after="0" w:line="240" w:lineRule="auto"/>
        <w:rPr>
          <w:rFonts w:eastAsia="Times New Roman" w:cstheme="minorHAnsi"/>
          <w:b/>
          <w:color w:val="000000"/>
          <w:spacing w:val="-3"/>
          <w:sz w:val="18"/>
          <w:szCs w:val="18"/>
          <w:lang w:val="en-GB" w:eastAsia="en-GB"/>
        </w:rPr>
      </w:pPr>
      <w:r w:rsidRPr="0056586D">
        <w:rPr>
          <w:rFonts w:eastAsia="Calibri" w:cstheme="minorHAnsi"/>
          <w:color w:val="000000"/>
          <w:spacing w:val="-3"/>
          <w:sz w:val="18"/>
          <w:szCs w:val="18"/>
          <w:lang w:val="en-CA"/>
        </w:rPr>
        <w:br w:type="page"/>
      </w:r>
    </w:p>
    <w:p w14:paraId="2402A115" w14:textId="4009CFFA" w:rsidR="009812E6" w:rsidRPr="000267D8" w:rsidRDefault="009812E6" w:rsidP="0038204D">
      <w:pPr>
        <w:spacing w:after="0" w:line="240" w:lineRule="auto"/>
        <w:jc w:val="center"/>
        <w:rPr>
          <w:rFonts w:eastAsia="Times New Roman" w:cstheme="minorHAnsi"/>
          <w:b/>
          <w:color w:val="0070C0"/>
          <w:sz w:val="18"/>
          <w:szCs w:val="18"/>
          <w:u w:val="single"/>
          <w:lang w:val="en-GB" w:eastAsia="en-GB"/>
        </w:rPr>
      </w:pPr>
      <w:r w:rsidRPr="000267D8">
        <w:rPr>
          <w:rFonts w:eastAsia="Times New Roman" w:cstheme="minorHAnsi"/>
          <w:b/>
          <w:color w:val="0070C0"/>
          <w:sz w:val="18"/>
          <w:szCs w:val="18"/>
          <w:u w:val="single"/>
          <w:lang w:val="en-GB" w:eastAsia="en-GB"/>
        </w:rPr>
        <w:lastRenderedPageBreak/>
        <w:t>Section 2</w:t>
      </w:r>
    </w:p>
    <w:p w14:paraId="0548030C" w14:textId="77777777" w:rsidR="00C22EF1" w:rsidRPr="0056586D" w:rsidRDefault="00C22EF1" w:rsidP="0038204D">
      <w:pPr>
        <w:spacing w:after="0" w:line="240" w:lineRule="auto"/>
        <w:rPr>
          <w:rFonts w:eastAsia="Calibri" w:cstheme="minorHAnsi"/>
          <w:color w:val="000000"/>
          <w:sz w:val="18"/>
          <w:szCs w:val="18"/>
          <w:lang w:val="en-CA"/>
        </w:rPr>
      </w:pPr>
    </w:p>
    <w:p w14:paraId="0458BA22" w14:textId="55786A8E" w:rsidR="00C22EF1" w:rsidRPr="0056586D" w:rsidRDefault="00C22EF1" w:rsidP="0038204D">
      <w:pPr>
        <w:spacing w:after="0" w:line="240" w:lineRule="auto"/>
        <w:rPr>
          <w:rFonts w:eastAsia="Calibri" w:cstheme="minorHAnsi"/>
          <w:b/>
          <w:bCs/>
          <w:color w:val="000000"/>
          <w:sz w:val="18"/>
          <w:szCs w:val="18"/>
          <w:lang w:val="en-CA"/>
        </w:rPr>
      </w:pPr>
      <w:r w:rsidRPr="0056586D">
        <w:rPr>
          <w:rFonts w:eastAsia="Calibri" w:cstheme="minorHAnsi"/>
          <w:b/>
          <w:bCs/>
          <w:color w:val="000000"/>
          <w:sz w:val="18"/>
          <w:szCs w:val="18"/>
          <w:lang w:val="en-CA"/>
        </w:rPr>
        <w:t xml:space="preserve">CFP No. </w:t>
      </w:r>
      <w:r w:rsidR="00C7296D" w:rsidRPr="006E3B34">
        <w:rPr>
          <w:rFonts w:eastAsia="Calibri" w:cstheme="minorHAnsi"/>
          <w:b/>
          <w:bCs/>
          <w:sz w:val="18"/>
          <w:szCs w:val="18"/>
          <w:lang w:val="en-CA"/>
        </w:rPr>
        <w:t>UNW-ECA-UKR-CFP-2023-</w:t>
      </w:r>
      <w:r w:rsidR="00C7296D">
        <w:rPr>
          <w:rFonts w:eastAsia="Calibri" w:cstheme="minorHAnsi"/>
          <w:b/>
          <w:bCs/>
          <w:sz w:val="18"/>
          <w:szCs w:val="18"/>
          <w:lang w:val="en-CA"/>
        </w:rPr>
        <w:t>002</w:t>
      </w:r>
    </w:p>
    <w:p w14:paraId="5AE968EA" w14:textId="77777777" w:rsidR="00C22EF1" w:rsidRPr="0056586D" w:rsidRDefault="00C22EF1" w:rsidP="0038204D">
      <w:pPr>
        <w:tabs>
          <w:tab w:val="center" w:pos="4320"/>
          <w:tab w:val="right" w:pos="8640"/>
        </w:tabs>
        <w:spacing w:after="0" w:line="240" w:lineRule="auto"/>
        <w:rPr>
          <w:rFonts w:eastAsia="Times New Roman" w:cstheme="minorHAnsi"/>
          <w:b/>
          <w:color w:val="000000"/>
          <w:sz w:val="18"/>
          <w:szCs w:val="18"/>
          <w:lang w:val="en-GB" w:eastAsia="en-GB"/>
        </w:rPr>
      </w:pPr>
    </w:p>
    <w:p w14:paraId="37C0C935" w14:textId="3557A722" w:rsidR="004B1152" w:rsidRPr="0056586D" w:rsidRDefault="004B1152" w:rsidP="00BF36C9">
      <w:pPr>
        <w:pStyle w:val="ListParagraph"/>
        <w:numPr>
          <w:ilvl w:val="0"/>
          <w:numId w:val="9"/>
        </w:numPr>
        <w:tabs>
          <w:tab w:val="center" w:pos="4320"/>
          <w:tab w:val="right" w:pos="8640"/>
        </w:tabs>
        <w:spacing w:after="0" w:line="240" w:lineRule="auto"/>
        <w:rPr>
          <w:rFonts w:eastAsia="Times New Roman" w:cstheme="minorHAnsi"/>
          <w:b/>
          <w:color w:val="0070C0"/>
          <w:sz w:val="18"/>
          <w:szCs w:val="18"/>
          <w:lang w:val="en-GB" w:eastAsia="en-GB"/>
        </w:rPr>
      </w:pPr>
      <w:r w:rsidRPr="0056586D">
        <w:rPr>
          <w:rFonts w:eastAsia="Times New Roman" w:cstheme="minorHAnsi"/>
          <w:b/>
          <w:color w:val="0070C0"/>
          <w:sz w:val="18"/>
          <w:szCs w:val="18"/>
          <w:lang w:val="en-GB" w:eastAsia="en-GB"/>
        </w:rPr>
        <w:t xml:space="preserve">Instructions to </w:t>
      </w:r>
      <w:r w:rsidR="00C1175E">
        <w:rPr>
          <w:rFonts w:eastAsia="Times New Roman" w:cstheme="minorHAnsi"/>
          <w:b/>
          <w:color w:val="0070C0"/>
          <w:sz w:val="18"/>
          <w:szCs w:val="18"/>
          <w:lang w:val="en-GB" w:eastAsia="en-GB"/>
        </w:rPr>
        <w:t>P</w:t>
      </w:r>
      <w:r w:rsidRPr="0056586D">
        <w:rPr>
          <w:rFonts w:eastAsia="Times New Roman" w:cstheme="minorHAnsi"/>
          <w:b/>
          <w:color w:val="0070C0"/>
          <w:sz w:val="18"/>
          <w:szCs w:val="18"/>
          <w:lang w:val="en-GB" w:eastAsia="en-GB"/>
        </w:rPr>
        <w:t>roponents</w:t>
      </w:r>
    </w:p>
    <w:p w14:paraId="1BE40EC1" w14:textId="77777777" w:rsidR="00C22EF1" w:rsidRPr="0056586D" w:rsidRDefault="00C22EF1" w:rsidP="0038204D">
      <w:pPr>
        <w:tabs>
          <w:tab w:val="center" w:pos="4680"/>
          <w:tab w:val="right" w:pos="9360"/>
        </w:tabs>
        <w:spacing w:after="0" w:line="240" w:lineRule="auto"/>
        <w:rPr>
          <w:rFonts w:eastAsia="Calibri" w:cstheme="minorHAnsi"/>
          <w:color w:val="000000"/>
          <w:sz w:val="18"/>
          <w:szCs w:val="18"/>
          <w:lang w:val="en-CA"/>
        </w:rPr>
      </w:pPr>
    </w:p>
    <w:p w14:paraId="1716B764" w14:textId="0444D5C4" w:rsidR="00C22EF1" w:rsidRPr="007C4FD2" w:rsidRDefault="00C22EF1" w:rsidP="00DC6588">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Introduction</w:t>
      </w:r>
    </w:p>
    <w:p w14:paraId="74170ECB" w14:textId="5C0EBB40" w:rsidR="006A5A4D" w:rsidRPr="0056586D" w:rsidRDefault="00C6272A" w:rsidP="00DC6588">
      <w:pPr>
        <w:numPr>
          <w:ilvl w:val="1"/>
          <w:numId w:val="5"/>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 xml:space="preserve">UN Women </w:t>
      </w:r>
      <w:r w:rsidR="00191EDB" w:rsidRPr="0056586D">
        <w:rPr>
          <w:rFonts w:eastAsia="Calibri" w:cstheme="minorHAnsi"/>
          <w:color w:val="000000"/>
          <w:spacing w:val="-3"/>
          <w:sz w:val="18"/>
          <w:szCs w:val="18"/>
          <w:lang w:val="en-GB" w:eastAsia="en-GB"/>
        </w:rPr>
        <w:t>invite</w:t>
      </w:r>
      <w:r w:rsidR="00C22EF1" w:rsidRPr="0056586D">
        <w:rPr>
          <w:rFonts w:eastAsia="Calibri" w:cstheme="minorHAnsi"/>
          <w:color w:val="000000"/>
          <w:spacing w:val="-3"/>
          <w:sz w:val="18"/>
          <w:szCs w:val="18"/>
          <w:lang w:val="en-GB" w:eastAsia="en-GB"/>
        </w:rPr>
        <w:t xml:space="preserve"> qualified parties to submit Technical and Financial Proposals to provide services associated with the </w:t>
      </w:r>
      <w:r w:rsidRPr="0056586D">
        <w:rPr>
          <w:rFonts w:eastAsia="Calibri" w:cstheme="minorHAnsi"/>
          <w:color w:val="000000"/>
          <w:spacing w:val="-3"/>
          <w:sz w:val="18"/>
          <w:szCs w:val="18"/>
          <w:lang w:val="en-GB" w:eastAsia="en-GB"/>
        </w:rPr>
        <w:t>UN Women</w:t>
      </w:r>
      <w:r w:rsidR="00C22EF1" w:rsidRPr="0056586D">
        <w:rPr>
          <w:rFonts w:eastAsia="Calibri" w:cstheme="minorHAnsi"/>
          <w:color w:val="000000"/>
          <w:spacing w:val="-3"/>
          <w:sz w:val="18"/>
          <w:szCs w:val="18"/>
          <w:lang w:val="en-GB" w:eastAsia="en-GB"/>
        </w:rPr>
        <w:t xml:space="preserve"> requirement</w:t>
      </w:r>
      <w:r w:rsidR="009B4B98">
        <w:rPr>
          <w:rFonts w:eastAsia="Calibri" w:cstheme="minorHAnsi"/>
          <w:color w:val="000000"/>
          <w:spacing w:val="-3"/>
          <w:sz w:val="18"/>
          <w:szCs w:val="18"/>
          <w:lang w:val="en-GB" w:eastAsia="en-GB"/>
        </w:rPr>
        <w:t>s</w:t>
      </w:r>
      <w:r w:rsidR="00C22EF1" w:rsidRPr="0056586D">
        <w:rPr>
          <w:rFonts w:eastAsia="Calibri" w:cstheme="minorHAnsi"/>
          <w:color w:val="000000"/>
          <w:spacing w:val="-3"/>
          <w:sz w:val="18"/>
          <w:szCs w:val="18"/>
          <w:lang w:val="en-GB" w:eastAsia="en-GB"/>
        </w:rPr>
        <w:t xml:space="preserve"> for </w:t>
      </w:r>
      <w:r w:rsidR="00AF03EB">
        <w:rPr>
          <w:rFonts w:eastAsia="Calibri" w:cstheme="minorHAnsi"/>
          <w:color w:val="000000"/>
          <w:spacing w:val="-3"/>
          <w:sz w:val="18"/>
          <w:szCs w:val="18"/>
          <w:lang w:val="en-GB" w:eastAsia="en-GB"/>
        </w:rPr>
        <w:t xml:space="preserve">a </w:t>
      </w:r>
      <w:r w:rsidR="00C22EF1" w:rsidRPr="0056586D">
        <w:rPr>
          <w:rFonts w:eastAsia="Calibri" w:cstheme="minorHAnsi"/>
          <w:color w:val="000000"/>
          <w:spacing w:val="-3"/>
          <w:sz w:val="18"/>
          <w:szCs w:val="18"/>
          <w:lang w:val="en-GB" w:eastAsia="en-GB"/>
        </w:rPr>
        <w:t>Responsible Party</w:t>
      </w:r>
      <w:r w:rsidR="006A5A4D" w:rsidRPr="0056586D">
        <w:rPr>
          <w:rFonts w:eastAsia="Calibri" w:cstheme="minorHAnsi"/>
          <w:color w:val="000000"/>
          <w:spacing w:val="-3"/>
          <w:sz w:val="18"/>
          <w:szCs w:val="18"/>
          <w:lang w:val="en-GB" w:eastAsia="en-GB"/>
        </w:rPr>
        <w:t>.</w:t>
      </w:r>
    </w:p>
    <w:p w14:paraId="5D86306C" w14:textId="47C3AFCD" w:rsidR="00C22EF1" w:rsidRPr="0056586D" w:rsidRDefault="00C6272A" w:rsidP="00DC6588">
      <w:pPr>
        <w:numPr>
          <w:ilvl w:val="1"/>
          <w:numId w:val="5"/>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UN Women</w:t>
      </w:r>
      <w:r w:rsidR="006A5A4D" w:rsidRPr="0056586D">
        <w:rPr>
          <w:rFonts w:eastAsia="Calibri" w:cstheme="minorHAnsi"/>
          <w:color w:val="000000"/>
          <w:spacing w:val="-3"/>
          <w:sz w:val="18"/>
          <w:szCs w:val="18"/>
          <w:lang w:val="en-GB" w:eastAsia="en-GB"/>
        </w:rPr>
        <w:t xml:space="preserve"> is soliciting proposals from Civil Society Organizations (CSOs)</w:t>
      </w:r>
      <w:r w:rsidR="00191EDB" w:rsidRPr="0056586D">
        <w:rPr>
          <w:rFonts w:eastAsia="Calibri" w:cstheme="minorHAnsi"/>
          <w:color w:val="000000"/>
          <w:spacing w:val="-3"/>
          <w:sz w:val="18"/>
          <w:szCs w:val="18"/>
          <w:lang w:val="en-GB" w:eastAsia="en-GB"/>
        </w:rPr>
        <w:t>.</w:t>
      </w:r>
      <w:r w:rsidR="000970E9" w:rsidRPr="0056586D">
        <w:rPr>
          <w:rFonts w:eastAsia="Calibri" w:cstheme="minorHAnsi"/>
          <w:color w:val="000000"/>
          <w:spacing w:val="-3"/>
          <w:sz w:val="18"/>
          <w:szCs w:val="18"/>
          <w:lang w:val="en-GB" w:eastAsia="en-GB"/>
        </w:rPr>
        <w:t xml:space="preserve"> </w:t>
      </w:r>
      <w:r w:rsidR="000970E9" w:rsidRPr="00C1175E">
        <w:rPr>
          <w:rFonts w:eastAsia="Calibri" w:cstheme="minorHAnsi"/>
          <w:b/>
          <w:spacing w:val="-3"/>
          <w:sz w:val="18"/>
          <w:szCs w:val="18"/>
          <w:lang w:val="en-GB" w:eastAsia="en-GB"/>
        </w:rPr>
        <w:t>Women’s organizations or entities are highly encouraged to apply.</w:t>
      </w:r>
    </w:p>
    <w:p w14:paraId="7FFC88CE" w14:textId="69E1ADD0" w:rsidR="00C22EF1" w:rsidRPr="0056586D"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themeColor="text1"/>
          <w:sz w:val="18"/>
          <w:szCs w:val="18"/>
          <w:lang w:val="en-GB" w:eastAsia="en-GB"/>
        </w:rPr>
      </w:pPr>
      <w:r w:rsidRPr="0056586D">
        <w:rPr>
          <w:rFonts w:eastAsia="Calibri" w:cstheme="minorHAnsi"/>
          <w:color w:val="000000"/>
          <w:spacing w:val="-3"/>
          <w:sz w:val="18"/>
          <w:szCs w:val="18"/>
          <w:lang w:val="en-GB" w:eastAsia="en-GB"/>
        </w:rPr>
        <w:t>A description of the services required is described in C</w:t>
      </w:r>
      <w:r w:rsidR="008B1ACE">
        <w:rPr>
          <w:rFonts w:eastAsia="Calibri" w:cstheme="minorHAnsi"/>
          <w:color w:val="000000"/>
          <w:spacing w:val="-3"/>
          <w:sz w:val="18"/>
          <w:szCs w:val="18"/>
          <w:lang w:val="en-GB" w:eastAsia="en-GB"/>
        </w:rPr>
        <w:t>F</w:t>
      </w:r>
      <w:r w:rsidRPr="0056586D">
        <w:rPr>
          <w:rFonts w:eastAsia="Calibri" w:cstheme="minorHAnsi"/>
          <w:color w:val="000000"/>
          <w:spacing w:val="-3"/>
          <w:sz w:val="18"/>
          <w:szCs w:val="18"/>
          <w:lang w:val="en-GB" w:eastAsia="en-GB"/>
        </w:rPr>
        <w:t xml:space="preserve">P </w:t>
      </w:r>
      <w:r w:rsidRPr="002F724E">
        <w:rPr>
          <w:rFonts w:eastAsia="Calibri" w:cstheme="minorHAnsi"/>
          <w:b/>
          <w:bCs/>
          <w:color w:val="000000"/>
          <w:spacing w:val="-3"/>
          <w:sz w:val="18"/>
          <w:szCs w:val="18"/>
          <w:lang w:val="en-GB" w:eastAsia="en-GB"/>
        </w:rPr>
        <w:t xml:space="preserve">Section </w:t>
      </w:r>
      <w:r w:rsidR="00191EDB" w:rsidRPr="002F724E">
        <w:rPr>
          <w:rFonts w:eastAsia="Calibri" w:cstheme="minorHAnsi"/>
          <w:b/>
          <w:bCs/>
          <w:color w:val="000000"/>
          <w:spacing w:val="-3"/>
          <w:sz w:val="18"/>
          <w:szCs w:val="18"/>
          <w:lang w:val="en-GB" w:eastAsia="en-GB"/>
        </w:rPr>
        <w:t>1</w:t>
      </w:r>
      <w:r w:rsidR="008B1ACE" w:rsidRPr="002F724E">
        <w:rPr>
          <w:rFonts w:eastAsia="Calibri" w:cstheme="minorHAnsi"/>
          <w:b/>
          <w:bCs/>
          <w:color w:val="000000"/>
          <w:spacing w:val="-3"/>
          <w:sz w:val="18"/>
          <w:szCs w:val="18"/>
          <w:lang w:val="en-GB" w:eastAsia="en-GB"/>
        </w:rPr>
        <w:t xml:space="preserve"> </w:t>
      </w:r>
      <w:r w:rsidR="00C65165">
        <w:rPr>
          <w:rFonts w:eastAsia="Calibri" w:cstheme="minorHAnsi"/>
          <w:b/>
          <w:bCs/>
          <w:color w:val="000000"/>
          <w:spacing w:val="-3"/>
          <w:sz w:val="18"/>
          <w:szCs w:val="18"/>
          <w:lang w:val="en-GB" w:eastAsia="en-GB"/>
        </w:rPr>
        <w:t>–</w:t>
      </w:r>
      <w:r w:rsidR="00551EBF" w:rsidRPr="002F724E">
        <w:rPr>
          <w:rFonts w:eastAsia="Calibri" w:cstheme="minorHAnsi"/>
          <w:b/>
          <w:bCs/>
          <w:color w:val="000000"/>
          <w:spacing w:val="-3"/>
          <w:sz w:val="18"/>
          <w:szCs w:val="18"/>
          <w:lang w:val="en-GB" w:eastAsia="en-GB"/>
        </w:rPr>
        <w:t xml:space="preserve"> </w:t>
      </w:r>
      <w:r w:rsidR="00C65165">
        <w:rPr>
          <w:rFonts w:eastAsia="Calibri" w:cstheme="minorHAnsi"/>
          <w:b/>
          <w:bCs/>
          <w:color w:val="000000"/>
          <w:spacing w:val="-3"/>
          <w:sz w:val="18"/>
          <w:szCs w:val="18"/>
          <w:lang w:val="en-GB" w:eastAsia="en-GB"/>
        </w:rPr>
        <w:t>c)</w:t>
      </w:r>
      <w:r w:rsidR="00551EBF" w:rsidRPr="002F724E">
        <w:rPr>
          <w:rFonts w:eastAsia="Calibri" w:cstheme="minorHAnsi"/>
          <w:b/>
          <w:bCs/>
          <w:color w:val="000000"/>
          <w:spacing w:val="-3"/>
          <w:sz w:val="18"/>
          <w:szCs w:val="18"/>
          <w:lang w:val="en-GB" w:eastAsia="en-GB"/>
        </w:rPr>
        <w:t xml:space="preserve"> </w:t>
      </w:r>
      <w:r w:rsidR="005E15B1" w:rsidRPr="002F724E">
        <w:rPr>
          <w:rFonts w:eastAsia="Calibri" w:cstheme="minorHAnsi"/>
          <w:b/>
          <w:bCs/>
          <w:color w:val="000000"/>
          <w:spacing w:val="-3"/>
          <w:sz w:val="18"/>
          <w:szCs w:val="18"/>
          <w:lang w:val="en-GB" w:eastAsia="en-GB"/>
        </w:rPr>
        <w:t>“</w:t>
      </w:r>
      <w:r w:rsidR="00C65165">
        <w:rPr>
          <w:rFonts w:eastAsia="Calibri" w:cstheme="minorHAnsi"/>
          <w:b/>
          <w:bCs/>
          <w:color w:val="000000"/>
          <w:spacing w:val="-3"/>
          <w:sz w:val="18"/>
          <w:szCs w:val="18"/>
          <w:lang w:val="en-GB" w:eastAsia="en-GB"/>
        </w:rPr>
        <w:t xml:space="preserve">UN Women </w:t>
      </w:r>
      <w:r w:rsidRPr="002F724E">
        <w:rPr>
          <w:rFonts w:eastAsia="Calibri" w:cstheme="minorHAnsi"/>
          <w:b/>
          <w:bCs/>
          <w:color w:val="000000"/>
          <w:spacing w:val="-3"/>
          <w:sz w:val="18"/>
          <w:szCs w:val="18"/>
          <w:lang w:val="en-GB" w:eastAsia="en-GB"/>
        </w:rPr>
        <w:t>Terms of Reference</w:t>
      </w:r>
      <w:r w:rsidR="005E15B1" w:rsidRPr="002F724E">
        <w:rPr>
          <w:rFonts w:eastAsia="Calibri" w:cstheme="minorHAnsi"/>
          <w:b/>
          <w:bCs/>
          <w:color w:val="000000"/>
          <w:spacing w:val="-3"/>
          <w:sz w:val="18"/>
          <w:szCs w:val="18"/>
          <w:lang w:val="en-GB" w:eastAsia="en-GB"/>
        </w:rPr>
        <w:t>”</w:t>
      </w:r>
      <w:r w:rsidRPr="0056586D">
        <w:rPr>
          <w:rFonts w:eastAsia="Calibri" w:cstheme="minorHAnsi"/>
          <w:color w:val="000000"/>
          <w:spacing w:val="-3"/>
          <w:sz w:val="18"/>
          <w:szCs w:val="18"/>
          <w:lang w:val="en-GB" w:eastAsia="en-GB"/>
        </w:rPr>
        <w:t>.</w:t>
      </w:r>
    </w:p>
    <w:p w14:paraId="1619446B" w14:textId="5227301B" w:rsidR="00C22EF1" w:rsidRPr="0056586D" w:rsidRDefault="0026403E"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Pr>
          <w:rFonts w:eastAsia="Calibri" w:cstheme="minorHAnsi"/>
          <w:color w:val="000000"/>
          <w:spacing w:val="-3"/>
          <w:sz w:val="18"/>
          <w:szCs w:val="18"/>
          <w:lang w:val="en-GB" w:eastAsia="en-GB"/>
        </w:rPr>
        <w:t>UN Women</w:t>
      </w:r>
      <w:r w:rsidR="00C22EF1" w:rsidRPr="0056586D">
        <w:rPr>
          <w:rFonts w:eastAsia="Calibri" w:cstheme="minorHAnsi"/>
          <w:color w:val="000000"/>
          <w:spacing w:val="-3"/>
          <w:sz w:val="18"/>
          <w:szCs w:val="18"/>
          <w:lang w:val="en-GB" w:eastAsia="en-GB"/>
        </w:rPr>
        <w:t xml:space="preserve"> may, at its discretion, cancel the services in part or in whole.</w:t>
      </w:r>
    </w:p>
    <w:p w14:paraId="626280D4" w14:textId="5F215560" w:rsidR="00C22EF1" w:rsidRPr="0056586D"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Proponents may withdraw the proposal after submission, provided that written notice of withdrawal is received by UN W</w:t>
      </w:r>
      <w:r w:rsidR="00C6272A" w:rsidRPr="0056586D">
        <w:rPr>
          <w:rFonts w:eastAsia="Calibri" w:cstheme="minorHAnsi"/>
          <w:color w:val="000000"/>
          <w:spacing w:val="-3"/>
          <w:sz w:val="18"/>
          <w:szCs w:val="18"/>
          <w:lang w:val="en-GB" w:eastAsia="en-GB"/>
        </w:rPr>
        <w:t>omen</w:t>
      </w:r>
      <w:r w:rsidRPr="0056586D">
        <w:rPr>
          <w:rFonts w:eastAsia="Calibri" w:cstheme="minorHAnsi"/>
          <w:color w:val="000000"/>
          <w:spacing w:val="-3"/>
          <w:sz w:val="18"/>
          <w:szCs w:val="18"/>
          <w:lang w:val="en-GB" w:eastAsia="en-GB"/>
        </w:rPr>
        <w:t xml:space="preserve"> prior to the deadline prescribed for </w:t>
      </w:r>
      <w:r w:rsidR="00630388">
        <w:rPr>
          <w:rFonts w:eastAsia="Calibri" w:cstheme="minorHAnsi"/>
          <w:color w:val="000000"/>
          <w:spacing w:val="-3"/>
          <w:sz w:val="18"/>
          <w:szCs w:val="18"/>
          <w:lang w:val="en-GB" w:eastAsia="en-GB"/>
        </w:rPr>
        <w:t xml:space="preserve">the </w:t>
      </w:r>
      <w:r w:rsidRPr="0056586D">
        <w:rPr>
          <w:rFonts w:eastAsia="Calibri" w:cstheme="minorHAnsi"/>
          <w:color w:val="000000"/>
          <w:spacing w:val="-3"/>
          <w:sz w:val="18"/>
          <w:szCs w:val="18"/>
          <w:lang w:val="en-GB" w:eastAsia="en-GB"/>
        </w:rPr>
        <w:t xml:space="preserve">submission of proposals. </w:t>
      </w:r>
      <w:r w:rsidRPr="0056586D">
        <w:rPr>
          <w:rFonts w:eastAsia="Calibri" w:cstheme="minorHAnsi"/>
          <w:color w:val="000000"/>
          <w:spacing w:val="-2"/>
          <w:sz w:val="18"/>
          <w:szCs w:val="18"/>
          <w:lang w:val="en-GB" w:eastAsia="en-GB"/>
        </w:rPr>
        <w:t xml:space="preserve">No proposal may be modified </w:t>
      </w:r>
      <w:proofErr w:type="gramStart"/>
      <w:r w:rsidRPr="0056586D">
        <w:rPr>
          <w:rFonts w:eastAsia="Calibri" w:cstheme="minorHAnsi"/>
          <w:color w:val="000000"/>
          <w:spacing w:val="-2"/>
          <w:sz w:val="18"/>
          <w:szCs w:val="18"/>
          <w:lang w:val="en-GB" w:eastAsia="en-GB"/>
        </w:rPr>
        <w:t>subsequent to</w:t>
      </w:r>
      <w:proofErr w:type="gramEnd"/>
      <w:r w:rsidRPr="0056586D">
        <w:rPr>
          <w:rFonts w:eastAsia="Calibri" w:cstheme="minorHAnsi"/>
          <w:color w:val="000000"/>
          <w:spacing w:val="-2"/>
          <w:sz w:val="18"/>
          <w:szCs w:val="18"/>
          <w:lang w:val="en-GB" w:eastAsia="en-GB"/>
        </w:rPr>
        <w:t xml:space="preserve"> the deadline for </w:t>
      </w:r>
      <w:r w:rsidR="00B31738">
        <w:rPr>
          <w:rFonts w:eastAsia="Calibri" w:cstheme="minorHAnsi"/>
          <w:color w:val="000000"/>
          <w:spacing w:val="-2"/>
          <w:sz w:val="18"/>
          <w:szCs w:val="18"/>
          <w:lang w:val="en-GB" w:eastAsia="en-GB"/>
        </w:rPr>
        <w:t xml:space="preserve">the </w:t>
      </w:r>
      <w:r w:rsidRPr="0056586D">
        <w:rPr>
          <w:rFonts w:eastAsia="Calibri" w:cstheme="minorHAnsi"/>
          <w:color w:val="000000"/>
          <w:spacing w:val="-2"/>
          <w:sz w:val="18"/>
          <w:szCs w:val="18"/>
          <w:lang w:val="en-GB" w:eastAsia="en-GB"/>
        </w:rPr>
        <w:t>submission of proposal</w:t>
      </w:r>
      <w:r w:rsidR="00B31738">
        <w:rPr>
          <w:rFonts w:eastAsia="Calibri" w:cstheme="minorHAnsi"/>
          <w:color w:val="000000"/>
          <w:spacing w:val="-2"/>
          <w:sz w:val="18"/>
          <w:szCs w:val="18"/>
          <w:lang w:val="en-GB" w:eastAsia="en-GB"/>
        </w:rPr>
        <w:t>s</w:t>
      </w:r>
      <w:r w:rsidRPr="0056586D">
        <w:rPr>
          <w:rFonts w:eastAsia="Calibri" w:cstheme="minorHAnsi"/>
          <w:color w:val="000000"/>
          <w:spacing w:val="-2"/>
          <w:sz w:val="18"/>
          <w:szCs w:val="18"/>
          <w:lang w:val="en-GB" w:eastAsia="en-GB"/>
        </w:rPr>
        <w:t>. No proposal may be withdrawn in the interval between the deadline for submission of proposals and the expiration of the period of proposal validity.</w:t>
      </w:r>
    </w:p>
    <w:p w14:paraId="77F53B8D" w14:textId="446D5174" w:rsidR="00C22EF1" w:rsidRPr="0056586D"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All proposals shall remain valid and open for acceptance for a period of 90 calendar days after the date specified for receipt of proposals. A proposal valid for a shorter period may be rejected.</w:t>
      </w:r>
      <w:r w:rsidRPr="0056586D">
        <w:rPr>
          <w:rFonts w:eastAsia="Calibri" w:cstheme="minorHAnsi"/>
          <w:b/>
          <w:bCs/>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 xml:space="preserve">In exceptional circumstances, </w:t>
      </w:r>
      <w:r w:rsidR="0026403E">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may solicit the proponent’s consent to an extension of the period of validity. The request and the responses thereto shall be made in writing.</w:t>
      </w:r>
    </w:p>
    <w:p w14:paraId="15FA77B4" w14:textId="43E6CBDF" w:rsidR="00C22EF1"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Effective with the release of this CFP,</w:t>
      </w:r>
      <w:r w:rsidR="00F24CA0" w:rsidRPr="0056586D">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u w:val="single"/>
          <w:lang w:val="en-GB" w:eastAsia="en-GB"/>
        </w:rPr>
        <w:t>all</w:t>
      </w:r>
      <w:r w:rsidRPr="0056586D">
        <w:rPr>
          <w:rFonts w:eastAsia="Calibri" w:cstheme="minorHAnsi"/>
          <w:color w:val="000000"/>
          <w:spacing w:val="-3"/>
          <w:sz w:val="18"/>
          <w:szCs w:val="18"/>
          <w:lang w:val="en-GB" w:eastAsia="en-GB"/>
        </w:rPr>
        <w:t xml:space="preserve"> communications must be directed only to </w:t>
      </w:r>
      <w:r w:rsidR="0026403E">
        <w:rPr>
          <w:rFonts w:eastAsia="Calibri" w:cstheme="minorHAnsi"/>
          <w:color w:val="000000"/>
          <w:spacing w:val="-3"/>
          <w:sz w:val="18"/>
          <w:szCs w:val="18"/>
          <w:lang w:val="en-GB" w:eastAsia="en-GB"/>
        </w:rPr>
        <w:t>UN Women</w:t>
      </w:r>
      <w:r w:rsidR="00C7296D">
        <w:rPr>
          <w:rFonts w:ascii="Calibri" w:eastAsia="Calibri" w:hAnsi="Calibri" w:cs="Calibri"/>
          <w:spacing w:val="-3"/>
          <w:sz w:val="18"/>
          <w:szCs w:val="18"/>
          <w:highlight w:val="yellow"/>
          <w:lang w:val="en-GB" w:eastAsia="en-GB"/>
        </w:rPr>
        <w:t xml:space="preserve">: </w:t>
      </w:r>
      <w:r w:rsidR="00C7296D" w:rsidRPr="00EB6967">
        <w:rPr>
          <w:rFonts w:ascii="Calibri" w:eastAsia="Calibri" w:hAnsi="Calibri" w:cs="Calibri"/>
          <w:spacing w:val="-3"/>
          <w:sz w:val="18"/>
          <w:szCs w:val="18"/>
          <w:highlight w:val="yellow"/>
          <w:lang w:val="en-GB" w:eastAsia="en-GB"/>
        </w:rPr>
        <w:t>Jolly Acen</w:t>
      </w:r>
      <w:r w:rsidR="00C7296D">
        <w:rPr>
          <w:rFonts w:ascii="Calibri" w:eastAsia="Calibri" w:hAnsi="Calibri" w:cs="Calibri"/>
          <w:spacing w:val="-3"/>
          <w:sz w:val="18"/>
          <w:szCs w:val="18"/>
          <w:lang w:val="en-GB" w:eastAsia="en-GB"/>
        </w:rPr>
        <w:t xml:space="preserve"> </w:t>
      </w:r>
      <w:r w:rsidR="00C7296D">
        <w:rPr>
          <w:rFonts w:ascii="Calibri" w:eastAsia="Calibri" w:hAnsi="Calibri" w:cs="Calibri"/>
          <w:spacing w:val="-3"/>
          <w:sz w:val="18"/>
          <w:szCs w:val="18"/>
          <w:highlight w:val="yellow"/>
          <w:lang w:val="en-GB" w:eastAsia="en-GB"/>
        </w:rPr>
        <w:t>Programme Specialist</w:t>
      </w:r>
      <w:r w:rsidR="00B52E1B">
        <w:rPr>
          <w:rFonts w:ascii="Calibri" w:eastAsia="Calibri" w:hAnsi="Calibri" w:cs="Calibri"/>
          <w:spacing w:val="-3"/>
          <w:sz w:val="18"/>
          <w:szCs w:val="18"/>
          <w:lang w:val="en-GB" w:eastAsia="en-GB"/>
        </w:rPr>
        <w:t xml:space="preserve"> </w:t>
      </w:r>
      <w:r w:rsidR="00C7296D" w:rsidRPr="00B8000E">
        <w:rPr>
          <w:rFonts w:ascii="Calibri" w:eastAsia="Calibri" w:hAnsi="Calibri" w:cs="Calibri"/>
          <w:spacing w:val="-3"/>
          <w:sz w:val="18"/>
          <w:szCs w:val="18"/>
          <w:lang w:val="en-GB" w:eastAsia="en-GB"/>
        </w:rPr>
        <w:t xml:space="preserve">by email at </w:t>
      </w:r>
      <w:hyperlink r:id="rId17" w:history="1">
        <w:r w:rsidR="00C7296D" w:rsidRPr="00293696">
          <w:rPr>
            <w:rStyle w:val="Hyperlink"/>
            <w:rFonts w:ascii="Calibri" w:eastAsia="Calibri" w:hAnsi="Calibri" w:cs="Calibri"/>
            <w:spacing w:val="-3"/>
            <w:sz w:val="18"/>
            <w:szCs w:val="18"/>
            <w:highlight w:val="yellow"/>
            <w:lang w:val="en-GB" w:eastAsia="en-GB"/>
          </w:rPr>
          <w:t>jolly.acen@unwomen.org</w:t>
        </w:r>
      </w:hyperlink>
      <w:r w:rsidR="009F621E">
        <w:rPr>
          <w:rStyle w:val="Hyperlink"/>
          <w:rFonts w:ascii="Calibri" w:eastAsia="Calibri" w:hAnsi="Calibri" w:cs="Calibri"/>
          <w:spacing w:val="-3"/>
          <w:sz w:val="18"/>
          <w:szCs w:val="18"/>
          <w:lang w:val="en-GB" w:eastAsia="en-GB"/>
        </w:rPr>
        <w:t xml:space="preserve"> </w:t>
      </w:r>
      <w:r w:rsidRPr="0056586D">
        <w:rPr>
          <w:rFonts w:eastAsia="Calibri" w:cstheme="minorHAnsi"/>
          <w:color w:val="000000"/>
          <w:spacing w:val="-3"/>
          <w:sz w:val="18"/>
          <w:szCs w:val="18"/>
          <w:lang w:val="en-GB" w:eastAsia="en-GB"/>
        </w:rPr>
        <w:t xml:space="preserve">Proponents must not communicate with any other personnel of </w:t>
      </w:r>
      <w:r w:rsidR="0026403E">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regarding this CFP. </w:t>
      </w:r>
    </w:p>
    <w:p w14:paraId="206B7DF7" w14:textId="77777777" w:rsidR="00C1175E" w:rsidRPr="007C4FD2" w:rsidRDefault="00C1175E" w:rsidP="00DC6588">
      <w:pPr>
        <w:tabs>
          <w:tab w:val="left" w:pos="-1440"/>
        </w:tabs>
        <w:suppressAutoHyphens/>
        <w:spacing w:after="0" w:line="240" w:lineRule="auto"/>
        <w:ind w:left="360"/>
        <w:jc w:val="both"/>
        <w:rPr>
          <w:rFonts w:eastAsia="Calibri" w:cstheme="minorHAnsi"/>
          <w:spacing w:val="-3"/>
          <w:sz w:val="18"/>
          <w:szCs w:val="18"/>
          <w:lang w:val="en-GB" w:eastAsia="en-GB"/>
        </w:rPr>
      </w:pPr>
    </w:p>
    <w:p w14:paraId="44CEE206" w14:textId="72B277C3" w:rsidR="00C22EF1" w:rsidRPr="007C4FD2" w:rsidRDefault="00C22EF1" w:rsidP="00DC6588">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 xml:space="preserve">Cost of </w:t>
      </w:r>
      <w:r w:rsidR="00C1175E" w:rsidRPr="007C4FD2">
        <w:rPr>
          <w:rFonts w:eastAsia="Times New Roman" w:cstheme="minorHAnsi"/>
          <w:b/>
          <w:bCs/>
          <w:sz w:val="18"/>
          <w:szCs w:val="18"/>
          <w:lang w:val="en-GB" w:eastAsia="en-GB"/>
        </w:rPr>
        <w:t>P</w:t>
      </w:r>
      <w:r w:rsidRPr="007C4FD2">
        <w:rPr>
          <w:rFonts w:eastAsia="Times New Roman" w:cstheme="minorHAnsi"/>
          <w:b/>
          <w:bCs/>
          <w:sz w:val="18"/>
          <w:szCs w:val="18"/>
          <w:lang w:val="en-GB" w:eastAsia="en-GB"/>
        </w:rPr>
        <w:t>roposal</w:t>
      </w:r>
    </w:p>
    <w:p w14:paraId="4FC1CB68" w14:textId="1F9DE88F" w:rsidR="00C22EF1" w:rsidRPr="0056586D" w:rsidRDefault="00C1175E"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Pr>
          <w:rFonts w:eastAsia="Calibri" w:cstheme="minorHAnsi"/>
          <w:color w:val="000000"/>
          <w:spacing w:val="-3"/>
          <w:sz w:val="18"/>
          <w:szCs w:val="18"/>
          <w:lang w:val="en-GB" w:eastAsia="en-GB"/>
        </w:rPr>
        <w:t>2.1</w:t>
      </w:r>
      <w:r>
        <w:rPr>
          <w:rFonts w:eastAsia="Calibri" w:cstheme="minorHAnsi"/>
          <w:color w:val="000000"/>
          <w:spacing w:val="-3"/>
          <w:sz w:val="18"/>
          <w:szCs w:val="18"/>
          <w:lang w:val="en-GB" w:eastAsia="en-GB"/>
        </w:rPr>
        <w:tab/>
      </w:r>
      <w:r w:rsidR="00C22EF1" w:rsidRPr="0056586D">
        <w:rPr>
          <w:rFonts w:eastAsia="Calibri" w:cstheme="minorHAnsi"/>
          <w:color w:val="000000"/>
          <w:spacing w:val="-3"/>
          <w:sz w:val="18"/>
          <w:szCs w:val="18"/>
          <w:lang w:val="en-GB" w:eastAsia="en-GB"/>
        </w:rPr>
        <w:t>The cost of preparing a proposal, attendance at any pre-proposal conference, meetings or oral presentations shall be borne by the proponent, regardless of the conduct or outcome of the CFP process. Proposals must offer the services for the total requirement</w:t>
      </w:r>
      <w:r w:rsidR="002E40B0">
        <w:rPr>
          <w:rFonts w:eastAsia="Calibri" w:cstheme="minorHAnsi"/>
          <w:color w:val="000000"/>
          <w:spacing w:val="-3"/>
          <w:sz w:val="18"/>
          <w:szCs w:val="18"/>
          <w:lang w:val="en-GB" w:eastAsia="en-GB"/>
        </w:rPr>
        <w:t>.</w:t>
      </w:r>
      <w:r w:rsidR="00C22EF1" w:rsidRPr="0056586D">
        <w:rPr>
          <w:rFonts w:eastAsia="Calibri" w:cstheme="minorHAnsi"/>
          <w:color w:val="000000"/>
          <w:spacing w:val="-3"/>
          <w:sz w:val="18"/>
          <w:szCs w:val="18"/>
          <w:lang w:val="en-GB" w:eastAsia="en-GB"/>
        </w:rPr>
        <w:t xml:space="preserve"> </w:t>
      </w:r>
      <w:r w:rsidR="002E40B0">
        <w:rPr>
          <w:rFonts w:eastAsia="Calibri" w:cstheme="minorHAnsi"/>
          <w:color w:val="000000"/>
          <w:spacing w:val="-3"/>
          <w:sz w:val="18"/>
          <w:szCs w:val="18"/>
          <w:lang w:val="en-GB" w:eastAsia="en-GB"/>
        </w:rPr>
        <w:t>P</w:t>
      </w:r>
      <w:r w:rsidR="00C22EF1" w:rsidRPr="0056586D">
        <w:rPr>
          <w:rFonts w:eastAsia="Calibri" w:cstheme="minorHAnsi"/>
          <w:color w:val="000000"/>
          <w:spacing w:val="-3"/>
          <w:sz w:val="18"/>
          <w:szCs w:val="18"/>
          <w:lang w:val="en-GB" w:eastAsia="en-GB"/>
        </w:rPr>
        <w:t>roposals offering only part of the services will be rejected.</w:t>
      </w:r>
    </w:p>
    <w:p w14:paraId="58A53CB5" w14:textId="77777777" w:rsidR="00C22EF1" w:rsidRPr="0056586D" w:rsidRDefault="00C22EF1" w:rsidP="00DC6588">
      <w:pPr>
        <w:numPr>
          <w:ilvl w:val="1"/>
          <w:numId w:val="0"/>
        </w:numPr>
        <w:tabs>
          <w:tab w:val="left" w:pos="-1440"/>
        </w:tabs>
        <w:suppressAutoHyphens/>
        <w:spacing w:after="0" w:line="240" w:lineRule="auto"/>
        <w:ind w:left="357"/>
        <w:contextualSpacing/>
        <w:jc w:val="both"/>
        <w:rPr>
          <w:rFonts w:eastAsia="Calibri" w:cstheme="minorHAnsi"/>
          <w:color w:val="000000"/>
          <w:spacing w:val="-3"/>
          <w:sz w:val="18"/>
          <w:szCs w:val="18"/>
          <w:lang w:val="en-GB" w:eastAsia="en-GB"/>
        </w:rPr>
      </w:pPr>
    </w:p>
    <w:p w14:paraId="4CDA5093" w14:textId="4FBFD973" w:rsidR="00C1175E" w:rsidRPr="007C4FD2" w:rsidRDefault="00C22EF1" w:rsidP="00DC6588">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Eligibility</w:t>
      </w:r>
    </w:p>
    <w:p w14:paraId="42484E29" w14:textId="0AE8FC1C" w:rsidR="00C22EF1" w:rsidRPr="00C1175E" w:rsidRDefault="00DC0261" w:rsidP="00DC6588">
      <w:pPr>
        <w:keepNext/>
        <w:keepLines/>
        <w:tabs>
          <w:tab w:val="left" w:pos="540"/>
        </w:tabs>
        <w:spacing w:after="0" w:line="240" w:lineRule="auto"/>
        <w:ind w:left="540" w:hanging="540"/>
        <w:contextualSpacing/>
        <w:jc w:val="both"/>
        <w:outlineLvl w:val="0"/>
        <w:rPr>
          <w:rFonts w:eastAsia="Times New Roman" w:cstheme="minorHAnsi"/>
          <w:b/>
          <w:bCs/>
          <w:color w:val="000000"/>
          <w:sz w:val="18"/>
          <w:szCs w:val="18"/>
          <w:lang w:val="en-GB" w:eastAsia="en-GB"/>
        </w:rPr>
      </w:pPr>
      <w:r w:rsidRPr="00C1175E">
        <w:rPr>
          <w:rFonts w:eastAsia="Times New Roman" w:cstheme="minorHAnsi"/>
          <w:color w:val="000000"/>
          <w:sz w:val="18"/>
          <w:szCs w:val="18"/>
          <w:lang w:val="en-GB" w:eastAsia="en-GB"/>
        </w:rPr>
        <w:t>3.1</w:t>
      </w:r>
      <w:r w:rsidR="00C1175E">
        <w:rPr>
          <w:rFonts w:eastAsia="Times New Roman" w:cstheme="minorHAnsi"/>
          <w:color w:val="000000"/>
          <w:sz w:val="18"/>
          <w:szCs w:val="18"/>
          <w:lang w:val="en-GB" w:eastAsia="en-GB"/>
        </w:rPr>
        <w:tab/>
      </w:r>
      <w:r w:rsidR="00C22EF1" w:rsidRPr="00C1175E">
        <w:rPr>
          <w:rFonts w:eastAsia="Times New Roman" w:cstheme="minorHAnsi"/>
          <w:color w:val="000000"/>
          <w:sz w:val="18"/>
          <w:szCs w:val="18"/>
          <w:lang w:val="en-GB" w:eastAsia="en-GB"/>
        </w:rPr>
        <w:t xml:space="preserve">Proponents must meet all mandatory requirements/pre-qualification criteria as set out in </w:t>
      </w:r>
      <w:r w:rsidR="00C22EF1" w:rsidRPr="00C1175E">
        <w:rPr>
          <w:rFonts w:eastAsia="Times New Roman" w:cstheme="minorHAnsi"/>
          <w:b/>
          <w:color w:val="000000"/>
          <w:sz w:val="18"/>
          <w:szCs w:val="18"/>
          <w:lang w:val="en-GB" w:eastAsia="en-GB"/>
        </w:rPr>
        <w:t>Annex B-</w:t>
      </w:r>
      <w:r w:rsidR="00F24CA0" w:rsidRPr="00C1175E">
        <w:rPr>
          <w:rFonts w:eastAsia="Times New Roman" w:cstheme="minorHAnsi"/>
          <w:b/>
          <w:color w:val="000000"/>
          <w:sz w:val="18"/>
          <w:szCs w:val="18"/>
          <w:lang w:val="en-GB" w:eastAsia="en-GB"/>
        </w:rPr>
        <w:t>1</w:t>
      </w:r>
      <w:r w:rsidR="00C22EF1" w:rsidRPr="00C1175E">
        <w:rPr>
          <w:rFonts w:eastAsia="Times New Roman" w:cstheme="minorHAnsi"/>
          <w:color w:val="000000"/>
          <w:sz w:val="18"/>
          <w:szCs w:val="18"/>
          <w:lang w:val="en-GB" w:eastAsia="en-GB"/>
        </w:rPr>
        <w:t xml:space="preserve">. See </w:t>
      </w:r>
      <w:r w:rsidR="00964DC3" w:rsidRPr="00C1175E">
        <w:rPr>
          <w:rFonts w:eastAsia="Times New Roman" w:cstheme="minorHAnsi"/>
          <w:color w:val="000000"/>
          <w:sz w:val="18"/>
          <w:szCs w:val="18"/>
          <w:lang w:val="en-GB" w:eastAsia="en-GB"/>
        </w:rPr>
        <w:t>point</w:t>
      </w:r>
      <w:r w:rsidR="00C22EF1" w:rsidRPr="00C1175E">
        <w:rPr>
          <w:rFonts w:eastAsia="Times New Roman" w:cstheme="minorHAnsi"/>
          <w:color w:val="000000"/>
          <w:sz w:val="18"/>
          <w:szCs w:val="18"/>
          <w:lang w:val="en-GB" w:eastAsia="en-GB"/>
        </w:rPr>
        <w:t xml:space="preserve"> </w:t>
      </w:r>
      <w:r w:rsidR="00964DC3" w:rsidRPr="00C1175E">
        <w:rPr>
          <w:rFonts w:eastAsia="Times New Roman" w:cstheme="minorHAnsi"/>
          <w:color w:val="000000"/>
          <w:sz w:val="18"/>
          <w:szCs w:val="18"/>
          <w:lang w:val="en-GB" w:eastAsia="en-GB"/>
        </w:rPr>
        <w:t>4</w:t>
      </w:r>
      <w:r w:rsidR="00C22EF1" w:rsidRPr="00C1175E">
        <w:rPr>
          <w:rFonts w:eastAsia="Times New Roman" w:cstheme="minorHAnsi"/>
          <w:color w:val="000000"/>
          <w:sz w:val="18"/>
          <w:szCs w:val="18"/>
          <w:lang w:val="en-GB" w:eastAsia="en-GB"/>
        </w:rPr>
        <w:t xml:space="preserve"> below for further explanation. Proponents will receive a pass/fail rating on this section. </w:t>
      </w:r>
      <w:r w:rsidR="00C6272A" w:rsidRPr="00C1175E">
        <w:rPr>
          <w:rFonts w:eastAsia="Times New Roman" w:cstheme="minorHAnsi"/>
          <w:color w:val="000000"/>
          <w:sz w:val="18"/>
          <w:szCs w:val="18"/>
          <w:lang w:val="en-GB" w:eastAsia="en-GB"/>
        </w:rPr>
        <w:t>UN Women</w:t>
      </w:r>
      <w:r w:rsidR="00C22EF1" w:rsidRPr="00C1175E">
        <w:rPr>
          <w:rFonts w:eastAsia="Times New Roman" w:cstheme="minorHAnsi"/>
          <w:color w:val="000000"/>
          <w:sz w:val="18"/>
          <w:szCs w:val="18"/>
          <w:lang w:val="en-GB" w:eastAsia="en-GB"/>
        </w:rPr>
        <w:t xml:space="preserve"> reserves the right to verify any information contained in proponent’s response or to request additional information after the proposal is received. Incomplete or inadequate responses, lack of response or misrepresentation in responding to any questions will result in disqualification.</w:t>
      </w:r>
    </w:p>
    <w:p w14:paraId="6AEB42D3" w14:textId="4B7C5179" w:rsidR="00C22EF1" w:rsidRPr="007C4FD2" w:rsidRDefault="00C22EF1" w:rsidP="00DC6588">
      <w:pPr>
        <w:autoSpaceDE w:val="0"/>
        <w:autoSpaceDN w:val="0"/>
        <w:adjustRightInd w:val="0"/>
        <w:spacing w:after="0" w:line="240" w:lineRule="auto"/>
        <w:ind w:left="357"/>
        <w:jc w:val="both"/>
        <w:rPr>
          <w:rFonts w:eastAsia="Times New Roman" w:cstheme="minorHAnsi"/>
          <w:sz w:val="18"/>
          <w:szCs w:val="18"/>
          <w:lang w:val="en-GB" w:eastAsia="en-GB"/>
        </w:rPr>
      </w:pPr>
    </w:p>
    <w:p w14:paraId="59238A2F" w14:textId="6A062C58" w:rsidR="001265F6" w:rsidRPr="007C4FD2" w:rsidRDefault="001265F6" w:rsidP="00DC6588">
      <w:pPr>
        <w:pStyle w:val="ListParagraph"/>
        <w:keepNext/>
        <w:keepLines/>
        <w:numPr>
          <w:ilvl w:val="0"/>
          <w:numId w:val="5"/>
        </w:numPr>
        <w:tabs>
          <w:tab w:val="left" w:pos="540"/>
        </w:tabs>
        <w:spacing w:after="0" w:line="240" w:lineRule="auto"/>
        <w:ind w:left="540" w:hanging="540"/>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Mandatory/</w:t>
      </w:r>
      <w:r w:rsidR="00C1175E" w:rsidRPr="007C4FD2">
        <w:rPr>
          <w:rFonts w:eastAsia="Times New Roman" w:cstheme="minorHAnsi"/>
          <w:b/>
          <w:bCs/>
          <w:sz w:val="18"/>
          <w:szCs w:val="18"/>
          <w:lang w:val="en-GB" w:eastAsia="en-GB"/>
        </w:rPr>
        <w:t>P</w:t>
      </w:r>
      <w:r w:rsidRPr="007C4FD2">
        <w:rPr>
          <w:rFonts w:eastAsia="Times New Roman" w:cstheme="minorHAnsi"/>
          <w:b/>
          <w:bCs/>
          <w:sz w:val="18"/>
          <w:szCs w:val="18"/>
          <w:lang w:val="en-GB" w:eastAsia="en-GB"/>
        </w:rPr>
        <w:t>re-</w:t>
      </w:r>
      <w:r w:rsidR="00C1175E" w:rsidRPr="007C4FD2">
        <w:rPr>
          <w:rFonts w:eastAsia="Times New Roman" w:cstheme="minorHAnsi"/>
          <w:b/>
          <w:bCs/>
          <w:sz w:val="18"/>
          <w:szCs w:val="18"/>
          <w:lang w:val="en-GB" w:eastAsia="en-GB"/>
        </w:rPr>
        <w:t>Q</w:t>
      </w:r>
      <w:r w:rsidRPr="007C4FD2">
        <w:rPr>
          <w:rFonts w:eastAsia="Times New Roman" w:cstheme="minorHAnsi"/>
          <w:b/>
          <w:bCs/>
          <w:sz w:val="18"/>
          <w:szCs w:val="18"/>
          <w:lang w:val="en-GB" w:eastAsia="en-GB"/>
        </w:rPr>
        <w:t xml:space="preserve">ualification </w:t>
      </w:r>
      <w:r w:rsidR="00C1175E" w:rsidRPr="007C4FD2">
        <w:rPr>
          <w:rFonts w:eastAsia="Times New Roman" w:cstheme="minorHAnsi"/>
          <w:b/>
          <w:bCs/>
          <w:sz w:val="18"/>
          <w:szCs w:val="18"/>
          <w:lang w:val="en-GB" w:eastAsia="en-GB"/>
        </w:rPr>
        <w:t>C</w:t>
      </w:r>
      <w:r w:rsidRPr="007C4FD2">
        <w:rPr>
          <w:rFonts w:eastAsia="Times New Roman" w:cstheme="minorHAnsi"/>
          <w:b/>
          <w:bCs/>
          <w:sz w:val="18"/>
          <w:szCs w:val="18"/>
          <w:lang w:val="en-GB" w:eastAsia="en-GB"/>
        </w:rPr>
        <w:t>riteria</w:t>
      </w:r>
    </w:p>
    <w:p w14:paraId="43790591" w14:textId="14178AD8" w:rsidR="001265F6" w:rsidRPr="0056586D" w:rsidRDefault="001265F6"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 xml:space="preserve"> 4.1</w:t>
      </w:r>
      <w:r w:rsidR="00C1175E">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 xml:space="preserve">The </w:t>
      </w:r>
      <w:r w:rsidR="00360E31">
        <w:rPr>
          <w:rFonts w:eastAsia="Calibri" w:cstheme="minorHAnsi"/>
          <w:color w:val="000000"/>
          <w:spacing w:val="-3"/>
          <w:sz w:val="18"/>
          <w:szCs w:val="18"/>
          <w:lang w:val="en-GB" w:eastAsia="en-GB"/>
        </w:rPr>
        <w:t xml:space="preserve">evaluation of technical and financial proposals by UN Women is conducted in two phases (see section 11 below) and the </w:t>
      </w:r>
      <w:r w:rsidRPr="0056586D">
        <w:rPr>
          <w:rFonts w:eastAsia="Calibri" w:cstheme="minorHAnsi"/>
          <w:color w:val="000000"/>
          <w:spacing w:val="-3"/>
          <w:sz w:val="18"/>
          <w:szCs w:val="18"/>
          <w:lang w:val="en-GB" w:eastAsia="en-GB"/>
        </w:rPr>
        <w:t xml:space="preserve">mandatory requirements/pre-qualification criteria have been designed to </w:t>
      </w:r>
      <w:r w:rsidR="009C1EF6">
        <w:rPr>
          <w:rFonts w:eastAsia="Calibri" w:cstheme="minorHAnsi"/>
          <w:color w:val="000000"/>
          <w:spacing w:val="-3"/>
          <w:sz w:val="18"/>
          <w:szCs w:val="18"/>
          <w:lang w:val="en-GB" w:eastAsia="en-GB"/>
        </w:rPr>
        <w:t>ensure</w:t>
      </w:r>
      <w:r w:rsidRPr="0056586D">
        <w:rPr>
          <w:rFonts w:eastAsia="Calibri" w:cstheme="minorHAnsi"/>
          <w:color w:val="000000"/>
          <w:spacing w:val="-3"/>
          <w:sz w:val="18"/>
          <w:szCs w:val="18"/>
          <w:lang w:val="en-GB" w:eastAsia="en-GB"/>
        </w:rPr>
        <w:t xml:space="preserve"> that, to the degree possible in the initial </w:t>
      </w:r>
      <w:r w:rsidR="009C1EF6">
        <w:rPr>
          <w:rFonts w:eastAsia="Calibri" w:cstheme="minorHAnsi"/>
          <w:color w:val="000000"/>
          <w:spacing w:val="-3"/>
          <w:sz w:val="18"/>
          <w:szCs w:val="18"/>
          <w:lang w:val="en-GB" w:eastAsia="en-GB"/>
        </w:rPr>
        <w:t>stages</w:t>
      </w:r>
      <w:r w:rsidRPr="0056586D">
        <w:rPr>
          <w:rFonts w:eastAsia="Calibri" w:cstheme="minorHAnsi"/>
          <w:color w:val="000000"/>
          <w:spacing w:val="-3"/>
          <w:sz w:val="18"/>
          <w:szCs w:val="18"/>
          <w:lang w:val="en-GB" w:eastAsia="en-GB"/>
        </w:rPr>
        <w:t xml:space="preserve"> of the CFP selection process, only those proponents with sufficient experience, financial strength and stability, demonstrable technical knowledge, evident capacity to satisfy </w:t>
      </w:r>
      <w:r w:rsidR="0026403E">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requirements and superior customer references for supplying the services envisioned in this CFP will qualify for further consideration. </w:t>
      </w:r>
      <w:r w:rsidR="0026403E">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reserves the right to verify any information contained in proponent’s response or to request additional information after the proposal is received.</w:t>
      </w:r>
      <w:r w:rsidR="00A035E0">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 xml:space="preserve">Incomplete or inadequate responses, lack of response or misrepresentation in responding to any questions will </w:t>
      </w:r>
      <w:r w:rsidR="00DA4D9F">
        <w:rPr>
          <w:rFonts w:eastAsia="Calibri" w:cstheme="minorHAnsi"/>
          <w:color w:val="000000"/>
          <w:spacing w:val="-3"/>
          <w:sz w:val="18"/>
          <w:szCs w:val="18"/>
          <w:lang w:val="en-GB" w:eastAsia="en-GB"/>
        </w:rPr>
        <w:t>result in disqualification</w:t>
      </w:r>
      <w:r w:rsidRPr="0056586D">
        <w:rPr>
          <w:rFonts w:eastAsia="Calibri" w:cstheme="minorHAnsi"/>
          <w:color w:val="000000"/>
          <w:spacing w:val="-3"/>
          <w:sz w:val="18"/>
          <w:szCs w:val="18"/>
          <w:lang w:val="en-GB" w:eastAsia="en-GB"/>
        </w:rPr>
        <w:t>.</w:t>
      </w:r>
    </w:p>
    <w:p w14:paraId="14D75303" w14:textId="1B36494E" w:rsidR="001265F6" w:rsidRPr="0056586D" w:rsidRDefault="001265F6" w:rsidP="00DC6588">
      <w:pPr>
        <w:numPr>
          <w:ilvl w:val="1"/>
          <w:numId w:val="0"/>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 xml:space="preserve"> 4.2</w:t>
      </w:r>
      <w:r w:rsidR="00C1175E">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 xml:space="preserve">Proponents will receive a pass/fail rating in the mandatory requirements/pre-qualification criteria section. </w:t>
      </w:r>
      <w:proofErr w:type="gramStart"/>
      <w:r w:rsidRPr="0056586D">
        <w:rPr>
          <w:rFonts w:eastAsia="Calibri" w:cstheme="minorHAnsi"/>
          <w:color w:val="000000"/>
          <w:spacing w:val="-3"/>
          <w:sz w:val="18"/>
          <w:szCs w:val="18"/>
          <w:lang w:val="en-GB" w:eastAsia="en-GB"/>
        </w:rPr>
        <w:t>In order to</w:t>
      </w:r>
      <w:proofErr w:type="gramEnd"/>
      <w:r w:rsidRPr="0056586D">
        <w:rPr>
          <w:rFonts w:eastAsia="Calibri" w:cstheme="minorHAnsi"/>
          <w:color w:val="000000"/>
          <w:spacing w:val="-3"/>
          <w:sz w:val="18"/>
          <w:szCs w:val="18"/>
          <w:lang w:val="en-GB" w:eastAsia="en-GB"/>
        </w:rPr>
        <w:t xml:space="preserve"> be considered for Phase I, proponents must meet all the mandatory requirements/pre-qualification criteria described in this CFP.</w:t>
      </w:r>
    </w:p>
    <w:p w14:paraId="7B4E5995" w14:textId="440FC185" w:rsidR="001265F6" w:rsidRPr="007C4FD2" w:rsidRDefault="001265F6" w:rsidP="00DC6588">
      <w:pPr>
        <w:autoSpaceDE w:val="0"/>
        <w:autoSpaceDN w:val="0"/>
        <w:adjustRightInd w:val="0"/>
        <w:spacing w:after="0" w:line="240" w:lineRule="auto"/>
        <w:ind w:left="357"/>
        <w:jc w:val="both"/>
        <w:rPr>
          <w:rFonts w:eastAsia="Times New Roman" w:cstheme="minorHAnsi"/>
          <w:sz w:val="18"/>
          <w:szCs w:val="18"/>
          <w:lang w:val="en-GB" w:eastAsia="en-GB"/>
        </w:rPr>
      </w:pPr>
    </w:p>
    <w:p w14:paraId="5E6F80E0" w14:textId="1DC99B52" w:rsidR="00C22EF1" w:rsidRPr="007C4FD2" w:rsidRDefault="00C22EF1" w:rsidP="00DC6588">
      <w:pPr>
        <w:pStyle w:val="ListParagraph"/>
        <w:keepNext/>
        <w:keepLines/>
        <w:numPr>
          <w:ilvl w:val="0"/>
          <w:numId w:val="5"/>
        </w:numPr>
        <w:tabs>
          <w:tab w:val="left" w:pos="540"/>
        </w:tabs>
        <w:spacing w:after="0" w:line="240" w:lineRule="auto"/>
        <w:ind w:left="540" w:hanging="540"/>
        <w:jc w:val="both"/>
        <w:outlineLvl w:val="0"/>
        <w:rPr>
          <w:rFonts w:eastAsia="Times New Roman" w:cstheme="minorHAnsi"/>
          <w:b/>
          <w:bCs/>
          <w:spacing w:val="-2"/>
          <w:sz w:val="18"/>
          <w:szCs w:val="18"/>
          <w:lang w:val="en-GB" w:eastAsia="en-GB"/>
        </w:rPr>
      </w:pPr>
      <w:r w:rsidRPr="007C4FD2">
        <w:rPr>
          <w:rFonts w:eastAsia="Times New Roman" w:cstheme="minorHAnsi"/>
          <w:b/>
          <w:bCs/>
          <w:sz w:val="18"/>
          <w:szCs w:val="18"/>
          <w:lang w:val="en-GB" w:eastAsia="en-GB"/>
        </w:rPr>
        <w:t xml:space="preserve">Clarification of CFP </w:t>
      </w:r>
      <w:r w:rsidR="0026403E" w:rsidRPr="007C4FD2">
        <w:rPr>
          <w:rFonts w:eastAsia="Times New Roman" w:cstheme="minorHAnsi"/>
          <w:b/>
          <w:bCs/>
          <w:sz w:val="18"/>
          <w:szCs w:val="18"/>
          <w:lang w:val="en-GB" w:eastAsia="en-GB"/>
        </w:rPr>
        <w:t>D</w:t>
      </w:r>
      <w:r w:rsidRPr="007C4FD2">
        <w:rPr>
          <w:rFonts w:eastAsia="Times New Roman" w:cstheme="minorHAnsi"/>
          <w:b/>
          <w:bCs/>
          <w:sz w:val="18"/>
          <w:szCs w:val="18"/>
          <w:lang w:val="en-GB" w:eastAsia="en-GB"/>
        </w:rPr>
        <w:t xml:space="preserve">ocuments </w:t>
      </w:r>
    </w:p>
    <w:p w14:paraId="37863559" w14:textId="694E790D" w:rsidR="009E7AC5" w:rsidRDefault="00426E45" w:rsidP="00DC6588">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5</w:t>
      </w:r>
      <w:r w:rsidR="00C22EF1" w:rsidRPr="0056586D">
        <w:rPr>
          <w:rFonts w:eastAsia="Times New Roman" w:cstheme="minorHAnsi"/>
          <w:color w:val="000000"/>
          <w:sz w:val="18"/>
          <w:szCs w:val="18"/>
          <w:lang w:val="en-GB" w:eastAsia="en-GB"/>
        </w:rPr>
        <w:t>.1</w:t>
      </w:r>
      <w:r w:rsidR="00C1175E">
        <w:rPr>
          <w:rFonts w:eastAsia="Times New Roman" w:cstheme="minorHAnsi"/>
          <w:color w:val="000000"/>
          <w:sz w:val="18"/>
          <w:szCs w:val="18"/>
          <w:lang w:val="en-GB" w:eastAsia="en-GB"/>
        </w:rPr>
        <w:tab/>
      </w:r>
      <w:r w:rsidR="00C22EF1" w:rsidRPr="0056586D">
        <w:rPr>
          <w:rFonts w:eastAsia="Times New Roman" w:cstheme="minorHAnsi"/>
          <w:color w:val="000000"/>
          <w:sz w:val="18"/>
          <w:szCs w:val="18"/>
          <w:lang w:val="en-GB" w:eastAsia="en-GB"/>
        </w:rPr>
        <w:t xml:space="preserve">A prospective proponent requiring any clarification of the CFP documents may notify </w:t>
      </w:r>
      <w:r w:rsidR="0026403E">
        <w:rPr>
          <w:rFonts w:eastAsia="Times New Roman" w:cstheme="minorHAnsi"/>
          <w:color w:val="000000"/>
          <w:sz w:val="18"/>
          <w:szCs w:val="18"/>
          <w:lang w:val="en-GB" w:eastAsia="en-GB"/>
        </w:rPr>
        <w:t>UN Women</w:t>
      </w:r>
      <w:r w:rsidR="00C22EF1" w:rsidRPr="0056586D">
        <w:rPr>
          <w:rFonts w:eastAsia="Times New Roman" w:cstheme="minorHAnsi"/>
          <w:color w:val="000000"/>
          <w:sz w:val="18"/>
          <w:szCs w:val="18"/>
          <w:lang w:val="en-GB" w:eastAsia="en-GB"/>
        </w:rPr>
        <w:t xml:space="preserve"> in writing at </w:t>
      </w:r>
      <w:r w:rsidR="0026403E">
        <w:rPr>
          <w:rFonts w:eastAsia="Times New Roman" w:cstheme="minorHAnsi"/>
          <w:color w:val="000000"/>
          <w:sz w:val="18"/>
          <w:szCs w:val="18"/>
          <w:lang w:val="en-GB" w:eastAsia="en-GB"/>
        </w:rPr>
        <w:t xml:space="preserve">UN Women </w:t>
      </w:r>
      <w:r w:rsidR="00C22EF1" w:rsidRPr="0056586D">
        <w:rPr>
          <w:rFonts w:eastAsia="Times New Roman" w:cstheme="minorHAnsi"/>
          <w:color w:val="000000"/>
          <w:sz w:val="18"/>
          <w:szCs w:val="18"/>
          <w:lang w:val="en-GB" w:eastAsia="en-GB"/>
        </w:rPr>
        <w:t xml:space="preserve">email address indicated in the CFP by the specified date and time. </w:t>
      </w:r>
      <w:r w:rsidR="0026403E">
        <w:rPr>
          <w:rFonts w:eastAsia="Times New Roman" w:cstheme="minorHAnsi"/>
          <w:color w:val="000000"/>
          <w:sz w:val="18"/>
          <w:szCs w:val="18"/>
          <w:lang w:val="en-GB" w:eastAsia="en-GB"/>
        </w:rPr>
        <w:t>UN Women</w:t>
      </w:r>
      <w:r w:rsidR="00C22EF1" w:rsidRPr="0056586D">
        <w:rPr>
          <w:rFonts w:eastAsia="Times New Roman" w:cstheme="minorHAnsi"/>
          <w:color w:val="000000"/>
          <w:sz w:val="18"/>
          <w:szCs w:val="18"/>
          <w:lang w:val="en-GB" w:eastAsia="en-GB"/>
        </w:rPr>
        <w:t xml:space="preserve"> will respond in writing to any request for clarification of the CFP documents that it receives by the due date </w:t>
      </w:r>
      <w:r w:rsidR="00107F5C" w:rsidRPr="00107F5C">
        <w:rPr>
          <w:rFonts w:eastAsia="Times New Roman" w:cstheme="minorHAnsi"/>
          <w:color w:val="000000"/>
          <w:sz w:val="18"/>
          <w:szCs w:val="18"/>
          <w:lang w:val="en-GB" w:eastAsia="en-GB"/>
        </w:rPr>
        <w:t xml:space="preserve">for requests for clarification as </w:t>
      </w:r>
      <w:r w:rsidR="00C22EF1" w:rsidRPr="0056586D">
        <w:rPr>
          <w:rFonts w:eastAsia="Times New Roman" w:cstheme="minorHAnsi"/>
          <w:color w:val="000000"/>
          <w:sz w:val="18"/>
          <w:szCs w:val="18"/>
          <w:lang w:val="en-GB" w:eastAsia="en-GB"/>
        </w:rPr>
        <w:t xml:space="preserve">outlined </w:t>
      </w:r>
      <w:r w:rsidR="00527482">
        <w:rPr>
          <w:rFonts w:eastAsia="Times New Roman" w:cstheme="minorHAnsi"/>
          <w:color w:val="000000"/>
          <w:sz w:val="18"/>
          <w:szCs w:val="18"/>
          <w:lang w:val="en-GB" w:eastAsia="en-GB"/>
        </w:rPr>
        <w:t>i</w:t>
      </w:r>
      <w:r w:rsidR="00C22EF1" w:rsidRPr="0056586D">
        <w:rPr>
          <w:rFonts w:eastAsia="Times New Roman" w:cstheme="minorHAnsi"/>
          <w:color w:val="000000"/>
          <w:sz w:val="18"/>
          <w:szCs w:val="18"/>
          <w:lang w:val="en-GB" w:eastAsia="en-GB"/>
        </w:rPr>
        <w:t xml:space="preserve">n </w:t>
      </w:r>
      <w:r w:rsidR="00DE3658" w:rsidRPr="0026564A">
        <w:rPr>
          <w:rFonts w:eastAsia="Times New Roman" w:cstheme="minorHAnsi"/>
          <w:b/>
          <w:bCs/>
          <w:color w:val="000000"/>
          <w:sz w:val="18"/>
          <w:szCs w:val="18"/>
          <w:lang w:val="en-GB" w:eastAsia="en-GB"/>
        </w:rPr>
        <w:t>S</w:t>
      </w:r>
      <w:r w:rsidR="00C22EF1" w:rsidRPr="0026564A">
        <w:rPr>
          <w:rFonts w:eastAsia="Times New Roman" w:cstheme="minorHAnsi"/>
          <w:b/>
          <w:bCs/>
          <w:color w:val="000000"/>
          <w:sz w:val="18"/>
          <w:szCs w:val="18"/>
          <w:lang w:val="en-GB" w:eastAsia="en-GB"/>
        </w:rPr>
        <w:t xml:space="preserve">ection </w:t>
      </w:r>
      <w:r w:rsidR="00A87EE9">
        <w:rPr>
          <w:rFonts w:eastAsia="Times New Roman" w:cstheme="minorHAnsi"/>
          <w:b/>
          <w:bCs/>
          <w:color w:val="000000"/>
          <w:sz w:val="18"/>
          <w:szCs w:val="18"/>
          <w:lang w:val="en-GB" w:eastAsia="en-GB"/>
        </w:rPr>
        <w:t>1b of this annex (on page 1)</w:t>
      </w:r>
      <w:r w:rsidR="00C22EF1" w:rsidRPr="0056586D">
        <w:rPr>
          <w:rFonts w:eastAsia="Times New Roman" w:cstheme="minorHAnsi"/>
          <w:color w:val="000000"/>
          <w:sz w:val="18"/>
          <w:szCs w:val="18"/>
          <w:lang w:val="en-GB" w:eastAsia="en-GB"/>
        </w:rPr>
        <w:t xml:space="preserve">. </w:t>
      </w:r>
    </w:p>
    <w:p w14:paraId="191453A5" w14:textId="1553DBAD" w:rsidR="00C1175E" w:rsidRDefault="009E7AC5" w:rsidP="00DC6588">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lang w:val="en-GB" w:eastAsia="en-GB"/>
        </w:rPr>
      </w:pPr>
      <w:r>
        <w:rPr>
          <w:rFonts w:eastAsia="Times New Roman" w:cstheme="minorHAnsi"/>
          <w:color w:val="000000"/>
          <w:sz w:val="18"/>
          <w:szCs w:val="18"/>
          <w:lang w:val="en-GB" w:eastAsia="en-GB"/>
        </w:rPr>
        <w:t>5.2</w:t>
      </w:r>
      <w:r>
        <w:rPr>
          <w:rFonts w:eastAsia="Times New Roman" w:cstheme="minorHAnsi"/>
          <w:color w:val="000000"/>
          <w:sz w:val="18"/>
          <w:szCs w:val="18"/>
          <w:lang w:val="en-GB" w:eastAsia="en-GB"/>
        </w:rPr>
        <w:tab/>
      </w:r>
      <w:r w:rsidR="00C22EF1" w:rsidRPr="0056586D">
        <w:rPr>
          <w:rFonts w:eastAsia="Times New Roman" w:cstheme="minorHAnsi"/>
          <w:color w:val="000000"/>
          <w:sz w:val="18"/>
          <w:szCs w:val="18"/>
          <w:lang w:val="en-GB" w:eastAsia="en-GB"/>
        </w:rPr>
        <w:t xml:space="preserve">Written copies of </w:t>
      </w:r>
      <w:r w:rsidR="0026403E">
        <w:rPr>
          <w:rFonts w:eastAsia="Times New Roman" w:cstheme="minorHAnsi"/>
          <w:color w:val="000000"/>
          <w:sz w:val="18"/>
          <w:szCs w:val="18"/>
          <w:lang w:val="en-GB" w:eastAsia="en-GB"/>
        </w:rPr>
        <w:t>UN Women</w:t>
      </w:r>
      <w:r w:rsidR="00037A69">
        <w:rPr>
          <w:rFonts w:eastAsia="Times New Roman" w:cstheme="minorHAnsi"/>
          <w:color w:val="000000"/>
          <w:sz w:val="18"/>
          <w:szCs w:val="18"/>
          <w:lang w:val="en-GB" w:eastAsia="en-GB"/>
        </w:rPr>
        <w:t>’s</w:t>
      </w:r>
      <w:r w:rsidR="00C22EF1" w:rsidRPr="0056586D">
        <w:rPr>
          <w:rFonts w:eastAsia="Times New Roman" w:cstheme="minorHAnsi"/>
          <w:color w:val="000000"/>
          <w:sz w:val="18"/>
          <w:szCs w:val="18"/>
          <w:lang w:val="en-GB" w:eastAsia="en-GB"/>
        </w:rPr>
        <w:t xml:space="preserve"> response</w:t>
      </w:r>
      <w:r w:rsidR="00951198">
        <w:rPr>
          <w:rFonts w:eastAsia="Times New Roman" w:cstheme="minorHAnsi"/>
          <w:color w:val="000000"/>
          <w:sz w:val="18"/>
          <w:szCs w:val="18"/>
          <w:lang w:val="en-GB" w:eastAsia="en-GB"/>
        </w:rPr>
        <w:t>s</w:t>
      </w:r>
      <w:r w:rsidR="00C22EF1" w:rsidRPr="0056586D">
        <w:rPr>
          <w:rFonts w:eastAsia="Times New Roman" w:cstheme="minorHAnsi"/>
          <w:color w:val="000000"/>
          <w:sz w:val="18"/>
          <w:szCs w:val="18"/>
          <w:lang w:val="en-GB" w:eastAsia="en-GB"/>
        </w:rPr>
        <w:t xml:space="preserve"> </w:t>
      </w:r>
      <w:r w:rsidR="00037A69">
        <w:rPr>
          <w:rFonts w:eastAsia="Times New Roman" w:cstheme="minorHAnsi"/>
          <w:color w:val="000000"/>
          <w:sz w:val="18"/>
          <w:szCs w:val="18"/>
          <w:lang w:val="en-GB" w:eastAsia="en-GB"/>
        </w:rPr>
        <w:t>to such in</w:t>
      </w:r>
      <w:r w:rsidR="00621B31">
        <w:rPr>
          <w:rFonts w:eastAsia="Times New Roman" w:cstheme="minorHAnsi"/>
          <w:color w:val="000000"/>
          <w:sz w:val="18"/>
          <w:szCs w:val="18"/>
          <w:lang w:val="en-GB" w:eastAsia="en-GB"/>
        </w:rPr>
        <w:t xml:space="preserve">quiries </w:t>
      </w:r>
      <w:r w:rsidR="00C22EF1" w:rsidRPr="0056586D">
        <w:rPr>
          <w:rFonts w:eastAsia="Times New Roman" w:cstheme="minorHAnsi"/>
          <w:color w:val="000000"/>
          <w:sz w:val="18"/>
          <w:szCs w:val="18"/>
          <w:lang w:val="en-GB" w:eastAsia="en-GB"/>
        </w:rPr>
        <w:t>(including an explanation of the query but without identifying the source of inquiry) will be posted using the same method as the original posting of this (CFP) document.</w:t>
      </w:r>
    </w:p>
    <w:p w14:paraId="2A8410FD" w14:textId="2C74591F" w:rsidR="006E62D6" w:rsidRPr="0056586D" w:rsidRDefault="00426E45" w:rsidP="00DC6588">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5</w:t>
      </w:r>
      <w:r w:rsidR="00C22EF1" w:rsidRPr="0056586D">
        <w:rPr>
          <w:rFonts w:eastAsia="Times New Roman" w:cstheme="minorHAnsi"/>
          <w:color w:val="000000"/>
          <w:sz w:val="18"/>
          <w:szCs w:val="18"/>
          <w:lang w:val="en-GB" w:eastAsia="en-GB"/>
        </w:rPr>
        <w:t>.</w:t>
      </w:r>
      <w:r w:rsidR="002C4802">
        <w:rPr>
          <w:rFonts w:eastAsia="Times New Roman" w:cstheme="minorHAnsi"/>
          <w:color w:val="000000"/>
          <w:sz w:val="18"/>
          <w:szCs w:val="18"/>
          <w:lang w:val="en-GB" w:eastAsia="en-GB"/>
        </w:rPr>
        <w:t>3</w:t>
      </w:r>
      <w:r w:rsidR="00C1175E">
        <w:rPr>
          <w:rFonts w:eastAsia="Times New Roman" w:cstheme="minorHAnsi"/>
          <w:color w:val="000000"/>
          <w:sz w:val="18"/>
          <w:szCs w:val="18"/>
          <w:lang w:val="en-GB" w:eastAsia="en-GB"/>
        </w:rPr>
        <w:tab/>
      </w:r>
      <w:r w:rsidR="00C22EF1" w:rsidRPr="0056586D">
        <w:rPr>
          <w:rFonts w:eastAsia="Times New Roman" w:cstheme="minorHAnsi"/>
          <w:color w:val="000000"/>
          <w:sz w:val="18"/>
          <w:szCs w:val="18"/>
          <w:lang w:val="en-GB" w:eastAsia="en-GB"/>
        </w:rPr>
        <w:t>If the CFP has been advertised publicly, the results of any clarification exercise (including an explanation of the query but without identifying the source of inquiry) will be posted on the advertised source.</w:t>
      </w:r>
    </w:p>
    <w:p w14:paraId="721E4284" w14:textId="61849F73" w:rsidR="006E62D6" w:rsidRPr="007C4FD2" w:rsidRDefault="006E62D6" w:rsidP="00DC6588">
      <w:pPr>
        <w:tabs>
          <w:tab w:val="left" w:pos="-720"/>
        </w:tabs>
        <w:suppressAutoHyphens/>
        <w:spacing w:after="0" w:line="240" w:lineRule="auto"/>
        <w:jc w:val="both"/>
        <w:rPr>
          <w:rFonts w:eastAsia="Times New Roman" w:cstheme="minorHAnsi"/>
          <w:sz w:val="18"/>
          <w:szCs w:val="18"/>
          <w:lang w:val="en-GB" w:eastAsia="en-GB"/>
        </w:rPr>
      </w:pPr>
    </w:p>
    <w:p w14:paraId="05EB1206" w14:textId="6F858D7E" w:rsidR="00290AA2" w:rsidRPr="007F7E08" w:rsidRDefault="006E62D6" w:rsidP="00DC6588">
      <w:pPr>
        <w:tabs>
          <w:tab w:val="left" w:pos="-720"/>
          <w:tab w:val="left" w:pos="540"/>
        </w:tabs>
        <w:suppressAutoHyphens/>
        <w:spacing w:after="0" w:line="240" w:lineRule="auto"/>
        <w:jc w:val="both"/>
        <w:rPr>
          <w:rFonts w:eastAsia="Times New Roman" w:cstheme="minorHAnsi"/>
          <w:b/>
          <w:bCs/>
          <w:sz w:val="18"/>
          <w:szCs w:val="18"/>
          <w:lang w:val="en-GB" w:eastAsia="en-GB"/>
        </w:rPr>
      </w:pPr>
      <w:r w:rsidRPr="007F7E08">
        <w:rPr>
          <w:rFonts w:eastAsia="Times New Roman" w:cstheme="minorHAnsi"/>
          <w:b/>
          <w:bCs/>
          <w:sz w:val="18"/>
          <w:szCs w:val="18"/>
          <w:lang w:val="en-GB" w:eastAsia="en-GB"/>
        </w:rPr>
        <w:t xml:space="preserve">6. </w:t>
      </w:r>
      <w:r w:rsidR="00C1175E" w:rsidRPr="007F7E08">
        <w:rPr>
          <w:rFonts w:eastAsia="Times New Roman" w:cstheme="minorHAnsi"/>
          <w:b/>
          <w:bCs/>
          <w:sz w:val="18"/>
          <w:szCs w:val="18"/>
          <w:lang w:val="en-GB" w:eastAsia="en-GB"/>
        </w:rPr>
        <w:tab/>
      </w:r>
      <w:r w:rsidR="00C22EF1" w:rsidRPr="007F7E08">
        <w:rPr>
          <w:rFonts w:eastAsia="Times New Roman" w:cstheme="minorHAnsi"/>
          <w:b/>
          <w:bCs/>
          <w:sz w:val="18"/>
          <w:szCs w:val="18"/>
          <w:lang w:val="en-GB" w:eastAsia="en-GB"/>
        </w:rPr>
        <w:t xml:space="preserve">Amendments to CFP </w:t>
      </w:r>
      <w:r w:rsidR="002E1273" w:rsidRPr="007F7E08">
        <w:rPr>
          <w:rFonts w:eastAsia="Times New Roman" w:cstheme="minorHAnsi"/>
          <w:b/>
          <w:bCs/>
          <w:sz w:val="18"/>
          <w:szCs w:val="18"/>
          <w:lang w:val="en-GB" w:eastAsia="en-GB"/>
        </w:rPr>
        <w:t>D</w:t>
      </w:r>
      <w:r w:rsidR="00C22EF1" w:rsidRPr="007F7E08">
        <w:rPr>
          <w:rFonts w:eastAsia="Times New Roman" w:cstheme="minorHAnsi"/>
          <w:b/>
          <w:bCs/>
          <w:sz w:val="18"/>
          <w:szCs w:val="18"/>
          <w:lang w:val="en-GB" w:eastAsia="en-GB"/>
        </w:rPr>
        <w:t xml:space="preserve">ocuments </w:t>
      </w:r>
    </w:p>
    <w:p w14:paraId="6B15105B" w14:textId="151A20B0" w:rsidR="00C22EF1" w:rsidRPr="00290AA2" w:rsidRDefault="00426E45" w:rsidP="00DC6588">
      <w:pPr>
        <w:tabs>
          <w:tab w:val="left" w:pos="-720"/>
          <w:tab w:val="left" w:pos="540"/>
        </w:tabs>
        <w:suppressAutoHyphens/>
        <w:spacing w:after="0" w:line="240" w:lineRule="auto"/>
        <w:ind w:left="540" w:hanging="540"/>
        <w:jc w:val="both"/>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6</w:t>
      </w:r>
      <w:r w:rsidR="00C22EF1" w:rsidRPr="0056586D">
        <w:rPr>
          <w:rFonts w:eastAsia="Times New Roman" w:cstheme="minorHAnsi"/>
          <w:color w:val="000000"/>
          <w:sz w:val="18"/>
          <w:szCs w:val="18"/>
          <w:lang w:val="en-GB" w:eastAsia="en-GB"/>
        </w:rPr>
        <w:t>.1</w:t>
      </w:r>
      <w:r w:rsidR="00290AA2">
        <w:rPr>
          <w:rFonts w:eastAsia="Times New Roman" w:cstheme="minorHAnsi"/>
          <w:color w:val="000000"/>
          <w:sz w:val="18"/>
          <w:szCs w:val="18"/>
          <w:lang w:val="en-GB" w:eastAsia="en-GB"/>
        </w:rPr>
        <w:tab/>
      </w:r>
      <w:r w:rsidR="00C22EF1" w:rsidRPr="0056586D">
        <w:rPr>
          <w:rFonts w:eastAsia="Times New Roman" w:cstheme="minorHAnsi"/>
          <w:color w:val="000000"/>
          <w:sz w:val="18"/>
          <w:szCs w:val="18"/>
          <w:lang w:val="en-GB" w:eastAsia="en-GB"/>
        </w:rPr>
        <w:t xml:space="preserve">At any time prior to the deadline for submission of proposals, </w:t>
      </w:r>
      <w:r w:rsidR="0026403E">
        <w:rPr>
          <w:rFonts w:eastAsia="Times New Roman" w:cstheme="minorHAnsi"/>
          <w:color w:val="000000"/>
          <w:sz w:val="18"/>
          <w:szCs w:val="18"/>
          <w:lang w:val="en-GB" w:eastAsia="en-GB"/>
        </w:rPr>
        <w:t>UN Women</w:t>
      </w:r>
      <w:r w:rsidR="00C22EF1" w:rsidRPr="0056586D">
        <w:rPr>
          <w:rFonts w:eastAsia="Times New Roman" w:cstheme="minorHAnsi"/>
          <w:color w:val="000000"/>
          <w:sz w:val="18"/>
          <w:szCs w:val="18"/>
          <w:lang w:val="en-GB" w:eastAsia="en-GB"/>
        </w:rPr>
        <w:t xml:space="preserve"> may, for any reason, whether at its own initiative or in response to a clarification requested by a prospective proponent, modify the CFP documents by </w:t>
      </w:r>
      <w:r w:rsidR="00C22EF1" w:rsidRPr="0056586D">
        <w:rPr>
          <w:rFonts w:eastAsia="Times New Roman" w:cstheme="minorHAnsi"/>
          <w:color w:val="000000"/>
          <w:sz w:val="18"/>
          <w:szCs w:val="18"/>
          <w:lang w:val="en-GB" w:eastAsia="en-GB"/>
        </w:rPr>
        <w:lastRenderedPageBreak/>
        <w:t>amendment. All prospective proponents that have received the CFP documents will be notified in writing of all amendments to the CFP documents. For open competitions, all amendments will also be posted on the advertised source.</w:t>
      </w:r>
    </w:p>
    <w:p w14:paraId="222154FE" w14:textId="47529F94" w:rsidR="00C22EF1" w:rsidRDefault="00426E45" w:rsidP="00DC6588">
      <w:pPr>
        <w:keepNext/>
        <w:keepLines/>
        <w:tabs>
          <w:tab w:val="left" w:pos="-720"/>
          <w:tab w:val="left" w:pos="540"/>
        </w:tabs>
        <w:suppressAutoHyphens/>
        <w:spacing w:after="0" w:line="240" w:lineRule="auto"/>
        <w:ind w:left="540" w:hanging="540"/>
        <w:jc w:val="both"/>
        <w:outlineLvl w:val="0"/>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6</w:t>
      </w:r>
      <w:r w:rsidR="00C22EF1" w:rsidRPr="0056586D">
        <w:rPr>
          <w:rFonts w:eastAsia="Times New Roman" w:cstheme="minorHAnsi"/>
          <w:color w:val="000000"/>
          <w:sz w:val="18"/>
          <w:szCs w:val="18"/>
          <w:lang w:val="en-GB" w:eastAsia="en-GB"/>
        </w:rPr>
        <w:t>.2</w:t>
      </w:r>
      <w:r w:rsidR="00290AA2">
        <w:rPr>
          <w:rFonts w:eastAsia="Times New Roman" w:cstheme="minorHAnsi"/>
          <w:color w:val="000000"/>
          <w:sz w:val="18"/>
          <w:szCs w:val="18"/>
          <w:lang w:val="en-GB" w:eastAsia="en-GB"/>
        </w:rPr>
        <w:tab/>
      </w:r>
      <w:r w:rsidR="00C22EF1" w:rsidRPr="0056586D">
        <w:rPr>
          <w:rFonts w:eastAsia="Times New Roman" w:cstheme="minorHAnsi"/>
          <w:color w:val="000000"/>
          <w:sz w:val="18"/>
          <w:szCs w:val="18"/>
          <w:lang w:val="en-GB" w:eastAsia="en-GB"/>
        </w:rPr>
        <w:t xml:space="preserve">In order to afford prospective proponents reasonable time in which to take the amendment into account in preparing their proposals, </w:t>
      </w:r>
      <w:r w:rsidR="0026403E">
        <w:rPr>
          <w:rFonts w:eastAsia="Times New Roman" w:cstheme="minorHAnsi"/>
          <w:color w:val="000000"/>
          <w:sz w:val="18"/>
          <w:szCs w:val="18"/>
          <w:lang w:val="en-GB" w:eastAsia="en-GB"/>
        </w:rPr>
        <w:t>UN Women</w:t>
      </w:r>
      <w:r w:rsidR="00C22EF1" w:rsidRPr="0056586D">
        <w:rPr>
          <w:rFonts w:eastAsia="Times New Roman" w:cstheme="minorHAnsi"/>
          <w:color w:val="000000"/>
          <w:sz w:val="18"/>
          <w:szCs w:val="18"/>
          <w:lang w:val="en-GB" w:eastAsia="en-GB"/>
        </w:rPr>
        <w:t xml:space="preserve"> may, at its discretion, extend the deadline for the submission of proposal.</w:t>
      </w:r>
    </w:p>
    <w:p w14:paraId="72F7C5AA" w14:textId="77777777" w:rsidR="00290AA2" w:rsidRPr="007C4FD2" w:rsidRDefault="00290AA2" w:rsidP="00DC6588">
      <w:pPr>
        <w:keepNext/>
        <w:keepLines/>
        <w:tabs>
          <w:tab w:val="left" w:pos="-720"/>
          <w:tab w:val="left" w:pos="540"/>
        </w:tabs>
        <w:suppressAutoHyphens/>
        <w:spacing w:after="0" w:line="240" w:lineRule="auto"/>
        <w:ind w:left="540" w:hanging="540"/>
        <w:jc w:val="both"/>
        <w:outlineLvl w:val="0"/>
        <w:rPr>
          <w:rFonts w:eastAsia="Times New Roman" w:cstheme="minorHAnsi"/>
          <w:b/>
          <w:sz w:val="18"/>
          <w:szCs w:val="18"/>
          <w:lang w:val="en-GB" w:eastAsia="en-GB"/>
        </w:rPr>
      </w:pPr>
    </w:p>
    <w:p w14:paraId="73C65755" w14:textId="5A584CDD" w:rsidR="00C22EF1" w:rsidRPr="007C4FD2" w:rsidRDefault="00C22EF1" w:rsidP="00916BE8">
      <w:pPr>
        <w:pStyle w:val="ListParagraph"/>
        <w:keepNext/>
        <w:keepLines/>
        <w:numPr>
          <w:ilvl w:val="0"/>
          <w:numId w:val="13"/>
        </w:numPr>
        <w:tabs>
          <w:tab w:val="left" w:pos="540"/>
        </w:tabs>
        <w:spacing w:after="0" w:line="240" w:lineRule="auto"/>
        <w:ind w:left="540" w:hanging="540"/>
        <w:jc w:val="both"/>
        <w:outlineLvl w:val="0"/>
        <w:rPr>
          <w:rFonts w:eastAsia="Times New Roman" w:cstheme="minorHAnsi"/>
          <w:b/>
          <w:bCs/>
          <w:sz w:val="18"/>
          <w:szCs w:val="18"/>
          <w:lang w:val="en-GB" w:eastAsia="en-GB"/>
        </w:rPr>
      </w:pPr>
      <w:bookmarkStart w:id="3" w:name="_Hlk41573427"/>
      <w:r w:rsidRPr="007C4FD2">
        <w:rPr>
          <w:rFonts w:eastAsia="Times New Roman" w:cstheme="minorHAnsi"/>
          <w:b/>
          <w:bCs/>
          <w:sz w:val="18"/>
          <w:szCs w:val="18"/>
          <w:lang w:val="en-GB" w:eastAsia="en-GB"/>
        </w:rPr>
        <w:t xml:space="preserve">Language of </w:t>
      </w:r>
      <w:r w:rsidR="002E1273" w:rsidRPr="007C4FD2">
        <w:rPr>
          <w:rFonts w:eastAsia="Times New Roman" w:cstheme="minorHAnsi"/>
          <w:b/>
          <w:bCs/>
          <w:sz w:val="18"/>
          <w:szCs w:val="18"/>
          <w:lang w:val="en-GB" w:eastAsia="en-GB"/>
        </w:rPr>
        <w:t>P</w:t>
      </w:r>
      <w:r w:rsidRPr="007C4FD2">
        <w:rPr>
          <w:rFonts w:eastAsia="Times New Roman" w:cstheme="minorHAnsi"/>
          <w:b/>
          <w:bCs/>
          <w:sz w:val="18"/>
          <w:szCs w:val="18"/>
          <w:lang w:val="en-GB" w:eastAsia="en-GB"/>
        </w:rPr>
        <w:t>roposal</w:t>
      </w:r>
      <w:r w:rsidR="0026403E" w:rsidRPr="007C4FD2">
        <w:rPr>
          <w:rFonts w:eastAsia="Times New Roman" w:cstheme="minorHAnsi"/>
          <w:b/>
          <w:bCs/>
          <w:sz w:val="18"/>
          <w:szCs w:val="18"/>
          <w:lang w:val="en-GB" w:eastAsia="en-GB"/>
        </w:rPr>
        <w:t>s</w:t>
      </w:r>
    </w:p>
    <w:p w14:paraId="691305A1" w14:textId="138DE42C" w:rsidR="003B247B" w:rsidRPr="002E1273" w:rsidRDefault="00C22EF1" w:rsidP="00DC6588">
      <w:pPr>
        <w:pStyle w:val="ListParagraph"/>
        <w:keepNext/>
        <w:keepLines/>
        <w:numPr>
          <w:ilvl w:val="1"/>
          <w:numId w:val="10"/>
        </w:numPr>
        <w:tabs>
          <w:tab w:val="left" w:pos="-720"/>
          <w:tab w:val="left" w:pos="540"/>
        </w:tabs>
        <w:suppressAutoHyphens/>
        <w:spacing w:after="0" w:line="240" w:lineRule="auto"/>
        <w:ind w:left="540" w:hanging="540"/>
        <w:jc w:val="both"/>
        <w:outlineLvl w:val="0"/>
        <w:rPr>
          <w:rFonts w:eastAsia="Times New Roman" w:cstheme="minorHAnsi"/>
          <w:color w:val="000000"/>
          <w:sz w:val="18"/>
          <w:szCs w:val="18"/>
          <w:lang w:val="en-GB" w:eastAsia="en-GB"/>
        </w:rPr>
      </w:pPr>
      <w:r w:rsidRPr="002E1273">
        <w:rPr>
          <w:rFonts w:eastAsia="Times New Roman" w:cstheme="minorHAnsi"/>
          <w:color w:val="000000"/>
          <w:sz w:val="18"/>
          <w:szCs w:val="18"/>
          <w:lang w:val="en-GB" w:eastAsia="en-GB"/>
        </w:rPr>
        <w:t>T</w:t>
      </w:r>
      <w:r w:rsidR="003B247B" w:rsidRPr="002E1273">
        <w:rPr>
          <w:rFonts w:eastAsia="Times New Roman" w:cstheme="minorHAnsi"/>
          <w:sz w:val="18"/>
          <w:szCs w:val="18"/>
          <w:lang w:val="en-GB" w:eastAsia="en-GB"/>
        </w:rPr>
        <w:t xml:space="preserve">he proposal prepared by the proponent and all correspondence and documents relating to the proposal exchanged between the proponent and </w:t>
      </w:r>
      <w:r w:rsidR="0026403E">
        <w:rPr>
          <w:rFonts w:eastAsia="Times New Roman" w:cstheme="minorHAnsi"/>
          <w:sz w:val="18"/>
          <w:szCs w:val="18"/>
          <w:lang w:val="en-GB" w:eastAsia="en-GB"/>
        </w:rPr>
        <w:t>UN Women</w:t>
      </w:r>
      <w:r w:rsidR="003B247B" w:rsidRPr="002E1273">
        <w:rPr>
          <w:rFonts w:eastAsia="Times New Roman" w:cstheme="minorHAnsi"/>
          <w:sz w:val="18"/>
          <w:szCs w:val="18"/>
          <w:lang w:val="en-GB" w:eastAsia="en-GB"/>
        </w:rPr>
        <w:t xml:space="preserve">, </w:t>
      </w:r>
      <w:r w:rsidR="003B247B" w:rsidRPr="00500B65">
        <w:rPr>
          <w:rFonts w:eastAsia="Times New Roman" w:cstheme="minorHAnsi"/>
          <w:b/>
          <w:bCs/>
          <w:sz w:val="18"/>
          <w:szCs w:val="18"/>
          <w:u w:val="single"/>
          <w:lang w:val="en-GB" w:eastAsia="en-GB"/>
        </w:rPr>
        <w:t>shall be written in English</w:t>
      </w:r>
      <w:r w:rsidR="003B247B" w:rsidRPr="00500B65">
        <w:rPr>
          <w:rFonts w:eastAsia="Times New Roman" w:cstheme="minorHAnsi"/>
          <w:b/>
          <w:bCs/>
          <w:sz w:val="18"/>
          <w:szCs w:val="18"/>
          <w:u w:val="single"/>
          <w:lang w:eastAsia="en-GB"/>
        </w:rPr>
        <w:t>.</w:t>
      </w:r>
      <w:r w:rsidR="00A035E0">
        <w:rPr>
          <w:rFonts w:eastAsia="Times New Roman" w:cstheme="minorHAnsi"/>
          <w:sz w:val="18"/>
          <w:szCs w:val="18"/>
          <w:lang w:val="en-GB" w:eastAsia="en-GB"/>
        </w:rPr>
        <w:t xml:space="preserve"> </w:t>
      </w:r>
    </w:p>
    <w:p w14:paraId="00F1AC09" w14:textId="1F0E5726" w:rsidR="00C22EF1" w:rsidRPr="002E1273" w:rsidRDefault="00C22EF1" w:rsidP="00DC6588">
      <w:pPr>
        <w:pStyle w:val="ListParagraph"/>
        <w:keepNext/>
        <w:keepLines/>
        <w:numPr>
          <w:ilvl w:val="1"/>
          <w:numId w:val="10"/>
        </w:numPr>
        <w:tabs>
          <w:tab w:val="left" w:pos="-720"/>
          <w:tab w:val="left" w:pos="540"/>
        </w:tabs>
        <w:suppressAutoHyphens/>
        <w:spacing w:after="0" w:line="240" w:lineRule="auto"/>
        <w:ind w:left="540" w:hanging="540"/>
        <w:jc w:val="both"/>
        <w:outlineLvl w:val="0"/>
        <w:rPr>
          <w:rFonts w:eastAsia="Times New Roman" w:cstheme="minorHAnsi"/>
          <w:color w:val="000000"/>
          <w:sz w:val="18"/>
          <w:szCs w:val="18"/>
          <w:lang w:val="en-GB" w:eastAsia="en-GB"/>
        </w:rPr>
      </w:pPr>
      <w:r w:rsidRPr="002E1273">
        <w:rPr>
          <w:rFonts w:eastAsia="Times New Roman" w:cstheme="minorHAnsi"/>
          <w:color w:val="000000"/>
          <w:sz w:val="18"/>
          <w:szCs w:val="18"/>
          <w:lang w:val="en-GB" w:eastAsia="en-GB"/>
        </w:rPr>
        <w:t xml:space="preserve">Supporting documents and printed literature furnished by the proponent may be in another language provided they are accompanied by an appropriate translation of all relevant passages in English. In any such case, for interpretation of the proposal, the </w:t>
      </w:r>
      <w:r w:rsidR="003C7371">
        <w:rPr>
          <w:rFonts w:eastAsia="Times New Roman" w:cstheme="minorHAnsi"/>
          <w:color w:val="000000"/>
          <w:sz w:val="18"/>
          <w:szCs w:val="18"/>
          <w:lang w:val="en-GB" w:eastAsia="en-GB"/>
        </w:rPr>
        <w:t xml:space="preserve">English </w:t>
      </w:r>
      <w:r w:rsidRPr="002E1273">
        <w:rPr>
          <w:rFonts w:eastAsia="Times New Roman" w:cstheme="minorHAnsi"/>
          <w:color w:val="000000"/>
          <w:sz w:val="18"/>
          <w:szCs w:val="18"/>
          <w:lang w:val="en-GB" w:eastAsia="en-GB"/>
        </w:rPr>
        <w:t>translation shall prevail. The sole responsibility for translation and the accuracy thereof shall rest with the proponent.</w:t>
      </w:r>
    </w:p>
    <w:bookmarkEnd w:id="3"/>
    <w:p w14:paraId="2464A558" w14:textId="77777777" w:rsidR="00F569F3" w:rsidRPr="007C4FD2" w:rsidRDefault="00F569F3" w:rsidP="00DC6588">
      <w:pPr>
        <w:keepNext/>
        <w:keepLines/>
        <w:tabs>
          <w:tab w:val="left" w:pos="-720"/>
        </w:tabs>
        <w:suppressAutoHyphens/>
        <w:spacing w:after="0" w:line="240" w:lineRule="auto"/>
        <w:jc w:val="both"/>
        <w:outlineLvl w:val="0"/>
        <w:rPr>
          <w:rFonts w:eastAsia="Times New Roman" w:cstheme="minorHAnsi"/>
          <w:sz w:val="18"/>
          <w:szCs w:val="18"/>
          <w:lang w:val="en-GB" w:eastAsia="en-GB"/>
        </w:rPr>
      </w:pPr>
    </w:p>
    <w:p w14:paraId="52618C44" w14:textId="1139F6C6" w:rsidR="00C22EF1" w:rsidRPr="007C4FD2" w:rsidRDefault="005D0517" w:rsidP="00DC6588">
      <w:pPr>
        <w:keepNext/>
        <w:keepLines/>
        <w:tabs>
          <w:tab w:val="left" w:pos="540"/>
        </w:tabs>
        <w:spacing w:after="0" w:line="240" w:lineRule="auto"/>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8.</w:t>
      </w:r>
      <w:r w:rsidR="002E1273" w:rsidRPr="007C4FD2">
        <w:rPr>
          <w:rFonts w:eastAsia="Times New Roman" w:cstheme="minorHAnsi"/>
          <w:b/>
          <w:bCs/>
          <w:sz w:val="18"/>
          <w:szCs w:val="18"/>
          <w:lang w:val="en-GB" w:eastAsia="en-GB"/>
        </w:rPr>
        <w:tab/>
      </w:r>
      <w:r w:rsidR="00C22EF1" w:rsidRPr="007C4FD2">
        <w:rPr>
          <w:rFonts w:eastAsia="Times New Roman" w:cstheme="minorHAnsi"/>
          <w:b/>
          <w:bCs/>
          <w:sz w:val="18"/>
          <w:szCs w:val="18"/>
          <w:lang w:val="en-GB" w:eastAsia="en-GB"/>
        </w:rPr>
        <w:t xml:space="preserve">Submission of </w:t>
      </w:r>
      <w:r w:rsidR="002E1273" w:rsidRPr="007C4FD2">
        <w:rPr>
          <w:rFonts w:eastAsia="Times New Roman" w:cstheme="minorHAnsi"/>
          <w:b/>
          <w:bCs/>
          <w:sz w:val="18"/>
          <w:szCs w:val="18"/>
          <w:lang w:val="en-GB" w:eastAsia="en-GB"/>
        </w:rPr>
        <w:t>P</w:t>
      </w:r>
      <w:r w:rsidR="00C22EF1" w:rsidRPr="007C4FD2">
        <w:rPr>
          <w:rFonts w:eastAsia="Times New Roman" w:cstheme="minorHAnsi"/>
          <w:b/>
          <w:bCs/>
          <w:sz w:val="18"/>
          <w:szCs w:val="18"/>
          <w:lang w:val="en-GB" w:eastAsia="en-GB"/>
        </w:rPr>
        <w:t>roposal</w:t>
      </w:r>
      <w:r w:rsidR="0026403E" w:rsidRPr="007C4FD2">
        <w:rPr>
          <w:rFonts w:eastAsia="Times New Roman" w:cstheme="minorHAnsi"/>
          <w:b/>
          <w:bCs/>
          <w:sz w:val="18"/>
          <w:szCs w:val="18"/>
          <w:lang w:val="en-GB" w:eastAsia="en-GB"/>
        </w:rPr>
        <w:t>s</w:t>
      </w:r>
    </w:p>
    <w:p w14:paraId="06CC6A2B" w14:textId="63E15AA9" w:rsidR="00C22EF1" w:rsidRPr="00BC4A9D" w:rsidRDefault="00F569F3" w:rsidP="00DC6588">
      <w:pPr>
        <w:numPr>
          <w:ilvl w:val="2"/>
          <w:numId w:val="0"/>
        </w:numPr>
        <w:tabs>
          <w:tab w:val="left" w:pos="-1440"/>
          <w:tab w:val="left" w:pos="540"/>
        </w:tabs>
        <w:suppressAutoHyphens/>
        <w:spacing w:after="0" w:line="240" w:lineRule="auto"/>
        <w:ind w:left="540" w:hanging="540"/>
        <w:contextualSpacing/>
        <w:jc w:val="both"/>
        <w:rPr>
          <w:rFonts w:eastAsia="Calibri" w:cstheme="minorHAnsi"/>
          <w:b/>
          <w:bCs/>
          <w:color w:val="000000"/>
          <w:spacing w:val="-3"/>
          <w:sz w:val="18"/>
          <w:szCs w:val="18"/>
          <w:lang w:val="en-GB" w:eastAsia="en-GB"/>
        </w:rPr>
      </w:pPr>
      <w:r w:rsidRPr="0056586D">
        <w:rPr>
          <w:rFonts w:eastAsia="Calibri" w:cstheme="minorHAnsi"/>
          <w:color w:val="000000"/>
          <w:spacing w:val="-3"/>
          <w:sz w:val="18"/>
          <w:szCs w:val="18"/>
          <w:lang w:val="en-GB" w:eastAsia="en-GB"/>
        </w:rPr>
        <w:t>8</w:t>
      </w:r>
      <w:r w:rsidR="00C22EF1" w:rsidRPr="0056586D">
        <w:rPr>
          <w:rFonts w:eastAsia="Calibri" w:cstheme="minorHAnsi"/>
          <w:color w:val="000000"/>
          <w:spacing w:val="-3"/>
          <w:sz w:val="18"/>
          <w:szCs w:val="18"/>
          <w:lang w:val="en-GB" w:eastAsia="en-GB"/>
        </w:rPr>
        <w:t>.1</w:t>
      </w:r>
      <w:r w:rsidR="002E1273">
        <w:rPr>
          <w:rFonts w:eastAsia="Calibri" w:cstheme="minorHAnsi"/>
          <w:color w:val="000000"/>
          <w:spacing w:val="-3"/>
          <w:sz w:val="18"/>
          <w:szCs w:val="18"/>
          <w:lang w:val="en-GB" w:eastAsia="en-GB"/>
        </w:rPr>
        <w:tab/>
      </w:r>
      <w:r w:rsidR="00C22EF1" w:rsidRPr="0056586D">
        <w:rPr>
          <w:rFonts w:eastAsia="Calibri" w:cstheme="minorHAnsi"/>
          <w:color w:val="000000"/>
          <w:spacing w:val="-3"/>
          <w:sz w:val="18"/>
          <w:szCs w:val="18"/>
          <w:lang w:val="en-GB" w:eastAsia="en-GB"/>
        </w:rPr>
        <w:t>Technical and financial proposals should be submitted as part of the template for proposal submission (</w:t>
      </w:r>
      <w:r w:rsidR="00C22EF1" w:rsidRPr="0056586D">
        <w:rPr>
          <w:rFonts w:eastAsia="Calibri" w:cstheme="minorHAnsi"/>
          <w:b/>
          <w:bCs/>
          <w:color w:val="000000"/>
          <w:spacing w:val="-3"/>
          <w:sz w:val="18"/>
          <w:szCs w:val="18"/>
          <w:lang w:val="en-GB" w:eastAsia="en-GB"/>
        </w:rPr>
        <w:t>Annex B2</w:t>
      </w:r>
      <w:r w:rsidR="00C22EF1" w:rsidRPr="0056586D">
        <w:rPr>
          <w:rFonts w:eastAsia="Calibri" w:cstheme="minorHAnsi"/>
          <w:color w:val="000000"/>
          <w:spacing w:val="-3"/>
          <w:sz w:val="18"/>
          <w:szCs w:val="18"/>
          <w:lang w:val="en-GB" w:eastAsia="en-GB"/>
        </w:rPr>
        <w:t>) in one email with the CFP reference and the clear description of the proposal by the date and time stipulated in this document. If the emails and email attachments are not marked as instructed, UN</w:t>
      </w:r>
      <w:r w:rsidR="0003302B">
        <w:rPr>
          <w:rFonts w:eastAsia="Calibri" w:cstheme="minorHAnsi"/>
          <w:color w:val="000000"/>
          <w:spacing w:val="-3"/>
          <w:sz w:val="18"/>
          <w:szCs w:val="18"/>
          <w:lang w:val="en-GB" w:eastAsia="en-GB"/>
        </w:rPr>
        <w:t xml:space="preserve"> </w:t>
      </w:r>
      <w:r w:rsidR="00C22EF1" w:rsidRPr="0056586D">
        <w:rPr>
          <w:rFonts w:eastAsia="Calibri" w:cstheme="minorHAnsi"/>
          <w:color w:val="000000"/>
          <w:spacing w:val="-3"/>
          <w:sz w:val="18"/>
          <w:szCs w:val="18"/>
          <w:lang w:val="en-GB" w:eastAsia="en-GB"/>
        </w:rPr>
        <w:t>W</w:t>
      </w:r>
      <w:r w:rsidR="0003302B">
        <w:rPr>
          <w:rFonts w:eastAsia="Calibri" w:cstheme="minorHAnsi"/>
          <w:color w:val="000000"/>
          <w:spacing w:val="-3"/>
          <w:sz w:val="18"/>
          <w:szCs w:val="18"/>
          <w:lang w:val="en-GB" w:eastAsia="en-GB"/>
        </w:rPr>
        <w:t xml:space="preserve">omen </w:t>
      </w:r>
      <w:r w:rsidR="00C22EF1" w:rsidRPr="0056586D">
        <w:rPr>
          <w:rFonts w:eastAsia="Calibri" w:cstheme="minorHAnsi"/>
          <w:color w:val="000000"/>
          <w:spacing w:val="-3"/>
          <w:sz w:val="18"/>
          <w:szCs w:val="18"/>
          <w:lang w:val="en-GB" w:eastAsia="en-GB"/>
        </w:rPr>
        <w:t xml:space="preserve">will assume no responsibility for the misplacement or premature opening of the proposals submitted. The email text body should indicate the name and address of the proponent. </w:t>
      </w:r>
      <w:r w:rsidR="00C22EF1" w:rsidRPr="00BC4A9D">
        <w:rPr>
          <w:rFonts w:eastAsia="Calibri" w:cstheme="minorHAnsi"/>
          <w:b/>
          <w:bCs/>
          <w:color w:val="000000"/>
          <w:spacing w:val="-3"/>
          <w:sz w:val="18"/>
          <w:szCs w:val="18"/>
          <w:lang w:val="en-GB" w:eastAsia="en-GB"/>
        </w:rPr>
        <w:t>All proposals should be sent by email to the following secure email address:</w:t>
      </w:r>
      <w:r w:rsidR="00A035E0">
        <w:rPr>
          <w:rFonts w:eastAsia="Calibri" w:cstheme="minorHAnsi"/>
          <w:b/>
          <w:bCs/>
          <w:color w:val="000000"/>
          <w:spacing w:val="-3"/>
          <w:sz w:val="18"/>
          <w:szCs w:val="18"/>
          <w:lang w:val="en-GB" w:eastAsia="en-GB"/>
        </w:rPr>
        <w:t xml:space="preserve"> </w:t>
      </w:r>
      <w:hyperlink r:id="rId18" w:history="1">
        <w:r w:rsidR="000B76F9" w:rsidRPr="000B76F9">
          <w:rPr>
            <w:rStyle w:val="Hyperlink"/>
            <w:rFonts w:eastAsia="Calibri" w:cstheme="minorHAnsi"/>
            <w:b/>
            <w:bCs/>
            <w:sz w:val="18"/>
            <w:szCs w:val="18"/>
            <w:highlight w:val="yellow"/>
            <w:lang w:val="en-CA"/>
          </w:rPr>
          <w:t>ukraine.general@unwomen.org</w:t>
        </w:r>
      </w:hyperlink>
      <w:r w:rsidR="000B76F9">
        <w:rPr>
          <w:rFonts w:eastAsia="Calibri" w:cstheme="minorHAnsi"/>
          <w:b/>
          <w:bCs/>
          <w:sz w:val="18"/>
          <w:szCs w:val="18"/>
          <w:lang w:val="en-CA"/>
        </w:rPr>
        <w:t xml:space="preserve"> </w:t>
      </w:r>
      <w:r w:rsidR="00A035E0">
        <w:rPr>
          <w:rFonts w:eastAsia="Calibri" w:cstheme="minorHAnsi"/>
          <w:b/>
          <w:bCs/>
          <w:color w:val="000000"/>
          <w:spacing w:val="-3"/>
          <w:sz w:val="18"/>
          <w:szCs w:val="18"/>
          <w:lang w:val="en-GB" w:eastAsia="en-GB"/>
        </w:rPr>
        <w:t xml:space="preserve"> </w:t>
      </w:r>
    </w:p>
    <w:p w14:paraId="1EF6B63E" w14:textId="32CA87AB" w:rsidR="00C22EF1" w:rsidRPr="0056586D" w:rsidRDefault="00F569F3" w:rsidP="00DC6588">
      <w:p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8</w:t>
      </w:r>
      <w:r w:rsidR="00C22EF1" w:rsidRPr="0056586D">
        <w:rPr>
          <w:rFonts w:eastAsia="Calibri" w:cstheme="minorHAnsi"/>
          <w:color w:val="000000"/>
          <w:spacing w:val="-3"/>
          <w:sz w:val="18"/>
          <w:szCs w:val="18"/>
          <w:lang w:val="en-GB" w:eastAsia="en-GB"/>
        </w:rPr>
        <w:t>.2</w:t>
      </w:r>
      <w:r w:rsidR="002E1273">
        <w:rPr>
          <w:rFonts w:eastAsia="Calibri" w:cstheme="minorHAnsi"/>
          <w:color w:val="000000"/>
          <w:spacing w:val="-3"/>
          <w:sz w:val="18"/>
          <w:szCs w:val="18"/>
          <w:lang w:val="en-GB" w:eastAsia="en-GB"/>
        </w:rPr>
        <w:tab/>
      </w:r>
      <w:r w:rsidR="00C22EF1" w:rsidRPr="0056586D">
        <w:rPr>
          <w:rFonts w:eastAsia="Calibri" w:cstheme="minorHAnsi"/>
          <w:color w:val="000000"/>
          <w:spacing w:val="-3"/>
          <w:sz w:val="18"/>
          <w:szCs w:val="18"/>
          <w:lang w:val="en-GB" w:eastAsia="en-GB"/>
        </w:rPr>
        <w:t xml:space="preserve">Proposals should be received by the date, time and means of submission stipulated in this CFP. Proponents are responsible for ensuring that </w:t>
      </w:r>
      <w:r w:rsidR="0026403E">
        <w:rPr>
          <w:rFonts w:eastAsia="Calibri" w:cstheme="minorHAnsi"/>
          <w:color w:val="000000"/>
          <w:spacing w:val="-3"/>
          <w:sz w:val="18"/>
          <w:szCs w:val="18"/>
          <w:lang w:val="en-GB" w:eastAsia="en-GB"/>
        </w:rPr>
        <w:t>UN Women</w:t>
      </w:r>
      <w:r w:rsidR="00C22EF1" w:rsidRPr="0056586D">
        <w:rPr>
          <w:rFonts w:eastAsia="Calibri" w:cstheme="minorHAnsi"/>
          <w:color w:val="000000"/>
          <w:spacing w:val="-3"/>
          <w:sz w:val="18"/>
          <w:szCs w:val="18"/>
          <w:lang w:val="en-GB" w:eastAsia="en-GB"/>
        </w:rPr>
        <w:t xml:space="preserve"> receives their proposal by the due date and time. Proposals received by UN</w:t>
      </w:r>
      <w:r w:rsidR="0003302B">
        <w:rPr>
          <w:rFonts w:eastAsia="Calibri" w:cstheme="minorHAnsi"/>
          <w:color w:val="000000"/>
          <w:spacing w:val="-3"/>
          <w:sz w:val="18"/>
          <w:szCs w:val="18"/>
          <w:lang w:val="en-GB" w:eastAsia="en-GB"/>
        </w:rPr>
        <w:t xml:space="preserve"> Women </w:t>
      </w:r>
      <w:r w:rsidR="00C22EF1" w:rsidRPr="0056586D">
        <w:rPr>
          <w:rFonts w:eastAsia="Calibri" w:cstheme="minorHAnsi"/>
          <w:color w:val="000000"/>
          <w:spacing w:val="-3"/>
          <w:sz w:val="18"/>
          <w:szCs w:val="18"/>
          <w:lang w:val="en-GB" w:eastAsia="en-GB"/>
        </w:rPr>
        <w:t xml:space="preserve">after the due date and time </w:t>
      </w:r>
      <w:r w:rsidR="00596700">
        <w:rPr>
          <w:rFonts w:eastAsia="Calibri" w:cstheme="minorHAnsi"/>
          <w:color w:val="000000"/>
          <w:spacing w:val="-3"/>
          <w:sz w:val="18"/>
          <w:szCs w:val="18"/>
          <w:lang w:val="en-GB" w:eastAsia="en-GB"/>
        </w:rPr>
        <w:t>will</w:t>
      </w:r>
      <w:r w:rsidR="00C22EF1" w:rsidRPr="0056586D">
        <w:rPr>
          <w:rFonts w:eastAsia="Calibri" w:cstheme="minorHAnsi"/>
          <w:color w:val="000000"/>
          <w:spacing w:val="-3"/>
          <w:sz w:val="18"/>
          <w:szCs w:val="18"/>
          <w:lang w:val="en-GB" w:eastAsia="en-GB"/>
        </w:rPr>
        <w:t xml:space="preserve"> be rejected. </w:t>
      </w:r>
    </w:p>
    <w:p w14:paraId="79BA25E3" w14:textId="3EB0C9D4" w:rsidR="00C22EF1" w:rsidRPr="0056586D" w:rsidRDefault="00F569F3" w:rsidP="00DC6588">
      <w:p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8</w:t>
      </w:r>
      <w:r w:rsidR="00C22EF1" w:rsidRPr="0056586D">
        <w:rPr>
          <w:rFonts w:eastAsia="Calibri" w:cstheme="minorHAnsi"/>
          <w:color w:val="000000"/>
          <w:spacing w:val="-3"/>
          <w:sz w:val="18"/>
          <w:szCs w:val="18"/>
          <w:lang w:val="en-GB" w:eastAsia="en-GB"/>
        </w:rPr>
        <w:t>.3</w:t>
      </w:r>
      <w:r w:rsidR="0003302B">
        <w:rPr>
          <w:rFonts w:eastAsia="Calibri" w:cstheme="minorHAnsi"/>
          <w:color w:val="000000"/>
          <w:spacing w:val="-3"/>
          <w:sz w:val="18"/>
          <w:szCs w:val="18"/>
          <w:lang w:val="en-GB" w:eastAsia="en-GB"/>
        </w:rPr>
        <w:tab/>
      </w:r>
      <w:r w:rsidR="00C22EF1" w:rsidRPr="0056586D">
        <w:rPr>
          <w:rFonts w:eastAsia="Calibri" w:cstheme="minorHAnsi"/>
          <w:color w:val="000000"/>
          <w:spacing w:val="-3"/>
          <w:sz w:val="18"/>
          <w:szCs w:val="18"/>
          <w:lang w:val="en-GB" w:eastAsia="en-GB"/>
        </w:rPr>
        <w:t>When receiving proposals by email (as is required for the CFP), the receipt time stamp shall be the date and time when the submission has been received in the dedicated UN</w:t>
      </w:r>
      <w:r w:rsidR="0003302B">
        <w:rPr>
          <w:rFonts w:eastAsia="Calibri" w:cstheme="minorHAnsi"/>
          <w:color w:val="000000"/>
          <w:spacing w:val="-3"/>
          <w:sz w:val="18"/>
          <w:szCs w:val="18"/>
          <w:lang w:val="en-GB" w:eastAsia="en-GB"/>
        </w:rPr>
        <w:t xml:space="preserve"> </w:t>
      </w:r>
      <w:r w:rsidR="00C22EF1" w:rsidRPr="0056586D">
        <w:rPr>
          <w:rFonts w:eastAsia="Calibri" w:cstheme="minorHAnsi"/>
          <w:color w:val="000000"/>
          <w:spacing w:val="-3"/>
          <w:sz w:val="18"/>
          <w:szCs w:val="18"/>
          <w:lang w:val="en-GB" w:eastAsia="en-GB"/>
        </w:rPr>
        <w:t>W</w:t>
      </w:r>
      <w:r w:rsidR="0003302B">
        <w:rPr>
          <w:rFonts w:eastAsia="Calibri" w:cstheme="minorHAnsi"/>
          <w:color w:val="000000"/>
          <w:spacing w:val="-3"/>
          <w:sz w:val="18"/>
          <w:szCs w:val="18"/>
          <w:lang w:val="en-GB" w:eastAsia="en-GB"/>
        </w:rPr>
        <w:t xml:space="preserve">omen </w:t>
      </w:r>
      <w:r w:rsidR="00C22EF1" w:rsidRPr="0056586D">
        <w:rPr>
          <w:rFonts w:eastAsia="Calibri" w:cstheme="minorHAnsi"/>
          <w:color w:val="000000"/>
          <w:spacing w:val="-3"/>
          <w:sz w:val="18"/>
          <w:szCs w:val="18"/>
          <w:lang w:val="en-GB" w:eastAsia="en-GB"/>
        </w:rPr>
        <w:t>inbox. UN</w:t>
      </w:r>
      <w:r w:rsidR="0003302B">
        <w:rPr>
          <w:rFonts w:eastAsia="Calibri" w:cstheme="minorHAnsi"/>
          <w:color w:val="000000"/>
          <w:spacing w:val="-3"/>
          <w:sz w:val="18"/>
          <w:szCs w:val="18"/>
          <w:lang w:val="en-GB" w:eastAsia="en-GB"/>
        </w:rPr>
        <w:t xml:space="preserve"> </w:t>
      </w:r>
      <w:r w:rsidR="00C22EF1" w:rsidRPr="0056586D">
        <w:rPr>
          <w:rFonts w:eastAsia="Calibri" w:cstheme="minorHAnsi"/>
          <w:color w:val="000000"/>
          <w:spacing w:val="-3"/>
          <w:sz w:val="18"/>
          <w:szCs w:val="18"/>
          <w:lang w:val="en-GB" w:eastAsia="en-GB"/>
        </w:rPr>
        <w:t>W</w:t>
      </w:r>
      <w:r w:rsidR="0003302B">
        <w:rPr>
          <w:rFonts w:eastAsia="Calibri" w:cstheme="minorHAnsi"/>
          <w:color w:val="000000"/>
          <w:spacing w:val="-3"/>
          <w:sz w:val="18"/>
          <w:szCs w:val="18"/>
          <w:lang w:val="en-GB" w:eastAsia="en-GB"/>
        </w:rPr>
        <w:t xml:space="preserve">omen </w:t>
      </w:r>
      <w:r w:rsidR="00C22EF1" w:rsidRPr="0056586D">
        <w:rPr>
          <w:rFonts w:eastAsia="Calibri" w:cstheme="minorHAnsi"/>
          <w:color w:val="000000"/>
          <w:spacing w:val="-3"/>
          <w:sz w:val="18"/>
          <w:szCs w:val="18"/>
          <w:lang w:val="en-GB" w:eastAsia="en-GB"/>
        </w:rPr>
        <w:t>shall not be responsible for any delays caused by network problems, etc. It is the sole responsibility of proponents to ensure that their proposal is received by UN</w:t>
      </w:r>
      <w:r w:rsidR="0003302B">
        <w:rPr>
          <w:rFonts w:eastAsia="Calibri" w:cstheme="minorHAnsi"/>
          <w:color w:val="000000"/>
          <w:spacing w:val="-3"/>
          <w:sz w:val="18"/>
          <w:szCs w:val="18"/>
          <w:lang w:val="en-GB" w:eastAsia="en-GB"/>
        </w:rPr>
        <w:t xml:space="preserve"> Women </w:t>
      </w:r>
      <w:r w:rsidR="00C22EF1" w:rsidRPr="0056586D">
        <w:rPr>
          <w:rFonts w:eastAsia="Calibri" w:cstheme="minorHAnsi"/>
          <w:color w:val="000000"/>
          <w:spacing w:val="-3"/>
          <w:sz w:val="18"/>
          <w:szCs w:val="18"/>
          <w:lang w:val="en-GB" w:eastAsia="en-GB"/>
        </w:rPr>
        <w:t>in the dedicated inbox on or before the prescribed CFP deadline.</w:t>
      </w:r>
    </w:p>
    <w:p w14:paraId="62B4C41D" w14:textId="05BC2CFA" w:rsidR="00F74F39" w:rsidRPr="0056586D" w:rsidRDefault="00F569F3" w:rsidP="00DC6588">
      <w:p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8</w:t>
      </w:r>
      <w:r w:rsidR="00C22EF1" w:rsidRPr="0056586D">
        <w:rPr>
          <w:rFonts w:eastAsia="Calibri" w:cstheme="minorHAnsi"/>
          <w:color w:val="000000"/>
          <w:spacing w:val="-3"/>
          <w:sz w:val="18"/>
          <w:szCs w:val="18"/>
          <w:lang w:val="en-GB" w:eastAsia="en-GB"/>
        </w:rPr>
        <w:t>.</w:t>
      </w:r>
      <w:r w:rsidR="00FA051D" w:rsidRPr="0056586D">
        <w:rPr>
          <w:rFonts w:eastAsia="Calibri" w:cstheme="minorHAnsi"/>
          <w:color w:val="000000"/>
          <w:spacing w:val="-3"/>
          <w:sz w:val="18"/>
          <w:szCs w:val="18"/>
          <w:lang w:val="en-GB" w:eastAsia="en-GB"/>
        </w:rPr>
        <w:t>4</w:t>
      </w:r>
      <w:r w:rsidR="0026403E">
        <w:rPr>
          <w:rFonts w:eastAsia="Calibri" w:cstheme="minorHAnsi"/>
          <w:b/>
          <w:bCs/>
          <w:color w:val="000000"/>
          <w:spacing w:val="-3"/>
          <w:sz w:val="18"/>
          <w:szCs w:val="18"/>
          <w:lang w:val="en-GB" w:eastAsia="en-GB"/>
        </w:rPr>
        <w:tab/>
      </w:r>
      <w:r w:rsidR="00C22EF1" w:rsidRPr="0056586D">
        <w:rPr>
          <w:rFonts w:eastAsia="Calibri" w:cstheme="minorHAnsi"/>
          <w:b/>
          <w:bCs/>
          <w:color w:val="000000"/>
          <w:spacing w:val="-3"/>
          <w:sz w:val="18"/>
          <w:szCs w:val="18"/>
          <w:lang w:val="en-GB" w:eastAsia="en-GB"/>
        </w:rPr>
        <w:t>Late proposals:</w:t>
      </w:r>
      <w:r w:rsidR="00C22EF1" w:rsidRPr="0056586D">
        <w:rPr>
          <w:rFonts w:eastAsia="Calibri" w:cstheme="minorHAnsi"/>
          <w:color w:val="000000"/>
          <w:spacing w:val="-3"/>
          <w:sz w:val="18"/>
          <w:szCs w:val="18"/>
          <w:lang w:val="en-GB" w:eastAsia="en-GB"/>
        </w:rPr>
        <w:t xml:space="preserve"> Any proposals received by UN</w:t>
      </w:r>
      <w:r w:rsidR="0003302B">
        <w:rPr>
          <w:rFonts w:eastAsia="Calibri" w:cstheme="minorHAnsi"/>
          <w:color w:val="000000"/>
          <w:spacing w:val="-3"/>
          <w:sz w:val="18"/>
          <w:szCs w:val="18"/>
          <w:lang w:val="en-GB" w:eastAsia="en-GB"/>
        </w:rPr>
        <w:t xml:space="preserve"> </w:t>
      </w:r>
      <w:r w:rsidR="00C22EF1" w:rsidRPr="0056586D">
        <w:rPr>
          <w:rFonts w:eastAsia="Calibri" w:cstheme="minorHAnsi"/>
          <w:color w:val="000000"/>
          <w:spacing w:val="-3"/>
          <w:sz w:val="18"/>
          <w:szCs w:val="18"/>
          <w:lang w:val="en-GB" w:eastAsia="en-GB"/>
        </w:rPr>
        <w:t>W</w:t>
      </w:r>
      <w:r w:rsidR="0003302B">
        <w:rPr>
          <w:rFonts w:eastAsia="Calibri" w:cstheme="minorHAnsi"/>
          <w:color w:val="000000"/>
          <w:spacing w:val="-3"/>
          <w:sz w:val="18"/>
          <w:szCs w:val="18"/>
          <w:lang w:val="en-GB" w:eastAsia="en-GB"/>
        </w:rPr>
        <w:t xml:space="preserve">omen </w:t>
      </w:r>
      <w:r w:rsidR="00C22EF1" w:rsidRPr="0056586D">
        <w:rPr>
          <w:rFonts w:eastAsia="Calibri" w:cstheme="minorHAnsi"/>
          <w:color w:val="000000"/>
          <w:spacing w:val="-3"/>
          <w:sz w:val="18"/>
          <w:szCs w:val="18"/>
          <w:lang w:val="en-GB" w:eastAsia="en-GB"/>
        </w:rPr>
        <w:t xml:space="preserve">after the deadline for submission of proposals prescribed in this document, </w:t>
      </w:r>
      <w:r w:rsidR="00596700">
        <w:rPr>
          <w:rFonts w:eastAsia="Calibri" w:cstheme="minorHAnsi"/>
          <w:color w:val="000000"/>
          <w:spacing w:val="-3"/>
          <w:sz w:val="18"/>
          <w:szCs w:val="18"/>
          <w:lang w:val="en-GB" w:eastAsia="en-GB"/>
        </w:rPr>
        <w:t>will</w:t>
      </w:r>
      <w:r w:rsidR="00C22EF1" w:rsidRPr="0056586D">
        <w:rPr>
          <w:rFonts w:eastAsia="Calibri" w:cstheme="minorHAnsi"/>
          <w:color w:val="000000"/>
          <w:spacing w:val="-3"/>
          <w:sz w:val="18"/>
          <w:szCs w:val="18"/>
          <w:lang w:val="en-GB" w:eastAsia="en-GB"/>
        </w:rPr>
        <w:t xml:space="preserve"> be rejected.</w:t>
      </w:r>
    </w:p>
    <w:p w14:paraId="3EA4904E" w14:textId="77777777" w:rsidR="00F74F39" w:rsidRPr="007C4FD2" w:rsidRDefault="00F74F39" w:rsidP="00DC6588">
      <w:pPr>
        <w:tabs>
          <w:tab w:val="left" w:pos="-1440"/>
          <w:tab w:val="left" w:pos="720"/>
        </w:tabs>
        <w:suppressAutoHyphens/>
        <w:spacing w:after="0" w:line="240" w:lineRule="auto"/>
        <w:jc w:val="both"/>
        <w:rPr>
          <w:rFonts w:eastAsia="Calibri" w:cstheme="minorHAnsi"/>
          <w:spacing w:val="-3"/>
          <w:sz w:val="18"/>
          <w:szCs w:val="18"/>
          <w:lang w:val="en-GB" w:eastAsia="en-GB"/>
        </w:rPr>
      </w:pPr>
    </w:p>
    <w:p w14:paraId="2A07EB0F" w14:textId="2B272969" w:rsidR="00C22EF1" w:rsidRPr="007C4FD2" w:rsidRDefault="00F74F39" w:rsidP="00DC6588">
      <w:pPr>
        <w:tabs>
          <w:tab w:val="left" w:pos="-1440"/>
          <w:tab w:val="left" w:pos="540"/>
          <w:tab w:val="left" w:pos="720"/>
        </w:tabs>
        <w:suppressAutoHyphens/>
        <w:spacing w:after="0" w:line="240" w:lineRule="auto"/>
        <w:ind w:left="540" w:hanging="540"/>
        <w:jc w:val="both"/>
        <w:rPr>
          <w:rFonts w:eastAsia="Calibri" w:cstheme="minorHAnsi"/>
          <w:spacing w:val="-3"/>
          <w:sz w:val="18"/>
          <w:szCs w:val="18"/>
          <w:lang w:val="en-GB" w:eastAsia="en-GB"/>
        </w:rPr>
      </w:pPr>
      <w:r w:rsidRPr="007C4FD2">
        <w:rPr>
          <w:rFonts w:eastAsia="Calibri" w:cstheme="minorHAnsi"/>
          <w:b/>
          <w:spacing w:val="-3"/>
          <w:sz w:val="18"/>
          <w:szCs w:val="18"/>
          <w:lang w:val="en-GB" w:eastAsia="en-GB"/>
        </w:rPr>
        <w:t>9.</w:t>
      </w:r>
      <w:r w:rsidR="0026403E" w:rsidRPr="007C4FD2">
        <w:rPr>
          <w:rFonts w:eastAsia="Calibri" w:cstheme="minorHAnsi"/>
          <w:b/>
          <w:spacing w:val="-3"/>
          <w:sz w:val="18"/>
          <w:szCs w:val="18"/>
          <w:lang w:val="en-GB" w:eastAsia="en-GB"/>
        </w:rPr>
        <w:tab/>
      </w:r>
      <w:r w:rsidR="00C22EF1" w:rsidRPr="007C4FD2">
        <w:rPr>
          <w:rFonts w:eastAsia="Times New Roman" w:cstheme="minorHAnsi"/>
          <w:b/>
          <w:bCs/>
          <w:sz w:val="18"/>
          <w:szCs w:val="18"/>
          <w:lang w:val="en-GB" w:eastAsia="en-GB"/>
        </w:rPr>
        <w:t xml:space="preserve">Clarification of </w:t>
      </w:r>
      <w:r w:rsidR="0026403E" w:rsidRPr="007C4FD2">
        <w:rPr>
          <w:rFonts w:eastAsia="Times New Roman" w:cstheme="minorHAnsi"/>
          <w:b/>
          <w:bCs/>
          <w:sz w:val="18"/>
          <w:szCs w:val="18"/>
          <w:lang w:val="en-GB" w:eastAsia="en-GB"/>
        </w:rPr>
        <w:t>P</w:t>
      </w:r>
      <w:r w:rsidR="00C22EF1" w:rsidRPr="007C4FD2">
        <w:rPr>
          <w:rFonts w:eastAsia="Times New Roman" w:cstheme="minorHAnsi"/>
          <w:b/>
          <w:bCs/>
          <w:sz w:val="18"/>
          <w:szCs w:val="18"/>
          <w:lang w:val="en-GB" w:eastAsia="en-GB"/>
        </w:rPr>
        <w:t>roposals</w:t>
      </w:r>
    </w:p>
    <w:p w14:paraId="0CD16AF4" w14:textId="50DDEE8B" w:rsidR="00C22EF1" w:rsidRPr="0056586D" w:rsidRDefault="00BC672E" w:rsidP="00DC6588">
      <w:pPr>
        <w:keepNext/>
        <w:keepLines/>
        <w:tabs>
          <w:tab w:val="left" w:pos="540"/>
        </w:tabs>
        <w:spacing w:after="0" w:line="240" w:lineRule="auto"/>
        <w:ind w:left="540" w:hanging="540"/>
        <w:contextualSpacing/>
        <w:jc w:val="both"/>
        <w:outlineLvl w:val="0"/>
        <w:rPr>
          <w:rFonts w:eastAsia="Times New Roman" w:cstheme="minorHAnsi"/>
          <w:color w:val="000000"/>
          <w:spacing w:val="-2"/>
          <w:sz w:val="18"/>
          <w:szCs w:val="18"/>
          <w:lang w:val="en-GB" w:eastAsia="en-GB"/>
        </w:rPr>
      </w:pPr>
      <w:r w:rsidRPr="0056586D">
        <w:rPr>
          <w:rFonts w:eastAsia="Times New Roman" w:cstheme="minorHAnsi"/>
          <w:color w:val="000000"/>
          <w:spacing w:val="-2"/>
          <w:sz w:val="18"/>
          <w:szCs w:val="18"/>
          <w:lang w:val="en-GB" w:eastAsia="en-GB"/>
        </w:rPr>
        <w:t>9.1</w:t>
      </w:r>
      <w:r w:rsidR="0026403E">
        <w:rPr>
          <w:rFonts w:eastAsia="Times New Roman" w:cstheme="minorHAnsi"/>
          <w:color w:val="000000"/>
          <w:spacing w:val="-2"/>
          <w:sz w:val="18"/>
          <w:szCs w:val="18"/>
          <w:lang w:val="en-GB" w:eastAsia="en-GB"/>
        </w:rPr>
        <w:tab/>
      </w:r>
      <w:r w:rsidR="00C22EF1" w:rsidRPr="0056586D">
        <w:rPr>
          <w:rFonts w:eastAsia="Times New Roman" w:cstheme="minorHAnsi"/>
          <w:color w:val="000000"/>
          <w:spacing w:val="-2"/>
          <w:sz w:val="18"/>
          <w:szCs w:val="18"/>
          <w:lang w:val="en-GB" w:eastAsia="en-GB"/>
        </w:rPr>
        <w:t xml:space="preserve">To assist in the examination, evaluation and comparison of proposals, </w:t>
      </w:r>
      <w:r w:rsidR="0026403E">
        <w:rPr>
          <w:rFonts w:eastAsia="Times New Roman" w:cstheme="minorHAnsi"/>
          <w:color w:val="000000"/>
          <w:spacing w:val="-2"/>
          <w:sz w:val="18"/>
          <w:szCs w:val="18"/>
          <w:lang w:val="en-GB" w:eastAsia="en-GB"/>
        </w:rPr>
        <w:t>UN Women</w:t>
      </w:r>
      <w:r w:rsidR="00C22EF1" w:rsidRPr="0056586D">
        <w:rPr>
          <w:rFonts w:eastAsia="Times New Roman" w:cstheme="minorHAnsi"/>
          <w:color w:val="000000"/>
          <w:spacing w:val="-2"/>
          <w:sz w:val="18"/>
          <w:szCs w:val="18"/>
          <w:lang w:val="en-GB" w:eastAsia="en-GB"/>
        </w:rPr>
        <w:t xml:space="preserve"> may, at its discretion, ask the proponent for a clarification of its proposal. The request for clarification and the response shall be in writing and no change in the price or substance of the proposal shall be sought, </w:t>
      </w:r>
      <w:proofErr w:type="gramStart"/>
      <w:r w:rsidR="00C22EF1" w:rsidRPr="0056586D">
        <w:rPr>
          <w:rFonts w:eastAsia="Times New Roman" w:cstheme="minorHAnsi"/>
          <w:color w:val="000000"/>
          <w:spacing w:val="-2"/>
          <w:sz w:val="18"/>
          <w:szCs w:val="18"/>
          <w:lang w:val="en-GB" w:eastAsia="en-GB"/>
        </w:rPr>
        <w:t>offered</w:t>
      </w:r>
      <w:proofErr w:type="gramEnd"/>
      <w:r w:rsidR="00C22EF1" w:rsidRPr="0056586D">
        <w:rPr>
          <w:rFonts w:eastAsia="Times New Roman" w:cstheme="minorHAnsi"/>
          <w:color w:val="000000"/>
          <w:spacing w:val="-2"/>
          <w:sz w:val="18"/>
          <w:szCs w:val="18"/>
          <w:lang w:val="en-GB" w:eastAsia="en-GB"/>
        </w:rPr>
        <w:t xml:space="preserve"> or permitted. </w:t>
      </w:r>
      <w:r w:rsidR="0026403E">
        <w:rPr>
          <w:rFonts w:eastAsia="Times New Roman" w:cstheme="minorHAnsi"/>
          <w:color w:val="000000"/>
          <w:spacing w:val="-2"/>
          <w:sz w:val="18"/>
          <w:szCs w:val="18"/>
          <w:lang w:val="en-GB" w:eastAsia="en-GB"/>
        </w:rPr>
        <w:t xml:space="preserve">UN Women </w:t>
      </w:r>
      <w:r w:rsidR="00C22EF1" w:rsidRPr="0056586D">
        <w:rPr>
          <w:rFonts w:eastAsia="Times New Roman" w:cstheme="minorHAnsi"/>
          <w:color w:val="000000"/>
          <w:spacing w:val="-2"/>
          <w:sz w:val="18"/>
          <w:szCs w:val="18"/>
          <w:lang w:val="en-GB" w:eastAsia="en-GB"/>
        </w:rPr>
        <w:t>will review minor informalities, errors, clerical mistakes, apparent errors in price and missing documents.</w:t>
      </w:r>
    </w:p>
    <w:p w14:paraId="0ECA58EE" w14:textId="77777777" w:rsidR="00BC672E" w:rsidRPr="007C4FD2" w:rsidRDefault="00BC672E" w:rsidP="00DC6588">
      <w:pPr>
        <w:keepNext/>
        <w:keepLines/>
        <w:spacing w:after="0" w:line="240" w:lineRule="auto"/>
        <w:jc w:val="both"/>
        <w:outlineLvl w:val="0"/>
        <w:rPr>
          <w:rFonts w:eastAsia="Times New Roman" w:cstheme="minorHAnsi"/>
          <w:spacing w:val="-2"/>
          <w:sz w:val="18"/>
          <w:szCs w:val="18"/>
          <w:lang w:val="en-GB" w:eastAsia="en-GB"/>
        </w:rPr>
      </w:pPr>
    </w:p>
    <w:p w14:paraId="105B0071" w14:textId="74E16105" w:rsidR="00C22EF1" w:rsidRPr="007C4FD2" w:rsidRDefault="00C22EF1" w:rsidP="00DC6588">
      <w:pPr>
        <w:pStyle w:val="ListParagraph"/>
        <w:keepNext/>
        <w:keepLines/>
        <w:numPr>
          <w:ilvl w:val="0"/>
          <w:numId w:val="11"/>
        </w:numPr>
        <w:tabs>
          <w:tab w:val="left" w:pos="540"/>
        </w:tabs>
        <w:spacing w:after="0" w:line="240" w:lineRule="auto"/>
        <w:ind w:left="540" w:hanging="540"/>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 xml:space="preserve">Proposal </w:t>
      </w:r>
      <w:r w:rsidR="0026403E" w:rsidRPr="007C4FD2">
        <w:rPr>
          <w:rFonts w:eastAsia="Times New Roman" w:cstheme="minorHAnsi"/>
          <w:b/>
          <w:bCs/>
          <w:sz w:val="18"/>
          <w:szCs w:val="18"/>
          <w:lang w:val="en-GB" w:eastAsia="en-GB"/>
        </w:rPr>
        <w:t>C</w:t>
      </w:r>
      <w:r w:rsidRPr="007C4FD2">
        <w:rPr>
          <w:rFonts w:eastAsia="Times New Roman" w:cstheme="minorHAnsi"/>
          <w:b/>
          <w:bCs/>
          <w:sz w:val="18"/>
          <w:szCs w:val="18"/>
          <w:lang w:val="en-GB" w:eastAsia="en-GB"/>
        </w:rPr>
        <w:t>urrencies</w:t>
      </w:r>
    </w:p>
    <w:p w14:paraId="0E2CA0F5" w14:textId="69DEF17B" w:rsidR="00C22EF1" w:rsidRPr="0056586D" w:rsidRDefault="00BC672E" w:rsidP="00DC6588">
      <w:pPr>
        <w:keepNext/>
        <w:keepLines/>
        <w:tabs>
          <w:tab w:val="left" w:pos="540"/>
        </w:tabs>
        <w:spacing w:after="0" w:line="240" w:lineRule="auto"/>
        <w:ind w:left="540" w:hanging="540"/>
        <w:contextualSpacing/>
        <w:jc w:val="both"/>
        <w:outlineLvl w:val="0"/>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 xml:space="preserve">10.1 </w:t>
      </w:r>
      <w:r w:rsidR="0026403E">
        <w:rPr>
          <w:rFonts w:eastAsia="Times New Roman" w:cstheme="minorHAnsi"/>
          <w:color w:val="000000"/>
          <w:sz w:val="18"/>
          <w:szCs w:val="18"/>
          <w:lang w:val="en-GB" w:eastAsia="en-GB"/>
        </w:rPr>
        <w:tab/>
      </w:r>
      <w:r w:rsidR="00C22EF1" w:rsidRPr="0056586D">
        <w:rPr>
          <w:rFonts w:eastAsia="Times New Roman" w:cstheme="minorHAnsi"/>
          <w:color w:val="000000"/>
          <w:sz w:val="18"/>
          <w:szCs w:val="18"/>
          <w:lang w:val="en-GB" w:eastAsia="en-GB"/>
        </w:rPr>
        <w:t xml:space="preserve">All prices shall be quoted in </w:t>
      </w:r>
      <w:r w:rsidR="00BD0E2D" w:rsidRPr="00BD0E2D">
        <w:rPr>
          <w:rFonts w:eastAsia="Times New Roman" w:cstheme="minorHAnsi"/>
          <w:b/>
          <w:bCs/>
          <w:color w:val="000000"/>
          <w:sz w:val="18"/>
          <w:szCs w:val="18"/>
          <w:highlight w:val="yellow"/>
          <w:lang w:val="en-GB" w:eastAsia="en-GB"/>
        </w:rPr>
        <w:t>Ukrainian Hryvnia</w:t>
      </w:r>
      <w:r w:rsidR="00BD0E2D">
        <w:rPr>
          <w:rFonts w:eastAsia="Times New Roman" w:cstheme="minorHAnsi"/>
          <w:b/>
          <w:bCs/>
          <w:color w:val="000000"/>
          <w:sz w:val="18"/>
          <w:szCs w:val="18"/>
          <w:highlight w:val="yellow"/>
          <w:lang w:val="en-GB" w:eastAsia="en-GB"/>
        </w:rPr>
        <w:t xml:space="preserve"> (</w:t>
      </w:r>
      <w:r w:rsidR="004971F1" w:rsidRPr="00BD0E2D">
        <w:rPr>
          <w:rFonts w:eastAsia="Times New Roman" w:cstheme="minorHAnsi"/>
          <w:b/>
          <w:bCs/>
          <w:color w:val="000000"/>
          <w:sz w:val="18"/>
          <w:szCs w:val="18"/>
          <w:highlight w:val="yellow"/>
          <w:lang w:val="en-GB" w:eastAsia="en-GB"/>
        </w:rPr>
        <w:t>UAH</w:t>
      </w:r>
      <w:r w:rsidR="00BD0E2D">
        <w:rPr>
          <w:rFonts w:eastAsia="Times New Roman" w:cstheme="minorHAnsi"/>
          <w:b/>
          <w:bCs/>
          <w:color w:val="000000"/>
          <w:sz w:val="18"/>
          <w:szCs w:val="18"/>
          <w:lang w:val="en-GB" w:eastAsia="en-GB"/>
        </w:rPr>
        <w:t>)</w:t>
      </w:r>
      <w:r w:rsidR="00281A56">
        <w:rPr>
          <w:rFonts w:eastAsia="Times New Roman" w:cstheme="minorHAnsi"/>
          <w:color w:val="000000"/>
          <w:sz w:val="18"/>
          <w:szCs w:val="18"/>
          <w:lang w:val="en-GB" w:eastAsia="en-GB"/>
        </w:rPr>
        <w:t>.</w:t>
      </w:r>
    </w:p>
    <w:p w14:paraId="6127896E" w14:textId="6FDF220B" w:rsidR="00C22EF1" w:rsidRPr="0056586D" w:rsidRDefault="00BC672E" w:rsidP="00DC6588">
      <w:pPr>
        <w:keepNext/>
        <w:keepLines/>
        <w:tabs>
          <w:tab w:val="left" w:pos="540"/>
        </w:tabs>
        <w:spacing w:after="0" w:line="240" w:lineRule="auto"/>
        <w:ind w:left="540" w:hanging="540"/>
        <w:jc w:val="both"/>
        <w:outlineLvl w:val="0"/>
        <w:rPr>
          <w:rFonts w:eastAsia="Times New Roman" w:cstheme="minorHAnsi"/>
          <w:color w:val="000000"/>
          <w:spacing w:val="-2"/>
          <w:sz w:val="18"/>
          <w:szCs w:val="18"/>
          <w:lang w:val="en-GB" w:eastAsia="en-GB"/>
        </w:rPr>
      </w:pPr>
      <w:r w:rsidRPr="0056586D">
        <w:rPr>
          <w:rFonts w:eastAsia="Times New Roman" w:cstheme="minorHAnsi"/>
          <w:color w:val="000000"/>
          <w:spacing w:val="-2"/>
          <w:sz w:val="18"/>
          <w:szCs w:val="18"/>
          <w:lang w:val="en-GB" w:eastAsia="en-GB"/>
        </w:rPr>
        <w:t>10.2</w:t>
      </w:r>
      <w:r w:rsidR="0026403E">
        <w:rPr>
          <w:rFonts w:eastAsia="Times New Roman" w:cstheme="minorHAnsi"/>
          <w:color w:val="000000"/>
          <w:spacing w:val="-2"/>
          <w:sz w:val="18"/>
          <w:szCs w:val="18"/>
          <w:lang w:val="en-GB" w:eastAsia="en-GB"/>
        </w:rPr>
        <w:tab/>
        <w:t>UN Women</w:t>
      </w:r>
      <w:r w:rsidR="00C22EF1" w:rsidRPr="0056586D">
        <w:rPr>
          <w:rFonts w:eastAsia="Times New Roman" w:cstheme="minorHAnsi"/>
          <w:color w:val="000000"/>
          <w:spacing w:val="-2"/>
          <w:sz w:val="18"/>
          <w:szCs w:val="18"/>
          <w:lang w:val="en-GB" w:eastAsia="en-GB"/>
        </w:rPr>
        <w:t xml:space="preserve"> reserves the right to reject any proposals submitted in a currency </w:t>
      </w:r>
      <w:r w:rsidR="00E752C3">
        <w:rPr>
          <w:rFonts w:eastAsia="Times New Roman" w:cstheme="minorHAnsi"/>
          <w:color w:val="000000"/>
          <w:spacing w:val="-2"/>
          <w:sz w:val="18"/>
          <w:szCs w:val="18"/>
          <w:lang w:val="en-GB" w:eastAsia="en-GB"/>
        </w:rPr>
        <w:t xml:space="preserve">other </w:t>
      </w:r>
      <w:r w:rsidR="00C22EF1" w:rsidRPr="0056586D">
        <w:rPr>
          <w:rFonts w:eastAsia="Times New Roman" w:cstheme="minorHAnsi"/>
          <w:color w:val="000000"/>
          <w:spacing w:val="-2"/>
          <w:sz w:val="18"/>
          <w:szCs w:val="18"/>
          <w:lang w:val="en-GB" w:eastAsia="en-GB"/>
        </w:rPr>
        <w:t>than the</w:t>
      </w:r>
      <w:r w:rsidR="00A035E0">
        <w:rPr>
          <w:rFonts w:eastAsia="Times New Roman" w:cstheme="minorHAnsi"/>
          <w:color w:val="000000"/>
          <w:spacing w:val="-2"/>
          <w:sz w:val="18"/>
          <w:szCs w:val="18"/>
          <w:lang w:val="en-GB" w:eastAsia="en-GB"/>
        </w:rPr>
        <w:t xml:space="preserve"> </w:t>
      </w:r>
      <w:r w:rsidR="00C22EF1" w:rsidRPr="0056586D">
        <w:rPr>
          <w:rFonts w:eastAsia="Times New Roman" w:cstheme="minorHAnsi"/>
          <w:color w:val="000000"/>
          <w:spacing w:val="-2"/>
          <w:sz w:val="18"/>
          <w:szCs w:val="18"/>
          <w:lang w:val="en-GB" w:eastAsia="en-GB"/>
        </w:rPr>
        <w:t xml:space="preserve">mandatory currency for the proposal stated above. </w:t>
      </w:r>
      <w:r w:rsidR="0026403E">
        <w:rPr>
          <w:rFonts w:eastAsia="Times New Roman" w:cstheme="minorHAnsi"/>
          <w:color w:val="000000"/>
          <w:spacing w:val="-2"/>
          <w:sz w:val="18"/>
          <w:szCs w:val="18"/>
          <w:lang w:val="en-GB" w:eastAsia="en-GB"/>
        </w:rPr>
        <w:t>UN Women</w:t>
      </w:r>
      <w:r w:rsidR="00C22EF1" w:rsidRPr="0056586D">
        <w:rPr>
          <w:rFonts w:eastAsia="Times New Roman" w:cstheme="minorHAnsi"/>
          <w:color w:val="000000"/>
          <w:spacing w:val="-2"/>
          <w:sz w:val="18"/>
          <w:szCs w:val="18"/>
          <w:lang w:val="en-GB" w:eastAsia="en-GB"/>
        </w:rPr>
        <w:t xml:space="preserve"> may accept proposals submitted in another currency than stated above if the proponent confirms during clarification of proposals, see item (</w:t>
      </w:r>
      <w:r w:rsidR="00997E9C">
        <w:rPr>
          <w:rFonts w:eastAsia="Times New Roman" w:cstheme="minorHAnsi"/>
          <w:color w:val="000000"/>
          <w:spacing w:val="-2"/>
          <w:sz w:val="18"/>
          <w:szCs w:val="18"/>
          <w:lang w:val="en-GB" w:eastAsia="en-GB"/>
        </w:rPr>
        <w:t>9</w:t>
      </w:r>
      <w:r w:rsidR="00C22EF1" w:rsidRPr="0056586D">
        <w:rPr>
          <w:rFonts w:eastAsia="Times New Roman" w:cstheme="minorHAnsi"/>
          <w:color w:val="000000"/>
          <w:spacing w:val="-2"/>
          <w:sz w:val="18"/>
          <w:szCs w:val="18"/>
          <w:lang w:val="en-GB" w:eastAsia="en-GB"/>
        </w:rPr>
        <w:t xml:space="preserve">) above in writing, that it will accept a contract issued in the mandatory proposal currency and that for </w:t>
      </w:r>
      <w:r w:rsidR="00776E20">
        <w:rPr>
          <w:rFonts w:eastAsia="Times New Roman" w:cstheme="minorHAnsi"/>
          <w:color w:val="000000"/>
          <w:spacing w:val="-2"/>
          <w:sz w:val="18"/>
          <w:szCs w:val="18"/>
          <w:lang w:val="en-GB" w:eastAsia="en-GB"/>
        </w:rPr>
        <w:t xml:space="preserve">the purposes of </w:t>
      </w:r>
      <w:r w:rsidR="00C22EF1" w:rsidRPr="0056586D">
        <w:rPr>
          <w:rFonts w:eastAsia="Times New Roman" w:cstheme="minorHAnsi"/>
          <w:color w:val="000000"/>
          <w:spacing w:val="-2"/>
          <w:sz w:val="18"/>
          <w:szCs w:val="18"/>
          <w:lang w:val="en-GB" w:eastAsia="en-GB"/>
        </w:rPr>
        <w:t>conversion</w:t>
      </w:r>
      <w:r w:rsidR="002A4635">
        <w:rPr>
          <w:rFonts w:eastAsia="Times New Roman" w:cstheme="minorHAnsi"/>
          <w:color w:val="000000"/>
          <w:spacing w:val="-2"/>
          <w:sz w:val="18"/>
          <w:szCs w:val="18"/>
          <w:lang w:val="en-GB" w:eastAsia="en-GB"/>
        </w:rPr>
        <w:t>,</w:t>
      </w:r>
      <w:r w:rsidR="00C22EF1" w:rsidRPr="0056586D">
        <w:rPr>
          <w:rFonts w:eastAsia="Times New Roman" w:cstheme="minorHAnsi"/>
          <w:color w:val="000000"/>
          <w:spacing w:val="-2"/>
          <w:sz w:val="18"/>
          <w:szCs w:val="18"/>
          <w:lang w:val="en-GB" w:eastAsia="en-GB"/>
        </w:rPr>
        <w:t xml:space="preserve"> the official United Nations operational rate of exchange of the day of CFP deadline </w:t>
      </w:r>
      <w:r w:rsidR="00776E20">
        <w:rPr>
          <w:rFonts w:eastAsia="Times New Roman" w:cstheme="minorHAnsi"/>
          <w:color w:val="000000"/>
          <w:spacing w:val="-2"/>
          <w:sz w:val="18"/>
          <w:szCs w:val="18"/>
          <w:lang w:val="en-GB" w:eastAsia="en-GB"/>
        </w:rPr>
        <w:t>(</w:t>
      </w:r>
      <w:r w:rsidR="00C22EF1" w:rsidRPr="0056586D">
        <w:rPr>
          <w:rFonts w:eastAsia="Times New Roman" w:cstheme="minorHAnsi"/>
          <w:color w:val="000000"/>
          <w:spacing w:val="-2"/>
          <w:sz w:val="18"/>
          <w:szCs w:val="18"/>
          <w:lang w:val="en-GB" w:eastAsia="en-GB"/>
        </w:rPr>
        <w:t>as stated in the CFP letter</w:t>
      </w:r>
      <w:r w:rsidR="00776E20">
        <w:rPr>
          <w:rFonts w:eastAsia="Times New Roman" w:cstheme="minorHAnsi"/>
          <w:color w:val="000000"/>
          <w:spacing w:val="-2"/>
          <w:sz w:val="18"/>
          <w:szCs w:val="18"/>
          <w:lang w:val="en-GB" w:eastAsia="en-GB"/>
        </w:rPr>
        <w:t>)</w:t>
      </w:r>
      <w:r w:rsidR="00C22EF1" w:rsidRPr="0056586D">
        <w:rPr>
          <w:rFonts w:eastAsia="Times New Roman" w:cstheme="minorHAnsi"/>
          <w:color w:val="000000"/>
          <w:spacing w:val="-2"/>
          <w:sz w:val="18"/>
          <w:szCs w:val="18"/>
          <w:lang w:val="en-GB" w:eastAsia="en-GB"/>
        </w:rPr>
        <w:t xml:space="preserve"> shall apply.</w:t>
      </w:r>
      <w:r w:rsidR="00A035E0">
        <w:rPr>
          <w:rFonts w:eastAsia="Times New Roman" w:cstheme="minorHAnsi"/>
          <w:color w:val="000000"/>
          <w:spacing w:val="-2"/>
          <w:sz w:val="18"/>
          <w:szCs w:val="18"/>
          <w:lang w:val="en-GB" w:eastAsia="en-GB"/>
        </w:rPr>
        <w:t xml:space="preserve"> </w:t>
      </w:r>
    </w:p>
    <w:p w14:paraId="44D0242B" w14:textId="5E2A0059" w:rsidR="00C22EF1" w:rsidRPr="0056586D" w:rsidRDefault="00BC672E" w:rsidP="00DC6588">
      <w:pPr>
        <w:keepNext/>
        <w:keepLines/>
        <w:tabs>
          <w:tab w:val="left" w:pos="540"/>
        </w:tabs>
        <w:spacing w:after="0" w:line="240" w:lineRule="auto"/>
        <w:ind w:left="540" w:hanging="540"/>
        <w:jc w:val="both"/>
        <w:outlineLvl w:val="0"/>
        <w:rPr>
          <w:rFonts w:eastAsia="Times New Roman" w:cstheme="minorHAnsi"/>
          <w:color w:val="000000"/>
          <w:spacing w:val="-2"/>
          <w:sz w:val="18"/>
          <w:szCs w:val="18"/>
          <w:lang w:val="en-GB" w:eastAsia="en-GB"/>
        </w:rPr>
      </w:pPr>
      <w:r w:rsidRPr="0056586D">
        <w:rPr>
          <w:rFonts w:eastAsia="Times New Roman" w:cstheme="minorHAnsi"/>
          <w:color w:val="000000"/>
          <w:spacing w:val="-2"/>
          <w:sz w:val="18"/>
          <w:szCs w:val="18"/>
          <w:lang w:val="en-GB" w:eastAsia="en-GB"/>
        </w:rPr>
        <w:t>10.3</w:t>
      </w:r>
      <w:r w:rsidR="0026403E">
        <w:rPr>
          <w:rFonts w:eastAsia="Times New Roman" w:cstheme="minorHAnsi"/>
          <w:color w:val="000000"/>
          <w:spacing w:val="-2"/>
          <w:sz w:val="18"/>
          <w:szCs w:val="18"/>
          <w:lang w:val="en-GB" w:eastAsia="en-GB"/>
        </w:rPr>
        <w:tab/>
      </w:r>
      <w:r w:rsidR="00C22EF1" w:rsidRPr="0056586D">
        <w:rPr>
          <w:rFonts w:eastAsia="Times New Roman" w:cstheme="minorHAnsi"/>
          <w:color w:val="000000"/>
          <w:spacing w:val="-2"/>
          <w:sz w:val="18"/>
          <w:szCs w:val="18"/>
          <w:lang w:val="en-GB" w:eastAsia="en-GB"/>
        </w:rPr>
        <w:t xml:space="preserve">Regardless of the currency </w:t>
      </w:r>
      <w:r w:rsidR="00EE2580">
        <w:rPr>
          <w:rFonts w:eastAsia="Times New Roman" w:cstheme="minorHAnsi"/>
          <w:color w:val="000000"/>
          <w:spacing w:val="-2"/>
          <w:sz w:val="18"/>
          <w:szCs w:val="18"/>
          <w:lang w:val="en-GB" w:eastAsia="en-GB"/>
        </w:rPr>
        <w:t>stated</w:t>
      </w:r>
      <w:r w:rsidR="00407EEC">
        <w:rPr>
          <w:rFonts w:eastAsia="Times New Roman" w:cstheme="minorHAnsi"/>
          <w:color w:val="000000"/>
          <w:spacing w:val="-2"/>
          <w:sz w:val="18"/>
          <w:szCs w:val="18"/>
          <w:lang w:val="en-GB" w:eastAsia="en-GB"/>
        </w:rPr>
        <w:t xml:space="preserve"> in</w:t>
      </w:r>
      <w:r w:rsidR="00C22EF1" w:rsidRPr="0056586D">
        <w:rPr>
          <w:rFonts w:eastAsia="Times New Roman" w:cstheme="minorHAnsi"/>
          <w:color w:val="000000"/>
          <w:spacing w:val="-2"/>
          <w:sz w:val="18"/>
          <w:szCs w:val="18"/>
          <w:lang w:val="en-GB" w:eastAsia="en-GB"/>
        </w:rPr>
        <w:t xml:space="preserve"> proposals received, the contract will always be </w:t>
      </w:r>
      <w:proofErr w:type="gramStart"/>
      <w:r w:rsidR="00C22EF1" w:rsidRPr="0056586D">
        <w:rPr>
          <w:rFonts w:eastAsia="Times New Roman" w:cstheme="minorHAnsi"/>
          <w:color w:val="000000"/>
          <w:spacing w:val="-2"/>
          <w:sz w:val="18"/>
          <w:szCs w:val="18"/>
          <w:lang w:val="en-GB" w:eastAsia="en-GB"/>
        </w:rPr>
        <w:t>issued</w:t>
      </w:r>
      <w:proofErr w:type="gramEnd"/>
      <w:r w:rsidR="00C22EF1" w:rsidRPr="0056586D">
        <w:rPr>
          <w:rFonts w:eastAsia="Times New Roman" w:cstheme="minorHAnsi"/>
          <w:color w:val="000000"/>
          <w:spacing w:val="-2"/>
          <w:sz w:val="18"/>
          <w:szCs w:val="18"/>
          <w:lang w:val="en-GB" w:eastAsia="en-GB"/>
        </w:rPr>
        <w:t xml:space="preserve"> and subsequent payments will be made in the mandatory currency for the proposal </w:t>
      </w:r>
      <w:r w:rsidR="00161C30">
        <w:rPr>
          <w:rFonts w:eastAsia="Times New Roman" w:cstheme="minorHAnsi"/>
          <w:color w:val="000000"/>
          <w:spacing w:val="-2"/>
          <w:sz w:val="18"/>
          <w:szCs w:val="18"/>
          <w:lang w:val="en-GB" w:eastAsia="en-GB"/>
        </w:rPr>
        <w:t xml:space="preserve">(as stated </w:t>
      </w:r>
      <w:r w:rsidR="00C22EF1" w:rsidRPr="0056586D">
        <w:rPr>
          <w:rFonts w:eastAsia="Times New Roman" w:cstheme="minorHAnsi"/>
          <w:color w:val="000000"/>
          <w:spacing w:val="-2"/>
          <w:sz w:val="18"/>
          <w:szCs w:val="18"/>
          <w:lang w:val="en-GB" w:eastAsia="en-GB"/>
        </w:rPr>
        <w:t>above</w:t>
      </w:r>
      <w:r w:rsidR="00161C30">
        <w:rPr>
          <w:rFonts w:eastAsia="Times New Roman" w:cstheme="minorHAnsi"/>
          <w:color w:val="000000"/>
          <w:spacing w:val="-2"/>
          <w:sz w:val="18"/>
          <w:szCs w:val="18"/>
          <w:lang w:val="en-GB" w:eastAsia="en-GB"/>
        </w:rPr>
        <w:t>)</w:t>
      </w:r>
      <w:r w:rsidR="00C22EF1" w:rsidRPr="0056586D">
        <w:rPr>
          <w:rFonts w:eastAsia="Times New Roman" w:cstheme="minorHAnsi"/>
          <w:color w:val="000000"/>
          <w:spacing w:val="-2"/>
          <w:sz w:val="18"/>
          <w:szCs w:val="18"/>
          <w:lang w:val="en-GB" w:eastAsia="en-GB"/>
        </w:rPr>
        <w:t>.</w:t>
      </w:r>
    </w:p>
    <w:p w14:paraId="00084BFC" w14:textId="77777777" w:rsidR="00C22EF1" w:rsidRPr="007C4FD2" w:rsidRDefault="00C22EF1" w:rsidP="0038204D">
      <w:pPr>
        <w:keepNext/>
        <w:keepLines/>
        <w:spacing w:after="0" w:line="240" w:lineRule="auto"/>
        <w:ind w:left="360"/>
        <w:outlineLvl w:val="0"/>
        <w:rPr>
          <w:rFonts w:eastAsia="Times New Roman" w:cstheme="minorHAnsi"/>
          <w:sz w:val="18"/>
          <w:szCs w:val="18"/>
          <w:lang w:val="en-GB" w:eastAsia="en-GB"/>
        </w:rPr>
      </w:pPr>
    </w:p>
    <w:p w14:paraId="06032490" w14:textId="725D76B4" w:rsidR="00C22EF1" w:rsidRPr="007C4FD2" w:rsidRDefault="00C22EF1" w:rsidP="00BF36C9">
      <w:pPr>
        <w:pStyle w:val="ListParagraph"/>
        <w:keepNext/>
        <w:keepLines/>
        <w:numPr>
          <w:ilvl w:val="0"/>
          <w:numId w:val="11"/>
        </w:numPr>
        <w:tabs>
          <w:tab w:val="left" w:pos="540"/>
        </w:tabs>
        <w:spacing w:after="0" w:line="240" w:lineRule="auto"/>
        <w:ind w:left="540" w:hanging="540"/>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 xml:space="preserve">Evaluation of </w:t>
      </w:r>
      <w:r w:rsidR="0026403E" w:rsidRPr="007C4FD2">
        <w:rPr>
          <w:rFonts w:eastAsia="Times New Roman" w:cstheme="minorHAnsi"/>
          <w:b/>
          <w:bCs/>
          <w:sz w:val="18"/>
          <w:szCs w:val="18"/>
          <w:lang w:val="en-GB" w:eastAsia="en-GB"/>
        </w:rPr>
        <w:t>T</w:t>
      </w:r>
      <w:r w:rsidRPr="007C4FD2">
        <w:rPr>
          <w:rFonts w:eastAsia="Times New Roman" w:cstheme="minorHAnsi"/>
          <w:b/>
          <w:bCs/>
          <w:sz w:val="18"/>
          <w:szCs w:val="18"/>
          <w:lang w:val="en-GB" w:eastAsia="en-GB"/>
        </w:rPr>
        <w:t xml:space="preserve">echnical and </w:t>
      </w:r>
      <w:r w:rsidR="0026403E" w:rsidRPr="007C4FD2">
        <w:rPr>
          <w:rFonts w:eastAsia="Times New Roman" w:cstheme="minorHAnsi"/>
          <w:b/>
          <w:bCs/>
          <w:sz w:val="18"/>
          <w:szCs w:val="18"/>
          <w:lang w:val="en-GB" w:eastAsia="en-GB"/>
        </w:rPr>
        <w:t>F</w:t>
      </w:r>
      <w:r w:rsidRPr="007C4FD2">
        <w:rPr>
          <w:rFonts w:eastAsia="Times New Roman" w:cstheme="minorHAnsi"/>
          <w:b/>
          <w:bCs/>
          <w:sz w:val="18"/>
          <w:szCs w:val="18"/>
          <w:lang w:val="en-GB" w:eastAsia="en-GB"/>
        </w:rPr>
        <w:t xml:space="preserve">inancial </w:t>
      </w:r>
      <w:r w:rsidR="0026403E" w:rsidRPr="007C4FD2">
        <w:rPr>
          <w:rFonts w:eastAsia="Times New Roman" w:cstheme="minorHAnsi"/>
          <w:b/>
          <w:bCs/>
          <w:sz w:val="18"/>
          <w:szCs w:val="18"/>
          <w:lang w:val="en-GB" w:eastAsia="en-GB"/>
        </w:rPr>
        <w:t>P</w:t>
      </w:r>
      <w:r w:rsidRPr="007C4FD2">
        <w:rPr>
          <w:rFonts w:eastAsia="Times New Roman" w:cstheme="minorHAnsi"/>
          <w:b/>
          <w:bCs/>
          <w:sz w:val="18"/>
          <w:szCs w:val="18"/>
          <w:lang w:val="en-GB" w:eastAsia="en-GB"/>
        </w:rPr>
        <w:t>roposal</w:t>
      </w:r>
      <w:r w:rsidR="0026403E" w:rsidRPr="007C4FD2">
        <w:rPr>
          <w:rFonts w:eastAsia="Times New Roman" w:cstheme="minorHAnsi"/>
          <w:b/>
          <w:bCs/>
          <w:sz w:val="18"/>
          <w:szCs w:val="18"/>
          <w:lang w:val="en-GB" w:eastAsia="en-GB"/>
        </w:rPr>
        <w:t>s</w:t>
      </w:r>
      <w:r w:rsidRPr="007C4FD2">
        <w:rPr>
          <w:rFonts w:eastAsia="Times New Roman" w:cstheme="minorHAnsi"/>
          <w:b/>
          <w:bCs/>
          <w:sz w:val="18"/>
          <w:szCs w:val="18"/>
          <w:lang w:val="en-GB" w:eastAsia="en-GB"/>
        </w:rPr>
        <w:t xml:space="preserve"> </w:t>
      </w:r>
    </w:p>
    <w:p w14:paraId="419E51AC" w14:textId="03FC4F2F" w:rsidR="00C22EF1" w:rsidRPr="007C4FD2" w:rsidRDefault="0026403E" w:rsidP="00BA722A">
      <w:pPr>
        <w:tabs>
          <w:tab w:val="left" w:pos="-1440"/>
          <w:tab w:val="left" w:pos="540"/>
        </w:tabs>
        <w:suppressAutoHyphens/>
        <w:spacing w:after="0" w:line="240" w:lineRule="auto"/>
        <w:jc w:val="both"/>
        <w:rPr>
          <w:rFonts w:eastAsia="Calibri" w:cstheme="minorHAnsi"/>
          <w:spacing w:val="-3"/>
          <w:sz w:val="18"/>
          <w:szCs w:val="18"/>
          <w:lang w:val="en-GB" w:eastAsia="en-GB"/>
        </w:rPr>
      </w:pPr>
      <w:r w:rsidRPr="007C4FD2">
        <w:rPr>
          <w:rFonts w:eastAsia="Calibri" w:cstheme="minorHAnsi"/>
          <w:b/>
          <w:spacing w:val="-3"/>
          <w:sz w:val="18"/>
          <w:szCs w:val="18"/>
          <w:lang w:val="en-GB" w:eastAsia="en-GB"/>
        </w:rPr>
        <w:t>11.</w:t>
      </w:r>
      <w:r w:rsidR="00BA722A" w:rsidRPr="007C4FD2">
        <w:rPr>
          <w:rFonts w:eastAsia="Calibri" w:cstheme="minorHAnsi"/>
          <w:b/>
          <w:spacing w:val="-3"/>
          <w:sz w:val="18"/>
          <w:szCs w:val="18"/>
          <w:lang w:val="en-GB" w:eastAsia="en-GB"/>
        </w:rPr>
        <w:t>1</w:t>
      </w:r>
      <w:r w:rsidRPr="007C4FD2">
        <w:rPr>
          <w:rFonts w:eastAsia="Calibri" w:cstheme="minorHAnsi"/>
          <w:b/>
          <w:spacing w:val="-3"/>
          <w:sz w:val="18"/>
          <w:szCs w:val="18"/>
          <w:lang w:val="en-GB" w:eastAsia="en-GB"/>
        </w:rPr>
        <w:tab/>
      </w:r>
      <w:r w:rsidR="00C22EF1" w:rsidRPr="007C4FD2">
        <w:rPr>
          <w:rFonts w:eastAsia="Calibri" w:cstheme="minorHAnsi"/>
          <w:b/>
          <w:spacing w:val="-3"/>
          <w:sz w:val="18"/>
          <w:szCs w:val="18"/>
          <w:lang w:val="en-GB" w:eastAsia="en-GB"/>
        </w:rPr>
        <w:t>PHASE I – TECHNICAL PROPOSAL</w:t>
      </w:r>
      <w:r w:rsidR="00C22EF1" w:rsidRPr="007C4FD2">
        <w:rPr>
          <w:rFonts w:eastAsia="Calibri" w:cstheme="minorHAnsi"/>
          <w:spacing w:val="-3"/>
          <w:sz w:val="18"/>
          <w:szCs w:val="18"/>
          <w:lang w:val="en-GB" w:eastAsia="en-GB"/>
        </w:rPr>
        <w:t xml:space="preserve"> (</w:t>
      </w:r>
      <w:r w:rsidR="00C22EF1" w:rsidRPr="007C4FD2">
        <w:rPr>
          <w:rFonts w:eastAsia="Calibri" w:cstheme="minorHAnsi"/>
          <w:b/>
          <w:bCs/>
          <w:spacing w:val="-3"/>
          <w:sz w:val="18"/>
          <w:szCs w:val="18"/>
          <w:lang w:val="en-GB" w:eastAsia="en-GB"/>
        </w:rPr>
        <w:t>70 points</w:t>
      </w:r>
      <w:r w:rsidR="00C22EF1" w:rsidRPr="007C4FD2">
        <w:rPr>
          <w:rFonts w:eastAsia="Calibri" w:cstheme="minorHAnsi"/>
          <w:spacing w:val="-3"/>
          <w:sz w:val="18"/>
          <w:szCs w:val="18"/>
          <w:lang w:val="en-GB" w:eastAsia="en-GB"/>
        </w:rPr>
        <w:t>)</w:t>
      </w:r>
    </w:p>
    <w:p w14:paraId="71B01783" w14:textId="4800B33C" w:rsidR="00C22EF1" w:rsidRDefault="00C22EF1" w:rsidP="00BC4A9D">
      <w:pPr>
        <w:pStyle w:val="ListParagraph"/>
        <w:tabs>
          <w:tab w:val="left" w:pos="-1440"/>
          <w:tab w:val="left" w:pos="540"/>
        </w:tabs>
        <w:suppressAutoHyphens/>
        <w:spacing w:after="0" w:line="240" w:lineRule="auto"/>
        <w:ind w:left="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Only proponents meeting the mandatory criteria will advance to the technical evaluation in which a maximum possible 70 points may be determined.</w:t>
      </w:r>
      <w:r w:rsidR="00A035E0">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 xml:space="preserve">Technical evaluators who are members of an Evaluation Committee appointed by </w:t>
      </w:r>
      <w:r w:rsidR="0026403E">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will carry out the technical evaluation applying the evaluation criteria and point ratings as listed below. </w:t>
      </w:r>
      <w:proofErr w:type="gramStart"/>
      <w:r w:rsidRPr="0056586D">
        <w:rPr>
          <w:rFonts w:eastAsia="Calibri" w:cstheme="minorHAnsi"/>
          <w:color w:val="000000"/>
          <w:spacing w:val="-3"/>
          <w:sz w:val="18"/>
          <w:szCs w:val="18"/>
          <w:lang w:val="en-GB" w:eastAsia="en-GB"/>
        </w:rPr>
        <w:t>In order to</w:t>
      </w:r>
      <w:proofErr w:type="gramEnd"/>
      <w:r w:rsidRPr="0056586D">
        <w:rPr>
          <w:rFonts w:eastAsia="Calibri" w:cstheme="minorHAnsi"/>
          <w:color w:val="000000"/>
          <w:spacing w:val="-3"/>
          <w:sz w:val="18"/>
          <w:szCs w:val="18"/>
          <w:lang w:val="en-GB" w:eastAsia="en-GB"/>
        </w:rPr>
        <w:t xml:space="preserve"> advance beyond Phase I of the detailed evaluation process to Phase II (financial evaluation) a proposal must have achieved a minimum cumulative technical score of </w:t>
      </w:r>
      <w:r w:rsidR="00072E89" w:rsidRPr="0056586D">
        <w:rPr>
          <w:rFonts w:eastAsia="Calibri" w:cstheme="minorHAnsi"/>
          <w:color w:val="000000"/>
          <w:spacing w:val="-3"/>
          <w:sz w:val="18"/>
          <w:szCs w:val="18"/>
          <w:lang w:val="en-GB" w:eastAsia="en-GB"/>
        </w:rPr>
        <w:t>5</w:t>
      </w:r>
      <w:r w:rsidRPr="0056586D">
        <w:rPr>
          <w:rFonts w:eastAsia="Calibri" w:cstheme="minorHAnsi"/>
          <w:color w:val="000000"/>
          <w:spacing w:val="-3"/>
          <w:sz w:val="18"/>
          <w:szCs w:val="18"/>
          <w:lang w:val="en-GB" w:eastAsia="en-GB"/>
        </w:rPr>
        <w:t>0 points.</w:t>
      </w:r>
    </w:p>
    <w:p w14:paraId="79CEDF98" w14:textId="77777777" w:rsidR="00BA722A" w:rsidRPr="007C4FD2" w:rsidRDefault="00BA722A" w:rsidP="00BA722A">
      <w:pPr>
        <w:pStyle w:val="ListParagraph"/>
        <w:tabs>
          <w:tab w:val="left" w:pos="-1440"/>
          <w:tab w:val="left" w:pos="540"/>
        </w:tabs>
        <w:suppressAutoHyphens/>
        <w:spacing w:after="0" w:line="240" w:lineRule="auto"/>
        <w:ind w:left="540"/>
        <w:jc w:val="both"/>
        <w:rPr>
          <w:rFonts w:eastAsia="Calibri" w:cstheme="minorHAnsi"/>
          <w:spacing w:val="-3"/>
          <w:sz w:val="18"/>
          <w:szCs w:val="18"/>
          <w:lang w:val="en-GB" w:eastAsia="en-GB"/>
        </w:rPr>
      </w:pPr>
    </w:p>
    <w:p w14:paraId="73F87915" w14:textId="77777777" w:rsidR="006C2041" w:rsidRPr="007C4FD2" w:rsidRDefault="006C2041" w:rsidP="006C2041">
      <w:pPr>
        <w:spacing w:after="0" w:line="240" w:lineRule="auto"/>
        <w:ind w:left="540"/>
        <w:rPr>
          <w:rFonts w:ascii="Calibri" w:eastAsia="Calibri" w:hAnsi="Calibri" w:cs="Calibri"/>
          <w:b/>
          <w:bCs/>
          <w:sz w:val="18"/>
          <w:szCs w:val="18"/>
          <w:lang w:val="en-CA"/>
        </w:rPr>
      </w:pPr>
      <w:r w:rsidRPr="007C4FD2">
        <w:rPr>
          <w:rFonts w:ascii="Calibri" w:eastAsia="Calibri" w:hAnsi="Calibri" w:cs="Calibri"/>
          <w:b/>
          <w:bCs/>
          <w:sz w:val="18"/>
          <w:szCs w:val="18"/>
          <w:lang w:val="en-CA"/>
        </w:rPr>
        <w:t>Suggested table for evaluating technical proposal</w:t>
      </w:r>
    </w:p>
    <w:p w14:paraId="71E832F9" w14:textId="77777777" w:rsidR="006C2041" w:rsidRPr="0056586D" w:rsidRDefault="006C2041" w:rsidP="00BA722A">
      <w:pPr>
        <w:pStyle w:val="ListParagraph"/>
        <w:tabs>
          <w:tab w:val="left" w:pos="-1440"/>
          <w:tab w:val="left" w:pos="540"/>
        </w:tabs>
        <w:suppressAutoHyphens/>
        <w:spacing w:after="0" w:line="240" w:lineRule="auto"/>
        <w:ind w:left="540"/>
        <w:jc w:val="both"/>
        <w:rPr>
          <w:rFonts w:eastAsia="Calibri" w:cstheme="minorHAnsi"/>
          <w:color w:val="000000"/>
          <w:spacing w:val="-3"/>
          <w:sz w:val="18"/>
          <w:szCs w:val="18"/>
          <w:lang w:val="en-GB" w:eastAsia="en-GB"/>
        </w:rPr>
      </w:pPr>
    </w:p>
    <w:tbl>
      <w:tblPr>
        <w:tblW w:w="8501" w:type="dxa"/>
        <w:tblInd w:w="5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310"/>
        <w:gridCol w:w="7291"/>
        <w:gridCol w:w="900"/>
      </w:tblGrid>
      <w:tr w:rsidR="005379B6" w:rsidRPr="0056586D" w14:paraId="37C8A052" w14:textId="77777777" w:rsidTr="00BA722A">
        <w:tc>
          <w:tcPr>
            <w:tcW w:w="310" w:type="dxa"/>
          </w:tcPr>
          <w:p w14:paraId="2E1EFA7B" w14:textId="77777777" w:rsidR="005379B6" w:rsidRPr="000A1A59" w:rsidRDefault="005379B6" w:rsidP="0038204D">
            <w:pPr>
              <w:tabs>
                <w:tab w:val="left" w:pos="-1440"/>
              </w:tabs>
              <w:suppressAutoHyphens/>
              <w:spacing w:after="0" w:line="240" w:lineRule="auto"/>
              <w:jc w:val="both"/>
              <w:rPr>
                <w:rFonts w:eastAsia="Times New Roman" w:cstheme="minorHAnsi"/>
                <w:b/>
                <w:bCs/>
                <w:spacing w:val="-3"/>
                <w:sz w:val="18"/>
                <w:szCs w:val="18"/>
              </w:rPr>
            </w:pPr>
            <w:r w:rsidRPr="000A1A59">
              <w:rPr>
                <w:rFonts w:eastAsia="Times New Roman" w:cstheme="minorHAnsi"/>
                <w:b/>
                <w:bCs/>
                <w:spacing w:val="-3"/>
                <w:sz w:val="18"/>
                <w:szCs w:val="18"/>
              </w:rPr>
              <w:t>1</w:t>
            </w:r>
          </w:p>
        </w:tc>
        <w:tc>
          <w:tcPr>
            <w:tcW w:w="7291" w:type="dxa"/>
          </w:tcPr>
          <w:p w14:paraId="315D670E" w14:textId="425DE937" w:rsidR="005379B6" w:rsidRPr="0056586D" w:rsidRDefault="0053763C" w:rsidP="00DC6588">
            <w:pPr>
              <w:tabs>
                <w:tab w:val="left" w:pos="-1440"/>
              </w:tabs>
              <w:suppressAutoHyphens/>
              <w:spacing w:after="0" w:line="240" w:lineRule="auto"/>
              <w:jc w:val="both"/>
              <w:rPr>
                <w:rFonts w:cstheme="minorHAnsi"/>
                <w:b/>
                <w:bCs/>
                <w:sz w:val="18"/>
                <w:szCs w:val="18"/>
                <w:lang w:val="en-CA"/>
              </w:rPr>
            </w:pPr>
            <w:r>
              <w:rPr>
                <w:rFonts w:cstheme="minorHAnsi"/>
                <w:sz w:val="18"/>
                <w:szCs w:val="18"/>
                <w:lang w:val="en-CA"/>
              </w:rPr>
              <w:t>The p</w:t>
            </w:r>
            <w:r w:rsidR="39C40FFB" w:rsidRPr="0056586D">
              <w:rPr>
                <w:rFonts w:cstheme="minorHAnsi"/>
                <w:sz w:val="18"/>
                <w:szCs w:val="18"/>
                <w:lang w:val="en-CA"/>
              </w:rPr>
              <w:t xml:space="preserve">roposal is compliant with </w:t>
            </w:r>
            <w:r w:rsidR="002B1D2B" w:rsidRPr="0056586D">
              <w:rPr>
                <w:rFonts w:cstheme="minorHAnsi"/>
                <w:sz w:val="18"/>
                <w:szCs w:val="18"/>
                <w:lang w:val="en-CA"/>
              </w:rPr>
              <w:t xml:space="preserve">the </w:t>
            </w:r>
            <w:r w:rsidR="39C40FFB" w:rsidRPr="0056586D">
              <w:rPr>
                <w:rFonts w:cstheme="minorHAnsi"/>
                <w:sz w:val="18"/>
                <w:szCs w:val="18"/>
                <w:lang w:val="en-CA"/>
              </w:rPr>
              <w:t>C</w:t>
            </w:r>
            <w:r w:rsidR="00DC6588">
              <w:rPr>
                <w:rFonts w:cstheme="minorHAnsi"/>
                <w:sz w:val="18"/>
                <w:szCs w:val="18"/>
                <w:lang w:val="en-CA"/>
              </w:rPr>
              <w:t>F</w:t>
            </w:r>
            <w:r w:rsidR="39C40FFB" w:rsidRPr="0056586D">
              <w:rPr>
                <w:rFonts w:cstheme="minorHAnsi"/>
                <w:sz w:val="18"/>
                <w:szCs w:val="18"/>
                <w:lang w:val="en-CA"/>
              </w:rPr>
              <w:t xml:space="preserve">P requirements </w:t>
            </w:r>
          </w:p>
        </w:tc>
        <w:tc>
          <w:tcPr>
            <w:tcW w:w="900" w:type="dxa"/>
          </w:tcPr>
          <w:p w14:paraId="67475D06" w14:textId="43F9B037" w:rsidR="005379B6" w:rsidRPr="000A1A59" w:rsidRDefault="00305404" w:rsidP="0038204D">
            <w:pPr>
              <w:tabs>
                <w:tab w:val="left" w:pos="-1440"/>
              </w:tabs>
              <w:suppressAutoHyphens/>
              <w:spacing w:after="0" w:line="240" w:lineRule="auto"/>
              <w:jc w:val="both"/>
              <w:rPr>
                <w:rFonts w:eastAsia="Arial" w:cstheme="minorHAnsi"/>
                <w:b/>
                <w:bCs/>
                <w:sz w:val="18"/>
                <w:szCs w:val="18"/>
              </w:rPr>
            </w:pPr>
            <w:r w:rsidRPr="000A1A59">
              <w:rPr>
                <w:rFonts w:eastAsia="Arial" w:cstheme="minorHAnsi"/>
                <w:b/>
                <w:bCs/>
                <w:spacing w:val="-3"/>
                <w:sz w:val="18"/>
                <w:szCs w:val="18"/>
              </w:rPr>
              <w:t>15 points</w:t>
            </w:r>
          </w:p>
        </w:tc>
      </w:tr>
      <w:tr w:rsidR="005379B6" w:rsidRPr="0056586D" w14:paraId="2146A269" w14:textId="77777777" w:rsidTr="00BA722A">
        <w:tc>
          <w:tcPr>
            <w:tcW w:w="310" w:type="dxa"/>
          </w:tcPr>
          <w:p w14:paraId="26BB4E45" w14:textId="77777777" w:rsidR="005379B6" w:rsidRPr="000A1A59" w:rsidRDefault="005379B6" w:rsidP="0038204D">
            <w:pPr>
              <w:tabs>
                <w:tab w:val="left" w:pos="-1440"/>
              </w:tabs>
              <w:suppressAutoHyphens/>
              <w:spacing w:after="0" w:line="240" w:lineRule="auto"/>
              <w:jc w:val="both"/>
              <w:rPr>
                <w:rFonts w:eastAsia="Times New Roman" w:cstheme="minorHAnsi"/>
                <w:b/>
                <w:bCs/>
                <w:spacing w:val="-3"/>
                <w:sz w:val="18"/>
                <w:szCs w:val="18"/>
              </w:rPr>
            </w:pPr>
            <w:r w:rsidRPr="000A1A59">
              <w:rPr>
                <w:rFonts w:eastAsia="Times New Roman" w:cstheme="minorHAnsi"/>
                <w:b/>
                <w:bCs/>
                <w:spacing w:val="-3"/>
                <w:sz w:val="18"/>
                <w:szCs w:val="18"/>
              </w:rPr>
              <w:t>2</w:t>
            </w:r>
          </w:p>
        </w:tc>
        <w:tc>
          <w:tcPr>
            <w:tcW w:w="7291" w:type="dxa"/>
          </w:tcPr>
          <w:p w14:paraId="44F83FC2" w14:textId="76D5FCE2" w:rsidR="005379B6" w:rsidRPr="00BA722A" w:rsidRDefault="39C40FFB" w:rsidP="00DC6588">
            <w:pPr>
              <w:spacing w:after="0" w:line="240" w:lineRule="auto"/>
              <w:jc w:val="both"/>
              <w:rPr>
                <w:rFonts w:cstheme="minorHAnsi"/>
                <w:sz w:val="18"/>
                <w:szCs w:val="18"/>
              </w:rPr>
            </w:pPr>
            <w:r w:rsidRPr="0056586D">
              <w:rPr>
                <w:rFonts w:cstheme="minorHAnsi"/>
                <w:sz w:val="18"/>
                <w:szCs w:val="18"/>
              </w:rPr>
              <w:t xml:space="preserve">The </w:t>
            </w:r>
            <w:r w:rsidR="009C463F">
              <w:rPr>
                <w:rFonts w:cstheme="minorHAnsi"/>
                <w:sz w:val="18"/>
                <w:szCs w:val="18"/>
              </w:rPr>
              <w:t>o</w:t>
            </w:r>
            <w:r w:rsidRPr="0056586D">
              <w:rPr>
                <w:rFonts w:cstheme="minorHAnsi"/>
                <w:sz w:val="18"/>
                <w:szCs w:val="18"/>
              </w:rPr>
              <w:t xml:space="preserve">rganization’s mandate is relevant to the work to be undertaken in the </w:t>
            </w:r>
            <w:r w:rsidR="005C3988">
              <w:rPr>
                <w:rFonts w:cstheme="minorHAnsi"/>
                <w:sz w:val="18"/>
                <w:szCs w:val="18"/>
              </w:rPr>
              <w:t>UN Women Terms of Reference</w:t>
            </w:r>
            <w:r w:rsidRPr="0056586D">
              <w:rPr>
                <w:rFonts w:cstheme="minorHAnsi"/>
                <w:sz w:val="18"/>
                <w:szCs w:val="18"/>
              </w:rPr>
              <w:t xml:space="preserve"> (</w:t>
            </w:r>
            <w:r w:rsidRPr="0056586D">
              <w:rPr>
                <w:rFonts w:cstheme="minorHAnsi"/>
                <w:b/>
                <w:bCs/>
                <w:sz w:val="18"/>
                <w:szCs w:val="18"/>
              </w:rPr>
              <w:t>component 1)</w:t>
            </w:r>
          </w:p>
        </w:tc>
        <w:tc>
          <w:tcPr>
            <w:tcW w:w="900" w:type="dxa"/>
          </w:tcPr>
          <w:p w14:paraId="02B2D29E" w14:textId="46EC8B20" w:rsidR="005379B6" w:rsidRPr="000A1A59" w:rsidRDefault="00305404" w:rsidP="0038204D">
            <w:pPr>
              <w:tabs>
                <w:tab w:val="left" w:pos="-1440"/>
              </w:tabs>
              <w:suppressAutoHyphens/>
              <w:spacing w:after="0" w:line="240" w:lineRule="auto"/>
              <w:jc w:val="both"/>
              <w:rPr>
                <w:rFonts w:eastAsia="Arial" w:cstheme="minorHAnsi"/>
                <w:b/>
                <w:bCs/>
                <w:sz w:val="18"/>
                <w:szCs w:val="18"/>
              </w:rPr>
            </w:pPr>
            <w:r w:rsidRPr="000A1A59">
              <w:rPr>
                <w:rFonts w:eastAsia="Arial" w:cstheme="minorHAnsi"/>
                <w:b/>
                <w:bCs/>
                <w:spacing w:val="-3"/>
                <w:sz w:val="18"/>
                <w:szCs w:val="18"/>
              </w:rPr>
              <w:t>20</w:t>
            </w:r>
            <w:r w:rsidR="005379B6" w:rsidRPr="000A1A59">
              <w:rPr>
                <w:rFonts w:eastAsia="Arial" w:cstheme="minorHAnsi"/>
                <w:b/>
                <w:bCs/>
                <w:spacing w:val="-3"/>
                <w:sz w:val="18"/>
                <w:szCs w:val="18"/>
              </w:rPr>
              <w:t xml:space="preserve"> points</w:t>
            </w:r>
          </w:p>
        </w:tc>
      </w:tr>
      <w:tr w:rsidR="005379B6" w:rsidRPr="0056586D" w14:paraId="5737DB4F" w14:textId="77777777" w:rsidTr="00BA722A">
        <w:trPr>
          <w:trHeight w:val="350"/>
        </w:trPr>
        <w:tc>
          <w:tcPr>
            <w:tcW w:w="310" w:type="dxa"/>
          </w:tcPr>
          <w:p w14:paraId="2DD153AA" w14:textId="77777777" w:rsidR="005379B6" w:rsidRPr="000A1A59" w:rsidRDefault="005379B6" w:rsidP="0038204D">
            <w:pPr>
              <w:tabs>
                <w:tab w:val="left" w:pos="-1440"/>
              </w:tabs>
              <w:suppressAutoHyphens/>
              <w:spacing w:after="0" w:line="240" w:lineRule="auto"/>
              <w:jc w:val="both"/>
              <w:rPr>
                <w:rFonts w:eastAsia="Times New Roman" w:cstheme="minorHAnsi"/>
                <w:b/>
                <w:bCs/>
                <w:spacing w:val="-3"/>
                <w:sz w:val="18"/>
                <w:szCs w:val="18"/>
              </w:rPr>
            </w:pPr>
            <w:r w:rsidRPr="000A1A59">
              <w:rPr>
                <w:rFonts w:eastAsia="Times New Roman" w:cstheme="minorHAnsi"/>
                <w:b/>
                <w:bCs/>
                <w:spacing w:val="-3"/>
                <w:sz w:val="18"/>
                <w:szCs w:val="18"/>
              </w:rPr>
              <w:t>3</w:t>
            </w:r>
          </w:p>
        </w:tc>
        <w:tc>
          <w:tcPr>
            <w:tcW w:w="7291" w:type="dxa"/>
          </w:tcPr>
          <w:p w14:paraId="5283701B" w14:textId="5555330F" w:rsidR="005379B6" w:rsidRPr="0056586D" w:rsidRDefault="39C40FFB" w:rsidP="00DC6588">
            <w:pPr>
              <w:tabs>
                <w:tab w:val="left" w:pos="-1440"/>
              </w:tabs>
              <w:suppressAutoHyphens/>
              <w:spacing w:after="0" w:line="240" w:lineRule="auto"/>
              <w:jc w:val="both"/>
              <w:rPr>
                <w:rFonts w:cstheme="minorHAnsi"/>
                <w:b/>
                <w:bCs/>
                <w:sz w:val="18"/>
                <w:szCs w:val="18"/>
                <w:lang w:val="en-CA"/>
              </w:rPr>
            </w:pPr>
            <w:r w:rsidRPr="0056586D">
              <w:rPr>
                <w:rFonts w:cstheme="minorHAnsi"/>
                <w:sz w:val="18"/>
                <w:szCs w:val="18"/>
                <w:lang w:val="en-CA"/>
              </w:rPr>
              <w:t xml:space="preserve">The </w:t>
            </w:r>
            <w:r w:rsidR="00FE3D41">
              <w:rPr>
                <w:rFonts w:cstheme="minorHAnsi"/>
                <w:sz w:val="18"/>
                <w:szCs w:val="18"/>
                <w:lang w:val="en-CA"/>
              </w:rPr>
              <w:t>p</w:t>
            </w:r>
            <w:r w:rsidRPr="0056586D">
              <w:rPr>
                <w:rFonts w:cstheme="minorHAnsi"/>
                <w:sz w:val="18"/>
                <w:szCs w:val="18"/>
                <w:lang w:val="en-CA"/>
              </w:rPr>
              <w:t xml:space="preserve">roposal demonstrates a sound understanding of the requirements of the </w:t>
            </w:r>
            <w:r w:rsidR="005C3988">
              <w:rPr>
                <w:rFonts w:cstheme="minorHAnsi"/>
                <w:sz w:val="18"/>
                <w:szCs w:val="18"/>
                <w:lang w:val="en-CA"/>
              </w:rPr>
              <w:t>UN Women Terms of Reference</w:t>
            </w:r>
            <w:r w:rsidRPr="0056586D">
              <w:rPr>
                <w:rFonts w:cstheme="minorHAnsi"/>
                <w:sz w:val="18"/>
                <w:szCs w:val="18"/>
                <w:lang w:val="en-CA"/>
              </w:rPr>
              <w:t xml:space="preserve"> and indicates that the organization has the prerequisite capacity to undertake the work successfully (</w:t>
            </w:r>
            <w:r w:rsidRPr="0056586D">
              <w:rPr>
                <w:rFonts w:cstheme="minorHAnsi"/>
                <w:b/>
                <w:bCs/>
                <w:sz w:val="18"/>
                <w:szCs w:val="18"/>
                <w:lang w:val="en-CA"/>
              </w:rPr>
              <w:t>components 2, 3</w:t>
            </w:r>
            <w:r w:rsidR="00C96CED">
              <w:rPr>
                <w:rFonts w:cstheme="minorHAnsi"/>
                <w:b/>
                <w:bCs/>
                <w:sz w:val="18"/>
                <w:szCs w:val="18"/>
                <w:lang w:val="en-CA"/>
              </w:rPr>
              <w:t>,</w:t>
            </w:r>
            <w:r w:rsidRPr="0056586D">
              <w:rPr>
                <w:rFonts w:cstheme="minorHAnsi"/>
                <w:b/>
                <w:bCs/>
                <w:sz w:val="18"/>
                <w:szCs w:val="18"/>
                <w:lang w:val="en-CA"/>
              </w:rPr>
              <w:t xml:space="preserve"> 4</w:t>
            </w:r>
            <w:r w:rsidR="00C96CED">
              <w:rPr>
                <w:rFonts w:cstheme="minorHAnsi"/>
                <w:b/>
                <w:bCs/>
                <w:sz w:val="18"/>
                <w:szCs w:val="18"/>
                <w:lang w:val="en-CA"/>
              </w:rPr>
              <w:t xml:space="preserve"> and 5</w:t>
            </w:r>
            <w:r w:rsidRPr="0056586D">
              <w:rPr>
                <w:rFonts w:cstheme="minorHAnsi"/>
                <w:b/>
                <w:bCs/>
                <w:sz w:val="18"/>
                <w:szCs w:val="18"/>
                <w:lang w:val="en-CA"/>
              </w:rPr>
              <w:t>)</w:t>
            </w:r>
          </w:p>
        </w:tc>
        <w:tc>
          <w:tcPr>
            <w:tcW w:w="900" w:type="dxa"/>
          </w:tcPr>
          <w:p w14:paraId="1770A35D" w14:textId="7E6DE8B2" w:rsidR="005379B6" w:rsidRPr="00DA1CF3" w:rsidRDefault="005379B6" w:rsidP="0038204D">
            <w:pPr>
              <w:tabs>
                <w:tab w:val="left" w:pos="-1440"/>
              </w:tabs>
              <w:suppressAutoHyphens/>
              <w:spacing w:after="0" w:line="240" w:lineRule="auto"/>
              <w:jc w:val="both"/>
              <w:rPr>
                <w:rFonts w:eastAsia="Arial" w:cstheme="minorHAnsi"/>
                <w:b/>
                <w:bCs/>
                <w:sz w:val="18"/>
                <w:szCs w:val="18"/>
              </w:rPr>
            </w:pPr>
            <w:r w:rsidRPr="00DA1CF3">
              <w:rPr>
                <w:rFonts w:eastAsia="Arial" w:cstheme="minorHAnsi"/>
                <w:b/>
                <w:bCs/>
                <w:spacing w:val="-3"/>
                <w:sz w:val="18"/>
                <w:szCs w:val="18"/>
              </w:rPr>
              <w:t>35 points</w:t>
            </w:r>
          </w:p>
        </w:tc>
      </w:tr>
      <w:tr w:rsidR="005379B6" w:rsidRPr="0056586D" w14:paraId="3BB6019A" w14:textId="77777777" w:rsidTr="00BA722A">
        <w:tc>
          <w:tcPr>
            <w:tcW w:w="310" w:type="dxa"/>
          </w:tcPr>
          <w:p w14:paraId="727BE1B8" w14:textId="77777777" w:rsidR="005379B6" w:rsidRPr="0056586D" w:rsidRDefault="005379B6" w:rsidP="0038204D">
            <w:pPr>
              <w:tabs>
                <w:tab w:val="left" w:pos="-1440"/>
              </w:tabs>
              <w:suppressAutoHyphens/>
              <w:spacing w:after="0" w:line="240" w:lineRule="auto"/>
              <w:ind w:left="1418"/>
              <w:rPr>
                <w:rFonts w:eastAsia="Times New Roman" w:cstheme="minorHAnsi"/>
                <w:b/>
                <w:spacing w:val="-3"/>
                <w:sz w:val="18"/>
                <w:szCs w:val="18"/>
              </w:rPr>
            </w:pPr>
          </w:p>
        </w:tc>
        <w:tc>
          <w:tcPr>
            <w:tcW w:w="7291" w:type="dxa"/>
          </w:tcPr>
          <w:p w14:paraId="158F4AF4" w14:textId="77777777" w:rsidR="005379B6" w:rsidRPr="0056586D" w:rsidRDefault="005379B6" w:rsidP="00BC4A9D">
            <w:pPr>
              <w:tabs>
                <w:tab w:val="left" w:pos="-1440"/>
              </w:tabs>
              <w:suppressAutoHyphens/>
              <w:spacing w:after="0" w:line="240" w:lineRule="auto"/>
              <w:jc w:val="both"/>
              <w:rPr>
                <w:rFonts w:eastAsia="Arial" w:cstheme="minorHAnsi"/>
                <w:spacing w:val="-3"/>
                <w:sz w:val="18"/>
                <w:szCs w:val="18"/>
                <w:highlight w:val="lightGray"/>
              </w:rPr>
            </w:pPr>
            <w:r w:rsidRPr="0056586D">
              <w:rPr>
                <w:rFonts w:eastAsia="Arial" w:cstheme="minorHAnsi"/>
                <w:spacing w:val="-3"/>
                <w:sz w:val="18"/>
                <w:szCs w:val="18"/>
                <w:highlight w:val="lightGray"/>
              </w:rPr>
              <w:t>TOTAL</w:t>
            </w:r>
          </w:p>
        </w:tc>
        <w:tc>
          <w:tcPr>
            <w:tcW w:w="900" w:type="dxa"/>
          </w:tcPr>
          <w:p w14:paraId="353B36E7" w14:textId="77777777" w:rsidR="005379B6" w:rsidRPr="00DA1CF3" w:rsidRDefault="005379B6" w:rsidP="0038204D">
            <w:pPr>
              <w:tabs>
                <w:tab w:val="left" w:pos="-1440"/>
              </w:tabs>
              <w:suppressAutoHyphens/>
              <w:spacing w:after="0" w:line="240" w:lineRule="auto"/>
              <w:jc w:val="both"/>
              <w:rPr>
                <w:rFonts w:eastAsia="Arial" w:cstheme="minorHAnsi"/>
                <w:b/>
                <w:bCs/>
                <w:spacing w:val="-3"/>
                <w:sz w:val="18"/>
                <w:szCs w:val="18"/>
                <w:highlight w:val="yellow"/>
              </w:rPr>
            </w:pPr>
            <w:r w:rsidRPr="00DA1CF3">
              <w:rPr>
                <w:rFonts w:eastAsia="Arial" w:cstheme="minorHAnsi"/>
                <w:b/>
                <w:bCs/>
                <w:spacing w:val="-3"/>
                <w:sz w:val="18"/>
                <w:szCs w:val="18"/>
              </w:rPr>
              <w:t>70 points</w:t>
            </w:r>
          </w:p>
        </w:tc>
      </w:tr>
    </w:tbl>
    <w:p w14:paraId="2B389951" w14:textId="77777777" w:rsidR="005C3988" w:rsidRPr="007C4FD2" w:rsidRDefault="005C3988" w:rsidP="0093657D">
      <w:pPr>
        <w:pStyle w:val="ListParagraph"/>
        <w:tabs>
          <w:tab w:val="left" w:pos="-1440"/>
          <w:tab w:val="left" w:pos="540"/>
        </w:tabs>
        <w:suppressAutoHyphens/>
        <w:spacing w:after="0" w:line="240" w:lineRule="auto"/>
        <w:jc w:val="both"/>
        <w:rPr>
          <w:rFonts w:eastAsia="Calibri" w:cstheme="minorHAnsi"/>
          <w:spacing w:val="-3"/>
          <w:sz w:val="18"/>
          <w:szCs w:val="18"/>
          <w:lang w:val="en-GB" w:eastAsia="en-GB"/>
        </w:rPr>
      </w:pPr>
    </w:p>
    <w:p w14:paraId="704056C5" w14:textId="408436D6" w:rsidR="00C22EF1" w:rsidRPr="007C4FD2" w:rsidRDefault="00BC4A9D" w:rsidP="00BF36C9">
      <w:pPr>
        <w:pStyle w:val="ListParagraph"/>
        <w:numPr>
          <w:ilvl w:val="1"/>
          <w:numId w:val="11"/>
        </w:numPr>
        <w:tabs>
          <w:tab w:val="left" w:pos="-1440"/>
          <w:tab w:val="left" w:pos="540"/>
        </w:tabs>
        <w:suppressAutoHyphens/>
        <w:spacing w:after="0" w:line="240" w:lineRule="auto"/>
        <w:ind w:hanging="720"/>
        <w:jc w:val="both"/>
        <w:rPr>
          <w:rFonts w:eastAsia="Calibri" w:cstheme="minorHAnsi"/>
          <w:spacing w:val="-3"/>
          <w:sz w:val="18"/>
          <w:szCs w:val="18"/>
          <w:lang w:val="en-GB" w:eastAsia="en-GB"/>
        </w:rPr>
      </w:pPr>
      <w:r w:rsidRPr="007C4FD2">
        <w:rPr>
          <w:rFonts w:eastAsia="Calibri" w:cstheme="minorHAnsi"/>
          <w:b/>
          <w:spacing w:val="-3"/>
          <w:sz w:val="18"/>
          <w:szCs w:val="18"/>
          <w:lang w:val="en-GB" w:eastAsia="en-GB"/>
        </w:rPr>
        <w:t>P</w:t>
      </w:r>
      <w:r w:rsidR="00C22EF1" w:rsidRPr="007C4FD2">
        <w:rPr>
          <w:rFonts w:eastAsia="Calibri" w:cstheme="minorHAnsi"/>
          <w:b/>
          <w:spacing w:val="-3"/>
          <w:sz w:val="18"/>
          <w:szCs w:val="18"/>
          <w:lang w:val="en-GB" w:eastAsia="en-GB"/>
        </w:rPr>
        <w:t>HASE II - FINANCIAL PROPOSAL</w:t>
      </w:r>
      <w:r w:rsidR="00C22EF1" w:rsidRPr="007C4FD2">
        <w:rPr>
          <w:rFonts w:eastAsia="Calibri" w:cstheme="minorHAnsi"/>
          <w:spacing w:val="-3"/>
          <w:sz w:val="18"/>
          <w:szCs w:val="18"/>
          <w:lang w:val="en-GB" w:eastAsia="en-GB"/>
        </w:rPr>
        <w:t xml:space="preserve"> (</w:t>
      </w:r>
      <w:r w:rsidR="00C22EF1" w:rsidRPr="007C4FD2">
        <w:rPr>
          <w:rFonts w:eastAsia="Calibri" w:cstheme="minorHAnsi"/>
          <w:b/>
          <w:bCs/>
          <w:spacing w:val="-3"/>
          <w:sz w:val="18"/>
          <w:szCs w:val="18"/>
          <w:lang w:val="en-GB" w:eastAsia="en-GB"/>
        </w:rPr>
        <w:t>30 points</w:t>
      </w:r>
      <w:r w:rsidR="00C22EF1" w:rsidRPr="007C4FD2">
        <w:rPr>
          <w:rFonts w:eastAsia="Calibri" w:cstheme="minorHAnsi"/>
          <w:spacing w:val="-3"/>
          <w:sz w:val="18"/>
          <w:szCs w:val="18"/>
          <w:lang w:val="en-GB" w:eastAsia="en-GB"/>
        </w:rPr>
        <w:t xml:space="preserve">) </w:t>
      </w:r>
    </w:p>
    <w:p w14:paraId="063E9D0F" w14:textId="010FA9B1" w:rsidR="00BC4A9D" w:rsidRDefault="00C22EF1" w:rsidP="00BC4A9D">
      <w:pPr>
        <w:tabs>
          <w:tab w:val="left" w:pos="-1440"/>
        </w:tabs>
        <w:suppressAutoHyphens/>
        <w:spacing w:after="0" w:line="240" w:lineRule="auto"/>
        <w:ind w:left="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 xml:space="preserve">Financial proposals will be evaluated </w:t>
      </w:r>
      <w:r w:rsidR="003A2E31">
        <w:rPr>
          <w:rFonts w:eastAsia="Calibri" w:cstheme="minorHAnsi"/>
          <w:color w:val="000000"/>
          <w:spacing w:val="-3"/>
          <w:sz w:val="18"/>
          <w:szCs w:val="18"/>
          <w:lang w:val="en-GB" w:eastAsia="en-GB"/>
        </w:rPr>
        <w:t xml:space="preserve">(using </w:t>
      </w:r>
      <w:r w:rsidR="003A2E31" w:rsidRPr="003A2E31">
        <w:rPr>
          <w:rFonts w:eastAsia="Calibri" w:cstheme="minorHAnsi"/>
          <w:b/>
          <w:bCs/>
          <w:color w:val="000000"/>
          <w:spacing w:val="-3"/>
          <w:sz w:val="18"/>
          <w:szCs w:val="18"/>
          <w:lang w:val="en-GB" w:eastAsia="en-GB"/>
        </w:rPr>
        <w:t>component 6</w:t>
      </w:r>
      <w:r w:rsidR="003A2E31">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following completion of the technical evaluation.</w:t>
      </w:r>
      <w:r w:rsidR="00A035E0">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The proponent with the lowest evaluated cost will be awarded 30 points.</w:t>
      </w:r>
      <w:r w:rsidR="00A035E0">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Other financial proposals will receive pro-rated points based on the relationship of the proponents’ prices to that of the lowest evaluated cost.</w:t>
      </w:r>
    </w:p>
    <w:p w14:paraId="6F4DA8F1" w14:textId="1C7DDBB8" w:rsidR="00C22EF1" w:rsidRPr="0056586D" w:rsidRDefault="00C22EF1" w:rsidP="00BC4A9D">
      <w:pPr>
        <w:tabs>
          <w:tab w:val="left" w:pos="-1440"/>
        </w:tabs>
        <w:suppressAutoHyphens/>
        <w:spacing w:after="0" w:line="240" w:lineRule="auto"/>
        <w:ind w:left="540"/>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br/>
        <w:t>Formula for computing points:</w:t>
      </w:r>
      <w:r w:rsidR="00B21913">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Points = (A/B) Financial Points</w:t>
      </w:r>
      <w:r w:rsidRPr="0056586D">
        <w:rPr>
          <w:rFonts w:eastAsia="Calibri" w:cstheme="minorHAnsi"/>
          <w:color w:val="000000"/>
          <w:spacing w:val="-3"/>
          <w:sz w:val="18"/>
          <w:szCs w:val="18"/>
          <w:lang w:val="en-GB" w:eastAsia="en-GB"/>
        </w:rPr>
        <w:br/>
      </w:r>
      <w:r w:rsidRPr="0056586D">
        <w:rPr>
          <w:rFonts w:eastAsia="Calibri" w:cstheme="minorHAnsi"/>
          <w:color w:val="000000"/>
          <w:spacing w:val="-3"/>
          <w:sz w:val="18"/>
          <w:szCs w:val="18"/>
          <w:lang w:val="en-GB" w:eastAsia="en-GB"/>
        </w:rPr>
        <w:br/>
        <w:t>Example:</w:t>
      </w:r>
      <w:r w:rsidR="00A035E0">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Proponent A’s price is the lowest at $10.00.</w:t>
      </w:r>
      <w:r w:rsidR="00A035E0">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Proponent A receives 30 points.</w:t>
      </w:r>
      <w:r w:rsidR="00A035E0">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Proponent B’s price is $20.00.</w:t>
      </w:r>
      <w:r w:rsidR="00A035E0">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Proponent B receives ($10.00/$20.00) x 30 points = 15 points</w:t>
      </w:r>
      <w:r w:rsidR="005C3988">
        <w:rPr>
          <w:rFonts w:eastAsia="Calibri" w:cstheme="minorHAnsi"/>
          <w:color w:val="000000"/>
          <w:spacing w:val="-3"/>
          <w:sz w:val="18"/>
          <w:szCs w:val="18"/>
          <w:lang w:val="en-GB" w:eastAsia="en-GB"/>
        </w:rPr>
        <w:t>.</w:t>
      </w:r>
      <w:r w:rsidRPr="0056586D">
        <w:rPr>
          <w:rFonts w:eastAsia="Calibri" w:cstheme="minorHAnsi"/>
          <w:color w:val="000000"/>
          <w:spacing w:val="-3"/>
          <w:sz w:val="18"/>
          <w:szCs w:val="18"/>
          <w:lang w:val="en-GB" w:eastAsia="en-GB"/>
        </w:rPr>
        <w:br/>
      </w:r>
    </w:p>
    <w:p w14:paraId="11571C9D" w14:textId="3D8843C6" w:rsidR="00C22EF1" w:rsidRPr="007C4FD2" w:rsidRDefault="00C22EF1" w:rsidP="00DC6588">
      <w:pPr>
        <w:pStyle w:val="ListParagraph"/>
        <w:numPr>
          <w:ilvl w:val="0"/>
          <w:numId w:val="11"/>
        </w:numPr>
        <w:tabs>
          <w:tab w:val="left" w:pos="-1440"/>
          <w:tab w:val="left" w:pos="540"/>
        </w:tabs>
        <w:suppressAutoHyphens/>
        <w:spacing w:after="0" w:line="240" w:lineRule="auto"/>
        <w:ind w:left="540" w:hanging="543"/>
        <w:jc w:val="both"/>
        <w:rPr>
          <w:rFonts w:eastAsia="Calibri" w:cstheme="minorHAnsi"/>
          <w:b/>
          <w:bCs/>
          <w:spacing w:val="-3"/>
          <w:sz w:val="18"/>
          <w:szCs w:val="18"/>
          <w:lang w:val="en-GB" w:eastAsia="en-GB"/>
        </w:rPr>
      </w:pPr>
      <w:r w:rsidRPr="007C4FD2">
        <w:rPr>
          <w:rFonts w:eastAsia="Calibri" w:cstheme="minorHAnsi"/>
          <w:b/>
          <w:bCs/>
          <w:spacing w:val="-3"/>
          <w:sz w:val="18"/>
          <w:szCs w:val="18"/>
          <w:lang w:val="en-GB" w:eastAsia="en-GB"/>
        </w:rPr>
        <w:t xml:space="preserve">Preparation of </w:t>
      </w:r>
      <w:r w:rsidR="00AB23EC" w:rsidRPr="007C4FD2">
        <w:rPr>
          <w:rFonts w:eastAsia="Calibri" w:cstheme="minorHAnsi"/>
          <w:b/>
          <w:bCs/>
          <w:spacing w:val="-3"/>
          <w:sz w:val="18"/>
          <w:szCs w:val="18"/>
          <w:lang w:val="en-GB" w:eastAsia="en-GB"/>
        </w:rPr>
        <w:t>P</w:t>
      </w:r>
      <w:r w:rsidRPr="007C4FD2">
        <w:rPr>
          <w:rFonts w:eastAsia="Calibri" w:cstheme="minorHAnsi"/>
          <w:b/>
          <w:bCs/>
          <w:spacing w:val="-3"/>
          <w:sz w:val="18"/>
          <w:szCs w:val="18"/>
          <w:lang w:val="en-GB" w:eastAsia="en-GB"/>
        </w:rPr>
        <w:t>roposal</w:t>
      </w:r>
      <w:r w:rsidR="00792B37" w:rsidRPr="007C4FD2">
        <w:rPr>
          <w:rFonts w:eastAsia="Calibri" w:cstheme="minorHAnsi"/>
          <w:b/>
          <w:bCs/>
          <w:spacing w:val="-3"/>
          <w:sz w:val="18"/>
          <w:szCs w:val="18"/>
          <w:lang w:val="en-GB" w:eastAsia="en-GB"/>
        </w:rPr>
        <w:t>s</w:t>
      </w:r>
    </w:p>
    <w:p w14:paraId="3490FD90" w14:textId="217D35D4" w:rsidR="00792B37" w:rsidRDefault="007E059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Pr>
          <w:rFonts w:eastAsia="Calibri" w:cstheme="minorHAnsi"/>
          <w:color w:val="000000"/>
          <w:spacing w:val="-3"/>
          <w:sz w:val="18"/>
          <w:szCs w:val="18"/>
          <w:lang w:val="en-GB" w:eastAsia="en-GB"/>
        </w:rPr>
        <w:t>Proponents</w:t>
      </w:r>
      <w:r w:rsidR="00C22EF1" w:rsidRPr="00792B37">
        <w:rPr>
          <w:rFonts w:eastAsia="Calibri" w:cstheme="minorHAnsi"/>
          <w:color w:val="000000"/>
          <w:spacing w:val="-3"/>
          <w:sz w:val="18"/>
          <w:szCs w:val="18"/>
          <w:lang w:val="en-GB" w:eastAsia="en-GB"/>
        </w:rPr>
        <w:t xml:space="preserve"> are expected to examine all terms and instructions included in the CFP documents. Failure to provide all requested information will be at </w:t>
      </w:r>
      <w:r>
        <w:rPr>
          <w:rFonts w:eastAsia="Calibri" w:cstheme="minorHAnsi"/>
          <w:color w:val="000000"/>
          <w:spacing w:val="-3"/>
          <w:sz w:val="18"/>
          <w:szCs w:val="18"/>
          <w:lang w:val="en-GB" w:eastAsia="en-GB"/>
        </w:rPr>
        <w:t xml:space="preserve">the </w:t>
      </w:r>
      <w:r w:rsidR="00C22EF1" w:rsidRPr="00792B37">
        <w:rPr>
          <w:rFonts w:eastAsia="Calibri" w:cstheme="minorHAnsi"/>
          <w:color w:val="000000"/>
          <w:spacing w:val="-3"/>
          <w:sz w:val="18"/>
          <w:szCs w:val="18"/>
          <w:lang w:val="en-GB" w:eastAsia="en-GB"/>
        </w:rPr>
        <w:t xml:space="preserve">proponent’s own risk and may result in rejection of </w:t>
      </w:r>
      <w:r w:rsidR="002616B5">
        <w:rPr>
          <w:rFonts w:eastAsia="Calibri" w:cstheme="minorHAnsi"/>
          <w:color w:val="000000"/>
          <w:spacing w:val="-3"/>
          <w:sz w:val="18"/>
          <w:szCs w:val="18"/>
          <w:lang w:val="en-GB" w:eastAsia="en-GB"/>
        </w:rPr>
        <w:t xml:space="preserve">the </w:t>
      </w:r>
      <w:r w:rsidR="00C22EF1" w:rsidRPr="00792B37">
        <w:rPr>
          <w:rFonts w:eastAsia="Calibri" w:cstheme="minorHAnsi"/>
          <w:color w:val="000000"/>
          <w:spacing w:val="-3"/>
          <w:sz w:val="18"/>
          <w:szCs w:val="18"/>
          <w:lang w:val="en-GB" w:eastAsia="en-GB"/>
        </w:rPr>
        <w:t>proponent’s proposal.</w:t>
      </w:r>
    </w:p>
    <w:p w14:paraId="1493EFC3" w14:textId="5B86C601" w:rsidR="00792B37" w:rsidRDefault="007E059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Pr>
          <w:rFonts w:eastAsia="Calibri" w:cstheme="minorHAnsi"/>
          <w:color w:val="000000"/>
          <w:spacing w:val="-3"/>
          <w:sz w:val="18"/>
          <w:szCs w:val="18"/>
          <w:lang w:val="en-GB" w:eastAsia="en-GB"/>
        </w:rPr>
        <w:t>The p</w:t>
      </w:r>
      <w:r w:rsidR="00C22EF1" w:rsidRPr="00792B37">
        <w:rPr>
          <w:rFonts w:eastAsia="Calibri" w:cstheme="minorHAnsi"/>
          <w:color w:val="000000"/>
          <w:spacing w:val="-3"/>
          <w:sz w:val="18"/>
          <w:szCs w:val="18"/>
          <w:lang w:val="en-GB" w:eastAsia="en-GB"/>
        </w:rPr>
        <w:t xml:space="preserve">roponent’s proposal must be organized to follow the format of this CFP. Each proponent must respond to every stated request or requirement and indicate that </w:t>
      </w:r>
      <w:r>
        <w:rPr>
          <w:rFonts w:eastAsia="Calibri" w:cstheme="minorHAnsi"/>
          <w:color w:val="000000"/>
          <w:spacing w:val="-3"/>
          <w:sz w:val="18"/>
          <w:szCs w:val="18"/>
          <w:lang w:val="en-GB" w:eastAsia="en-GB"/>
        </w:rPr>
        <w:t xml:space="preserve">the </w:t>
      </w:r>
      <w:r w:rsidR="00C22EF1" w:rsidRPr="00792B37">
        <w:rPr>
          <w:rFonts w:eastAsia="Calibri" w:cstheme="minorHAnsi"/>
          <w:color w:val="000000"/>
          <w:spacing w:val="-3"/>
          <w:sz w:val="18"/>
          <w:szCs w:val="18"/>
          <w:lang w:val="en-GB" w:eastAsia="en-GB"/>
        </w:rPr>
        <w:t xml:space="preserve">proponent understands and confirms acceptance of </w:t>
      </w:r>
      <w:r w:rsidR="0026403E" w:rsidRPr="00792B37">
        <w:rPr>
          <w:rFonts w:eastAsia="Calibri" w:cstheme="minorHAnsi"/>
          <w:color w:val="000000"/>
          <w:spacing w:val="-3"/>
          <w:sz w:val="18"/>
          <w:szCs w:val="18"/>
          <w:lang w:val="en-GB" w:eastAsia="en-GB"/>
        </w:rPr>
        <w:t>UN Women</w:t>
      </w:r>
      <w:r w:rsidR="002616B5">
        <w:rPr>
          <w:rFonts w:eastAsia="Calibri" w:cstheme="minorHAnsi"/>
          <w:color w:val="000000"/>
          <w:spacing w:val="-3"/>
          <w:sz w:val="18"/>
          <w:szCs w:val="18"/>
          <w:lang w:val="en-GB" w:eastAsia="en-GB"/>
        </w:rPr>
        <w:t>’s</w:t>
      </w:r>
      <w:r w:rsidR="00C22EF1" w:rsidRPr="00792B37">
        <w:rPr>
          <w:rFonts w:eastAsia="Calibri" w:cstheme="minorHAnsi"/>
          <w:color w:val="000000"/>
          <w:spacing w:val="-3"/>
          <w:sz w:val="18"/>
          <w:szCs w:val="18"/>
          <w:lang w:val="en-GB" w:eastAsia="en-GB"/>
        </w:rPr>
        <w:t xml:space="preserve"> stated requirements. The proponent should identify any substantive assumption made in preparing its proposal. The deferral of a response to a question or issue to the contract negotiation stage is not acceptable.</w:t>
      </w:r>
      <w:r w:rsidR="00A035E0">
        <w:rPr>
          <w:rFonts w:eastAsia="Calibri" w:cstheme="minorHAnsi"/>
          <w:color w:val="000000"/>
          <w:spacing w:val="-3"/>
          <w:sz w:val="18"/>
          <w:szCs w:val="18"/>
          <w:lang w:val="en-GB" w:eastAsia="en-GB"/>
        </w:rPr>
        <w:t xml:space="preserve"> </w:t>
      </w:r>
      <w:r w:rsidR="00C22EF1" w:rsidRPr="00792B37">
        <w:rPr>
          <w:rFonts w:eastAsia="Calibri" w:cstheme="minorHAnsi"/>
          <w:color w:val="000000"/>
          <w:spacing w:val="-3"/>
          <w:sz w:val="18"/>
          <w:szCs w:val="18"/>
          <w:lang w:val="en-GB" w:eastAsia="en-GB"/>
        </w:rPr>
        <w:t>Any item not specifically addressed in the proponent’s proposal will be deemed as accepted by the proponent. The terms “proponent” and “contractor” refer to those organizations that submit a proposal pursuant to this CFP.</w:t>
      </w:r>
    </w:p>
    <w:p w14:paraId="2E5CF778" w14:textId="5C66F2D9" w:rsidR="00792B37" w:rsidRDefault="00C22EF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792B37">
        <w:rPr>
          <w:rFonts w:eastAsia="Calibri" w:cstheme="minorHAnsi"/>
          <w:color w:val="000000"/>
          <w:spacing w:val="-3"/>
          <w:sz w:val="18"/>
          <w:szCs w:val="18"/>
          <w:lang w:val="en-GB" w:eastAsia="en-GB"/>
        </w:rPr>
        <w:t>Where the proponent is presented with a requirement or asked to use a specific approach, the proponent must not only state its acceptance, but also describe, where appropriate, how it intends to comply.</w:t>
      </w:r>
      <w:r w:rsidR="00A035E0">
        <w:rPr>
          <w:rFonts w:eastAsia="Calibri" w:cstheme="minorHAnsi"/>
          <w:color w:val="000000"/>
          <w:spacing w:val="-3"/>
          <w:sz w:val="18"/>
          <w:szCs w:val="18"/>
          <w:lang w:val="en-GB" w:eastAsia="en-GB"/>
        </w:rPr>
        <w:t xml:space="preserve"> </w:t>
      </w:r>
      <w:r w:rsidRPr="00792B37">
        <w:rPr>
          <w:rFonts w:eastAsia="Calibri" w:cstheme="minorHAnsi"/>
          <w:color w:val="000000"/>
          <w:spacing w:val="-3"/>
          <w:sz w:val="18"/>
          <w:szCs w:val="18"/>
          <w:lang w:val="en-GB" w:eastAsia="en-GB"/>
        </w:rPr>
        <w:t xml:space="preserve">Failure to provide an answer to an item will be considered an acceptance of the item. Where a descriptive response is requested, failure to provide </w:t>
      </w:r>
      <w:r w:rsidR="000F0F18">
        <w:rPr>
          <w:rFonts w:eastAsia="Calibri" w:cstheme="minorHAnsi"/>
          <w:color w:val="000000"/>
          <w:spacing w:val="-3"/>
          <w:sz w:val="18"/>
          <w:szCs w:val="18"/>
          <w:lang w:val="en-GB" w:eastAsia="en-GB"/>
        </w:rPr>
        <w:t>one</w:t>
      </w:r>
      <w:r w:rsidRPr="00792B37">
        <w:rPr>
          <w:rFonts w:eastAsia="Calibri" w:cstheme="minorHAnsi"/>
          <w:color w:val="000000"/>
          <w:spacing w:val="-3"/>
          <w:sz w:val="18"/>
          <w:szCs w:val="18"/>
          <w:lang w:val="en-GB" w:eastAsia="en-GB"/>
        </w:rPr>
        <w:t xml:space="preserve"> will be viewed as non-responsive.</w:t>
      </w:r>
      <w:r w:rsidR="00A035E0">
        <w:rPr>
          <w:rFonts w:eastAsia="Calibri" w:cstheme="minorHAnsi"/>
          <w:color w:val="000000"/>
          <w:spacing w:val="-3"/>
          <w:sz w:val="18"/>
          <w:szCs w:val="18"/>
          <w:lang w:val="en-GB" w:eastAsia="en-GB"/>
        </w:rPr>
        <w:t xml:space="preserve"> </w:t>
      </w:r>
    </w:p>
    <w:p w14:paraId="6A7D66EC" w14:textId="77777777" w:rsidR="00792B37" w:rsidRDefault="00C22EF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792B37">
        <w:rPr>
          <w:rFonts w:eastAsia="Calibri" w:cstheme="minorHAnsi"/>
          <w:color w:val="000000"/>
          <w:spacing w:val="-3"/>
          <w:sz w:val="18"/>
          <w:szCs w:val="18"/>
          <w:lang w:val="en-GB" w:eastAsia="en-GB"/>
        </w:rPr>
        <w:t xml:space="preserve">The terms of reference in this document provides a general overview of the current operation. If the proponent wishes to propose alternatives or equivalents, the proponent must demonstrate that any such proposed change is equivalent or superior to </w:t>
      </w:r>
      <w:r w:rsidR="0026403E" w:rsidRPr="00792B37">
        <w:rPr>
          <w:rFonts w:eastAsia="Calibri" w:cstheme="minorHAnsi"/>
          <w:color w:val="000000"/>
          <w:spacing w:val="-3"/>
          <w:sz w:val="18"/>
          <w:szCs w:val="18"/>
          <w:lang w:val="en-GB" w:eastAsia="en-GB"/>
        </w:rPr>
        <w:t>UN Women</w:t>
      </w:r>
      <w:r w:rsidRPr="00792B37">
        <w:rPr>
          <w:rFonts w:eastAsia="Calibri" w:cstheme="minorHAnsi"/>
          <w:color w:val="000000"/>
          <w:spacing w:val="-3"/>
          <w:sz w:val="18"/>
          <w:szCs w:val="18"/>
          <w:lang w:val="en-GB" w:eastAsia="en-GB"/>
        </w:rPr>
        <w:t xml:space="preserve"> established requirements. Acceptance of such changes is at the sole discretion of </w:t>
      </w:r>
      <w:r w:rsidR="0026403E" w:rsidRPr="00792B37">
        <w:rPr>
          <w:rFonts w:eastAsia="Calibri" w:cstheme="minorHAnsi"/>
          <w:color w:val="000000"/>
          <w:spacing w:val="-3"/>
          <w:sz w:val="18"/>
          <w:szCs w:val="18"/>
          <w:lang w:val="en-GB" w:eastAsia="en-GB"/>
        </w:rPr>
        <w:t>UN Women</w:t>
      </w:r>
      <w:r w:rsidRPr="00792B37">
        <w:rPr>
          <w:rFonts w:eastAsia="Calibri" w:cstheme="minorHAnsi"/>
          <w:color w:val="000000"/>
          <w:spacing w:val="-3"/>
          <w:sz w:val="18"/>
          <w:szCs w:val="18"/>
          <w:lang w:val="en-GB" w:eastAsia="en-GB"/>
        </w:rPr>
        <w:t>.</w:t>
      </w:r>
    </w:p>
    <w:p w14:paraId="3030011A" w14:textId="6261CC48" w:rsidR="00792B37" w:rsidRDefault="00C22EF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792B37">
        <w:rPr>
          <w:rFonts w:eastAsia="Calibri" w:cstheme="minorHAnsi"/>
          <w:color w:val="000000"/>
          <w:spacing w:val="-3"/>
          <w:sz w:val="18"/>
          <w:szCs w:val="18"/>
          <w:lang w:val="en-GB" w:eastAsia="en-GB"/>
        </w:rPr>
        <w:t xml:space="preserve">Proposals must offer services for the total requirement, unless otherwise permitted in the CFP document. Proposals offering only part of the services </w:t>
      </w:r>
      <w:r w:rsidR="00850211">
        <w:rPr>
          <w:rFonts w:eastAsia="Calibri" w:cstheme="minorHAnsi"/>
          <w:color w:val="000000"/>
          <w:spacing w:val="-3"/>
          <w:sz w:val="18"/>
          <w:szCs w:val="18"/>
          <w:lang w:val="en-GB" w:eastAsia="en-GB"/>
        </w:rPr>
        <w:t>will</w:t>
      </w:r>
      <w:r w:rsidRPr="00792B37">
        <w:rPr>
          <w:rFonts w:eastAsia="Calibri" w:cstheme="minorHAnsi"/>
          <w:color w:val="000000"/>
          <w:spacing w:val="-3"/>
          <w:sz w:val="18"/>
          <w:szCs w:val="18"/>
          <w:lang w:val="en-GB" w:eastAsia="en-GB"/>
        </w:rPr>
        <w:t xml:space="preserve"> be rejected unless permitted otherwise in the CFP document. </w:t>
      </w:r>
    </w:p>
    <w:p w14:paraId="5DD252B3" w14:textId="7E46E0C6" w:rsidR="00792B37" w:rsidRPr="00792B37" w:rsidRDefault="00C31928"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792B37">
        <w:rPr>
          <w:rFonts w:eastAsia="Calibri" w:cstheme="minorHAnsi"/>
          <w:color w:val="000000" w:themeColor="text1"/>
          <w:sz w:val="18"/>
          <w:szCs w:val="18"/>
          <w:lang w:val="en-GB" w:eastAsia="en-GB"/>
        </w:rPr>
        <w:t xml:space="preserve">Proponents </w:t>
      </w:r>
      <w:r w:rsidRPr="00792B37">
        <w:rPr>
          <w:rFonts w:cstheme="minorHAnsi"/>
          <w:sz w:val="18"/>
          <w:szCs w:val="18"/>
        </w:rPr>
        <w:t>may use the services of sub-contractors or sub-partners to partially perform the work</w:t>
      </w:r>
      <w:r w:rsidR="0020020D" w:rsidRPr="00792B37">
        <w:rPr>
          <w:rFonts w:cstheme="minorHAnsi"/>
          <w:sz w:val="18"/>
          <w:szCs w:val="18"/>
        </w:rPr>
        <w:t xml:space="preserve"> except if the proponent is providing grant-making work. </w:t>
      </w:r>
      <w:r w:rsidR="004E78F2">
        <w:rPr>
          <w:rFonts w:cstheme="minorHAnsi"/>
          <w:sz w:val="18"/>
          <w:szCs w:val="18"/>
        </w:rPr>
        <w:t>The p</w:t>
      </w:r>
      <w:r w:rsidR="0020020D" w:rsidRPr="00792B37">
        <w:rPr>
          <w:rFonts w:cstheme="minorHAnsi"/>
          <w:sz w:val="18"/>
          <w:szCs w:val="18"/>
        </w:rPr>
        <w:t>roponent’s Technical Proposal shall indicate clearly if the proponent is intending to use sub-contractors or sub-partners and their names.</w:t>
      </w:r>
      <w:r w:rsidR="00A035E0">
        <w:rPr>
          <w:rFonts w:cstheme="minorHAnsi"/>
          <w:sz w:val="18"/>
          <w:szCs w:val="18"/>
        </w:rPr>
        <w:t xml:space="preserve"> </w:t>
      </w:r>
      <w:r w:rsidR="0020020D" w:rsidRPr="00792B37">
        <w:rPr>
          <w:rFonts w:cstheme="minorHAnsi"/>
          <w:sz w:val="18"/>
          <w:szCs w:val="18"/>
        </w:rPr>
        <w:t xml:space="preserve">If it is not possible to include the names of sub-partners and sub-contractors in the proposal, the names must be submitted to UN Women as soon as possible. </w:t>
      </w:r>
    </w:p>
    <w:p w14:paraId="0758F573" w14:textId="75024945" w:rsidR="00C22EF1" w:rsidRPr="00792B37" w:rsidRDefault="00FE60E3"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Pr>
          <w:rFonts w:eastAsia="Calibri" w:cstheme="minorHAnsi"/>
          <w:color w:val="000000"/>
          <w:spacing w:val="-3"/>
          <w:sz w:val="18"/>
          <w:szCs w:val="18"/>
          <w:lang w:val="en-GB" w:eastAsia="en-GB"/>
        </w:rPr>
        <w:t>The p</w:t>
      </w:r>
      <w:r w:rsidR="00C22EF1" w:rsidRPr="00792B37">
        <w:rPr>
          <w:rFonts w:eastAsia="Calibri" w:cstheme="minorHAnsi"/>
          <w:color w:val="000000"/>
          <w:spacing w:val="-3"/>
          <w:sz w:val="18"/>
          <w:szCs w:val="18"/>
          <w:lang w:val="en-GB" w:eastAsia="en-GB"/>
        </w:rPr>
        <w:t xml:space="preserve">roponent’s proposal shall </w:t>
      </w:r>
      <w:r>
        <w:rPr>
          <w:rFonts w:eastAsia="Calibri" w:cstheme="minorHAnsi"/>
          <w:color w:val="000000"/>
          <w:spacing w:val="-3"/>
          <w:sz w:val="18"/>
          <w:szCs w:val="18"/>
          <w:lang w:val="en-GB" w:eastAsia="en-GB"/>
        </w:rPr>
        <w:t xml:space="preserve">state the following and </w:t>
      </w:r>
      <w:r w:rsidR="00C22EF1" w:rsidRPr="00792B37">
        <w:rPr>
          <w:rFonts w:eastAsia="Calibri" w:cstheme="minorHAnsi"/>
          <w:color w:val="000000"/>
          <w:spacing w:val="-3"/>
          <w:sz w:val="18"/>
          <w:szCs w:val="18"/>
          <w:lang w:val="en-GB" w:eastAsia="en-GB"/>
        </w:rPr>
        <w:t xml:space="preserve">include </w:t>
      </w:r>
      <w:proofErr w:type="gramStart"/>
      <w:r w:rsidR="00C22EF1" w:rsidRPr="00792B37">
        <w:rPr>
          <w:rFonts w:eastAsia="Calibri" w:cstheme="minorHAnsi"/>
          <w:color w:val="000000"/>
          <w:spacing w:val="-3"/>
          <w:sz w:val="18"/>
          <w:szCs w:val="18"/>
          <w:lang w:val="en-GB" w:eastAsia="en-GB"/>
        </w:rPr>
        <w:t>all of</w:t>
      </w:r>
      <w:proofErr w:type="gramEnd"/>
      <w:r w:rsidR="00C22EF1" w:rsidRPr="00792B37">
        <w:rPr>
          <w:rFonts w:eastAsia="Calibri" w:cstheme="minorHAnsi"/>
          <w:color w:val="000000"/>
          <w:spacing w:val="-3"/>
          <w:sz w:val="18"/>
          <w:szCs w:val="18"/>
          <w:lang w:val="en-GB" w:eastAsia="en-GB"/>
        </w:rPr>
        <w:t xml:space="preserve"> the following labelled annexes:</w:t>
      </w:r>
      <w:r w:rsidR="00C22EF1" w:rsidRPr="00792B37">
        <w:rPr>
          <w:rFonts w:eastAsia="Calibri" w:cstheme="minorHAnsi"/>
          <w:color w:val="000000"/>
          <w:spacing w:val="-3"/>
          <w:sz w:val="18"/>
          <w:szCs w:val="18"/>
          <w:lang w:val="en-GB" w:eastAsia="en-GB"/>
        </w:rPr>
        <w:tab/>
      </w:r>
    </w:p>
    <w:p w14:paraId="7ACCEA1B" w14:textId="77777777" w:rsidR="00C22EF1" w:rsidRPr="0056586D" w:rsidRDefault="00C22EF1" w:rsidP="00DC6588">
      <w:pPr>
        <w:tabs>
          <w:tab w:val="left" w:pos="-1440"/>
        </w:tabs>
        <w:suppressAutoHyphens/>
        <w:spacing w:after="0" w:line="240" w:lineRule="auto"/>
        <w:ind w:left="540" w:hanging="540"/>
        <w:jc w:val="both"/>
        <w:rPr>
          <w:rFonts w:eastAsia="Calibri" w:cstheme="minorHAnsi"/>
          <w:color w:val="000000"/>
          <w:spacing w:val="-3"/>
          <w:sz w:val="18"/>
          <w:szCs w:val="18"/>
          <w:lang w:val="en-GB" w:eastAsia="en-GB"/>
        </w:rPr>
      </w:pPr>
    </w:p>
    <w:p w14:paraId="223E09E4" w14:textId="02446B04" w:rsidR="00C22EF1" w:rsidRPr="0056586D" w:rsidRDefault="006D5EEA" w:rsidP="00DC6588">
      <w:pPr>
        <w:tabs>
          <w:tab w:val="left" w:pos="-720"/>
          <w:tab w:val="left" w:pos="540"/>
        </w:tabs>
        <w:suppressAutoHyphens/>
        <w:spacing w:after="0" w:line="240" w:lineRule="auto"/>
        <w:ind w:left="540" w:hanging="540"/>
        <w:jc w:val="both"/>
        <w:rPr>
          <w:rFonts w:eastAsia="Calibri" w:cstheme="minorHAnsi"/>
          <w:color w:val="000000"/>
          <w:spacing w:val="-2"/>
          <w:sz w:val="18"/>
          <w:szCs w:val="18"/>
          <w:lang w:val="en-CA"/>
        </w:rPr>
      </w:pPr>
      <w:r>
        <w:rPr>
          <w:rFonts w:eastAsia="Calibri" w:cstheme="minorHAnsi"/>
          <w:b/>
          <w:bCs/>
          <w:color w:val="000000"/>
          <w:spacing w:val="-2"/>
          <w:sz w:val="18"/>
          <w:szCs w:val="18"/>
          <w:lang w:val="en-CA"/>
        </w:rPr>
        <w:tab/>
      </w:r>
      <w:r w:rsidR="00C22EF1" w:rsidRPr="0056586D">
        <w:rPr>
          <w:rFonts w:eastAsia="Calibri" w:cstheme="minorHAnsi"/>
          <w:b/>
          <w:bCs/>
          <w:color w:val="000000"/>
          <w:spacing w:val="-2"/>
          <w:sz w:val="18"/>
          <w:szCs w:val="18"/>
          <w:lang w:val="en-CA"/>
        </w:rPr>
        <w:t>CFP submission</w:t>
      </w:r>
      <w:r w:rsidR="00C22EF1" w:rsidRPr="0056586D">
        <w:rPr>
          <w:rFonts w:eastAsia="Calibri" w:cstheme="minorHAnsi"/>
          <w:color w:val="000000"/>
          <w:spacing w:val="-2"/>
          <w:sz w:val="18"/>
          <w:szCs w:val="18"/>
          <w:lang w:val="en-CA"/>
        </w:rPr>
        <w:t xml:space="preserve"> (on or before proposal due date):</w:t>
      </w:r>
    </w:p>
    <w:p w14:paraId="2FAD0ED9" w14:textId="77777777" w:rsidR="0070710D" w:rsidRDefault="0070710D" w:rsidP="00DC6588">
      <w:pPr>
        <w:tabs>
          <w:tab w:val="left" w:pos="-720"/>
        </w:tabs>
        <w:suppressAutoHyphens/>
        <w:spacing w:after="0" w:line="240" w:lineRule="auto"/>
        <w:ind w:left="540"/>
        <w:jc w:val="both"/>
        <w:rPr>
          <w:rFonts w:eastAsia="Times New Roman" w:cstheme="minorHAnsi"/>
          <w:color w:val="000000"/>
          <w:spacing w:val="-2"/>
          <w:sz w:val="18"/>
          <w:szCs w:val="18"/>
          <w:lang w:val="en-GB" w:eastAsia="en-GB"/>
        </w:rPr>
      </w:pPr>
    </w:p>
    <w:p w14:paraId="410E41E0" w14:textId="73C1D273" w:rsidR="00C22EF1" w:rsidRPr="0056586D" w:rsidRDefault="00C22EF1" w:rsidP="00DC6588">
      <w:pPr>
        <w:tabs>
          <w:tab w:val="left" w:pos="-720"/>
        </w:tabs>
        <w:suppressAutoHyphens/>
        <w:spacing w:after="0" w:line="240" w:lineRule="auto"/>
        <w:ind w:left="540"/>
        <w:jc w:val="both"/>
        <w:rPr>
          <w:rFonts w:eastAsia="Times New Roman" w:cstheme="minorHAnsi"/>
          <w:color w:val="000000"/>
          <w:spacing w:val="-2"/>
          <w:sz w:val="18"/>
          <w:szCs w:val="18"/>
          <w:lang w:val="en-GB" w:eastAsia="en-GB"/>
        </w:rPr>
      </w:pPr>
      <w:r w:rsidRPr="0056586D">
        <w:rPr>
          <w:rFonts w:eastAsia="Times New Roman" w:cstheme="minorHAnsi"/>
          <w:color w:val="000000"/>
          <w:spacing w:val="-2"/>
          <w:sz w:val="18"/>
          <w:szCs w:val="18"/>
          <w:lang w:val="en-GB" w:eastAsia="en-GB"/>
        </w:rPr>
        <w:t>As a minimum, proponents shall complete and return the below listed documents (</w:t>
      </w:r>
      <w:r w:rsidR="00B71941">
        <w:rPr>
          <w:rFonts w:eastAsia="Times New Roman" w:cstheme="minorHAnsi"/>
          <w:color w:val="000000"/>
          <w:spacing w:val="-2"/>
          <w:sz w:val="18"/>
          <w:szCs w:val="18"/>
          <w:lang w:val="en-GB" w:eastAsia="en-GB"/>
        </w:rPr>
        <w:t>a</w:t>
      </w:r>
      <w:r w:rsidRPr="0056586D">
        <w:rPr>
          <w:rFonts w:eastAsia="Times New Roman" w:cstheme="minorHAnsi"/>
          <w:color w:val="000000"/>
          <w:spacing w:val="-2"/>
          <w:sz w:val="18"/>
          <w:szCs w:val="18"/>
          <w:lang w:val="en-GB" w:eastAsia="en-GB"/>
        </w:rPr>
        <w:t xml:space="preserve">nnexes to this CFP) </w:t>
      </w:r>
      <w:r w:rsidRPr="0056586D">
        <w:rPr>
          <w:rFonts w:eastAsia="Times New Roman" w:cstheme="minorHAnsi"/>
          <w:b/>
          <w:color w:val="000000"/>
          <w:spacing w:val="-2"/>
          <w:sz w:val="18"/>
          <w:szCs w:val="18"/>
          <w:lang w:val="en-GB" w:eastAsia="en-GB"/>
        </w:rPr>
        <w:t>as an integral part of their proposal</w:t>
      </w:r>
      <w:r w:rsidRPr="0056586D">
        <w:rPr>
          <w:rFonts w:eastAsia="Times New Roman" w:cstheme="minorHAnsi"/>
          <w:color w:val="000000"/>
          <w:spacing w:val="-2"/>
          <w:sz w:val="18"/>
          <w:szCs w:val="18"/>
          <w:lang w:val="en-GB" w:eastAsia="en-GB"/>
        </w:rPr>
        <w:t>. Proponents may add additional documentation to their proposals as they deem appropriate.</w:t>
      </w:r>
    </w:p>
    <w:p w14:paraId="5B02043E" w14:textId="77777777" w:rsidR="00C22EF1" w:rsidRPr="0056586D" w:rsidRDefault="00C22EF1" w:rsidP="00DC6588">
      <w:pPr>
        <w:tabs>
          <w:tab w:val="left" w:pos="-720"/>
          <w:tab w:val="left" w:pos="540"/>
        </w:tabs>
        <w:suppressAutoHyphens/>
        <w:spacing w:after="0" w:line="240" w:lineRule="auto"/>
        <w:ind w:left="540" w:hanging="540"/>
        <w:jc w:val="both"/>
        <w:rPr>
          <w:rFonts w:eastAsia="Times New Roman" w:cstheme="minorHAnsi"/>
          <w:color w:val="000000"/>
          <w:spacing w:val="-2"/>
          <w:sz w:val="18"/>
          <w:szCs w:val="18"/>
          <w:lang w:val="en-GB" w:eastAsia="en-GB"/>
        </w:rPr>
      </w:pPr>
    </w:p>
    <w:p w14:paraId="77699E81" w14:textId="3842E141" w:rsidR="00C22EF1" w:rsidRPr="0056586D" w:rsidRDefault="006D5EEA" w:rsidP="00DC6588">
      <w:pPr>
        <w:tabs>
          <w:tab w:val="left" w:pos="-720"/>
          <w:tab w:val="left" w:pos="540"/>
        </w:tabs>
        <w:suppressAutoHyphens/>
        <w:spacing w:after="0" w:line="240" w:lineRule="auto"/>
        <w:ind w:left="540" w:hanging="540"/>
        <w:jc w:val="both"/>
        <w:rPr>
          <w:rFonts w:eastAsia="Times New Roman" w:cstheme="minorHAnsi"/>
          <w:color w:val="000000"/>
          <w:spacing w:val="-2"/>
          <w:sz w:val="18"/>
          <w:szCs w:val="18"/>
          <w:lang w:val="en-GB" w:eastAsia="en-GB"/>
        </w:rPr>
      </w:pPr>
      <w:r>
        <w:rPr>
          <w:rFonts w:eastAsia="Times New Roman" w:cstheme="minorHAnsi"/>
          <w:color w:val="000000"/>
          <w:spacing w:val="-2"/>
          <w:sz w:val="18"/>
          <w:szCs w:val="18"/>
          <w:lang w:val="en-GB" w:eastAsia="en-GB"/>
        </w:rPr>
        <w:tab/>
      </w:r>
      <w:r w:rsidR="00C22EF1" w:rsidRPr="0056586D">
        <w:rPr>
          <w:rFonts w:eastAsia="Times New Roman" w:cstheme="minorHAnsi"/>
          <w:color w:val="000000"/>
          <w:spacing w:val="-2"/>
          <w:sz w:val="18"/>
          <w:szCs w:val="18"/>
          <w:lang w:val="en-GB" w:eastAsia="en-GB"/>
        </w:rPr>
        <w:t>Failure to complete and return the below listed documents as part of the proposal may result in proposal rejection.</w:t>
      </w:r>
    </w:p>
    <w:p w14:paraId="29F2AEDB" w14:textId="77777777" w:rsidR="00C22EF1" w:rsidRPr="0056586D" w:rsidRDefault="00C22EF1" w:rsidP="00DC6588">
      <w:pPr>
        <w:tabs>
          <w:tab w:val="left" w:pos="-720"/>
        </w:tabs>
        <w:suppressAutoHyphens/>
        <w:spacing w:after="0" w:line="240" w:lineRule="auto"/>
        <w:jc w:val="both"/>
        <w:rPr>
          <w:rFonts w:eastAsia="Calibri" w:cstheme="minorHAnsi"/>
          <w:color w:val="000000"/>
          <w:sz w:val="18"/>
          <w:szCs w:val="18"/>
          <w:lang w:val="en-CA"/>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6498"/>
      </w:tblGrid>
      <w:tr w:rsidR="00C22EF1" w:rsidRPr="0056586D" w14:paraId="52F9BD6E" w14:textId="77777777" w:rsidTr="004618C5">
        <w:trPr>
          <w:trHeight w:val="20"/>
        </w:trPr>
        <w:tc>
          <w:tcPr>
            <w:tcW w:w="1638" w:type="dxa"/>
          </w:tcPr>
          <w:p w14:paraId="5E2AC1ED" w14:textId="77777777" w:rsidR="00C22EF1" w:rsidRPr="0056586D" w:rsidRDefault="00C22EF1" w:rsidP="00DC6588">
            <w:pPr>
              <w:widowControl w:val="0"/>
              <w:suppressAutoHyphens/>
              <w:spacing w:after="0" w:line="240" w:lineRule="auto"/>
              <w:jc w:val="both"/>
              <w:rPr>
                <w:rFonts w:eastAsia="Calibri" w:cstheme="minorHAnsi"/>
                <w:color w:val="000000"/>
                <w:spacing w:val="-3"/>
                <w:sz w:val="18"/>
                <w:szCs w:val="18"/>
                <w:lang w:val="en-CA"/>
              </w:rPr>
            </w:pPr>
            <w:r w:rsidRPr="0056586D">
              <w:rPr>
                <w:rFonts w:eastAsia="Calibri" w:cstheme="minorHAnsi"/>
                <w:color w:val="000000"/>
                <w:spacing w:val="-2"/>
                <w:sz w:val="18"/>
                <w:szCs w:val="18"/>
                <w:lang w:val="en-CA"/>
              </w:rPr>
              <w:t>Part of proposal</w:t>
            </w:r>
          </w:p>
        </w:tc>
        <w:tc>
          <w:tcPr>
            <w:tcW w:w="6498" w:type="dxa"/>
          </w:tcPr>
          <w:p w14:paraId="2B7C19E2" w14:textId="39767564" w:rsidR="00C22EF1" w:rsidRPr="0056586D" w:rsidRDefault="008A4449" w:rsidP="00DC6588">
            <w:pPr>
              <w:widowControl w:val="0"/>
              <w:suppressAutoHyphens/>
              <w:spacing w:after="0" w:line="240" w:lineRule="auto"/>
              <w:jc w:val="both"/>
              <w:rPr>
                <w:rFonts w:eastAsia="Calibri" w:cstheme="minorHAnsi"/>
                <w:color w:val="000000"/>
                <w:spacing w:val="-3"/>
                <w:sz w:val="18"/>
                <w:szCs w:val="18"/>
                <w:lang w:val="en-CA"/>
              </w:rPr>
            </w:pPr>
            <w:r w:rsidRPr="0056586D">
              <w:rPr>
                <w:rFonts w:eastAsia="Calibri" w:cstheme="minorHAnsi"/>
                <w:b/>
                <w:spacing w:val="-2"/>
                <w:sz w:val="18"/>
                <w:szCs w:val="18"/>
                <w:lang w:val="en-CA" w:eastAsia="en-GB"/>
              </w:rPr>
              <w:t xml:space="preserve">Annex </w:t>
            </w:r>
            <w:r w:rsidRPr="0056586D">
              <w:rPr>
                <w:rFonts w:cstheme="minorHAnsi"/>
                <w:b/>
                <w:spacing w:val="-2"/>
                <w:sz w:val="18"/>
                <w:szCs w:val="18"/>
                <w:lang w:val="en-CA"/>
              </w:rPr>
              <w:t>B</w:t>
            </w:r>
            <w:r w:rsidRPr="0056586D">
              <w:rPr>
                <w:rFonts w:eastAsia="Calibri" w:cstheme="minorHAnsi"/>
                <w:b/>
                <w:spacing w:val="-2"/>
                <w:sz w:val="18"/>
                <w:szCs w:val="18"/>
                <w:lang w:val="en-CA" w:eastAsia="en-GB"/>
              </w:rPr>
              <w:t>-1</w:t>
            </w:r>
            <w:r w:rsidRPr="0056586D">
              <w:rPr>
                <w:rFonts w:eastAsia="Calibri" w:cstheme="minorHAnsi"/>
                <w:spacing w:val="-2"/>
                <w:sz w:val="18"/>
                <w:szCs w:val="18"/>
                <w:lang w:val="en-CA" w:eastAsia="en-GB"/>
              </w:rPr>
              <w:t xml:space="preserve"> Mandatory </w:t>
            </w:r>
            <w:r w:rsidR="00726222">
              <w:rPr>
                <w:rFonts w:eastAsia="Calibri" w:cstheme="minorHAnsi"/>
                <w:spacing w:val="-2"/>
                <w:sz w:val="18"/>
                <w:szCs w:val="18"/>
                <w:lang w:val="en-CA" w:eastAsia="en-GB"/>
              </w:rPr>
              <w:t>R</w:t>
            </w:r>
            <w:r w:rsidRPr="0056586D">
              <w:rPr>
                <w:rFonts w:eastAsia="Calibri" w:cstheme="minorHAnsi"/>
                <w:spacing w:val="-2"/>
                <w:sz w:val="18"/>
                <w:szCs w:val="18"/>
                <w:lang w:val="en-CA" w:eastAsia="en-GB"/>
              </w:rPr>
              <w:t>equirements/</w:t>
            </w:r>
            <w:r w:rsidR="00726222">
              <w:rPr>
                <w:rFonts w:eastAsia="Calibri" w:cstheme="minorHAnsi"/>
                <w:spacing w:val="-2"/>
                <w:sz w:val="18"/>
                <w:szCs w:val="18"/>
                <w:lang w:val="en-CA" w:eastAsia="en-GB"/>
              </w:rPr>
              <w:t>P</w:t>
            </w:r>
            <w:r w:rsidRPr="0056586D">
              <w:rPr>
                <w:rFonts w:eastAsia="Calibri" w:cstheme="minorHAnsi"/>
                <w:spacing w:val="-2"/>
                <w:sz w:val="18"/>
                <w:szCs w:val="18"/>
                <w:lang w:val="en-CA" w:eastAsia="en-GB"/>
              </w:rPr>
              <w:t>re-</w:t>
            </w:r>
            <w:r w:rsidR="00726222">
              <w:rPr>
                <w:rFonts w:eastAsia="Calibri" w:cstheme="minorHAnsi"/>
                <w:spacing w:val="-2"/>
                <w:sz w:val="18"/>
                <w:szCs w:val="18"/>
                <w:lang w:val="en-CA" w:eastAsia="en-GB"/>
              </w:rPr>
              <w:t>Q</w:t>
            </w:r>
            <w:r w:rsidRPr="0056586D">
              <w:rPr>
                <w:rFonts w:eastAsia="Calibri" w:cstheme="minorHAnsi"/>
                <w:spacing w:val="-2"/>
                <w:sz w:val="18"/>
                <w:szCs w:val="18"/>
                <w:lang w:val="en-CA" w:eastAsia="en-GB"/>
              </w:rPr>
              <w:t xml:space="preserve">ualification </w:t>
            </w:r>
            <w:r w:rsidR="00F81F82">
              <w:rPr>
                <w:rFonts w:eastAsia="Calibri" w:cstheme="minorHAnsi"/>
                <w:spacing w:val="-2"/>
                <w:sz w:val="18"/>
                <w:szCs w:val="18"/>
                <w:lang w:val="en-CA" w:eastAsia="en-GB"/>
              </w:rPr>
              <w:t>C</w:t>
            </w:r>
            <w:r w:rsidRPr="0056586D">
              <w:rPr>
                <w:rFonts w:eastAsia="Calibri" w:cstheme="minorHAnsi"/>
                <w:spacing w:val="-2"/>
                <w:sz w:val="18"/>
                <w:szCs w:val="18"/>
                <w:lang w:val="en-CA" w:eastAsia="en-GB"/>
              </w:rPr>
              <w:t>riteria</w:t>
            </w:r>
            <w:r w:rsidRPr="0056586D">
              <w:rPr>
                <w:rFonts w:eastAsia="Calibri" w:cstheme="minorHAnsi"/>
                <w:color w:val="000000"/>
                <w:spacing w:val="-3"/>
                <w:sz w:val="18"/>
                <w:szCs w:val="18"/>
                <w:lang w:val="en-CA"/>
              </w:rPr>
              <w:t xml:space="preserve"> </w:t>
            </w:r>
            <w:r w:rsidR="00131596" w:rsidRPr="0056586D">
              <w:rPr>
                <w:rFonts w:eastAsia="Calibri" w:cstheme="minorHAnsi"/>
                <w:color w:val="000000"/>
                <w:spacing w:val="-3"/>
                <w:sz w:val="18"/>
                <w:szCs w:val="18"/>
                <w:lang w:val="en-CA"/>
              </w:rPr>
              <w:t xml:space="preserve">and </w:t>
            </w:r>
            <w:r w:rsidR="00F81F82">
              <w:rPr>
                <w:rFonts w:eastAsia="Calibri" w:cstheme="minorHAnsi"/>
                <w:color w:val="000000"/>
                <w:spacing w:val="-3"/>
                <w:sz w:val="18"/>
                <w:szCs w:val="18"/>
                <w:lang w:val="en-CA"/>
              </w:rPr>
              <w:t>C</w:t>
            </w:r>
            <w:r w:rsidR="00131596" w:rsidRPr="0056586D">
              <w:rPr>
                <w:rFonts w:eastAsia="Calibri" w:cstheme="minorHAnsi"/>
                <w:color w:val="000000"/>
                <w:spacing w:val="-3"/>
                <w:sz w:val="18"/>
                <w:szCs w:val="18"/>
                <w:lang w:val="en-CA"/>
              </w:rPr>
              <w:t xml:space="preserve">ontractual </w:t>
            </w:r>
            <w:r w:rsidR="00F81F82">
              <w:rPr>
                <w:rFonts w:eastAsia="Calibri" w:cstheme="minorHAnsi"/>
                <w:color w:val="000000"/>
                <w:spacing w:val="-3"/>
                <w:sz w:val="18"/>
                <w:szCs w:val="18"/>
                <w:lang w:val="en-CA"/>
              </w:rPr>
              <w:t>A</w:t>
            </w:r>
            <w:r w:rsidR="00131596" w:rsidRPr="0056586D">
              <w:rPr>
                <w:rFonts w:eastAsia="Calibri" w:cstheme="minorHAnsi"/>
                <w:color w:val="000000"/>
                <w:spacing w:val="-3"/>
                <w:sz w:val="18"/>
                <w:szCs w:val="18"/>
                <w:lang w:val="en-CA"/>
              </w:rPr>
              <w:t>spects</w:t>
            </w:r>
          </w:p>
        </w:tc>
      </w:tr>
      <w:tr w:rsidR="00C22EF1" w:rsidRPr="0056586D" w14:paraId="2918AA56" w14:textId="77777777" w:rsidTr="004618C5">
        <w:trPr>
          <w:trHeight w:val="20"/>
        </w:trPr>
        <w:tc>
          <w:tcPr>
            <w:tcW w:w="1638" w:type="dxa"/>
          </w:tcPr>
          <w:p w14:paraId="51E505FE" w14:textId="77777777" w:rsidR="00C22EF1" w:rsidRPr="0056586D" w:rsidRDefault="00C22EF1" w:rsidP="00DC6588">
            <w:pPr>
              <w:widowControl w:val="0"/>
              <w:suppressAutoHyphens/>
              <w:spacing w:after="0" w:line="240" w:lineRule="auto"/>
              <w:jc w:val="both"/>
              <w:rPr>
                <w:rFonts w:eastAsia="Calibri" w:cstheme="minorHAnsi"/>
                <w:color w:val="000000"/>
                <w:spacing w:val="-3"/>
                <w:sz w:val="18"/>
                <w:szCs w:val="18"/>
                <w:lang w:val="en-CA"/>
              </w:rPr>
            </w:pPr>
            <w:r w:rsidRPr="0056586D">
              <w:rPr>
                <w:rFonts w:eastAsia="Calibri" w:cstheme="minorHAnsi"/>
                <w:color w:val="000000"/>
                <w:spacing w:val="-2"/>
                <w:sz w:val="18"/>
                <w:szCs w:val="18"/>
                <w:lang w:val="en-CA"/>
              </w:rPr>
              <w:t>Part of proposal</w:t>
            </w:r>
          </w:p>
        </w:tc>
        <w:tc>
          <w:tcPr>
            <w:tcW w:w="6498" w:type="dxa"/>
          </w:tcPr>
          <w:p w14:paraId="5A23C3BA" w14:textId="2470BF50" w:rsidR="00C22EF1" w:rsidRPr="0056586D" w:rsidRDefault="008A4449" w:rsidP="00DC6588">
            <w:pPr>
              <w:tabs>
                <w:tab w:val="left" w:pos="-720"/>
                <w:tab w:val="left" w:pos="1440"/>
              </w:tabs>
              <w:suppressAutoHyphens/>
              <w:spacing w:after="0" w:line="240" w:lineRule="auto"/>
              <w:jc w:val="both"/>
              <w:rPr>
                <w:rFonts w:eastAsia="Calibri" w:cstheme="minorHAnsi"/>
                <w:spacing w:val="-2"/>
                <w:sz w:val="18"/>
                <w:szCs w:val="18"/>
                <w:lang w:val="en-CA" w:eastAsia="en-GB"/>
              </w:rPr>
            </w:pPr>
            <w:r w:rsidRPr="0056586D">
              <w:rPr>
                <w:rFonts w:eastAsia="Calibri" w:cstheme="minorHAnsi"/>
                <w:b/>
                <w:spacing w:val="-2"/>
                <w:sz w:val="18"/>
                <w:szCs w:val="18"/>
                <w:lang w:val="en-CA" w:eastAsia="en-GB"/>
              </w:rPr>
              <w:t xml:space="preserve">Annex </w:t>
            </w:r>
            <w:r w:rsidRPr="0056586D">
              <w:rPr>
                <w:rFonts w:cstheme="minorHAnsi"/>
                <w:b/>
                <w:spacing w:val="-2"/>
                <w:sz w:val="18"/>
                <w:szCs w:val="18"/>
                <w:lang w:val="en-CA"/>
              </w:rPr>
              <w:t>B</w:t>
            </w:r>
            <w:r w:rsidRPr="0056586D">
              <w:rPr>
                <w:rFonts w:eastAsia="Calibri" w:cstheme="minorHAnsi"/>
                <w:b/>
                <w:spacing w:val="-2"/>
                <w:sz w:val="18"/>
                <w:szCs w:val="18"/>
                <w:lang w:val="en-CA" w:eastAsia="en-GB"/>
              </w:rPr>
              <w:t>-2</w:t>
            </w:r>
            <w:r w:rsidRPr="0056586D">
              <w:rPr>
                <w:rFonts w:eastAsia="Calibri" w:cstheme="minorHAnsi"/>
                <w:spacing w:val="-2"/>
                <w:sz w:val="18"/>
                <w:szCs w:val="18"/>
                <w:lang w:val="en-CA" w:eastAsia="en-GB"/>
              </w:rPr>
              <w:t xml:space="preserve"> </w:t>
            </w:r>
            <w:r w:rsidRPr="0056586D">
              <w:rPr>
                <w:rFonts w:cstheme="minorHAnsi"/>
                <w:spacing w:val="-2"/>
                <w:sz w:val="18"/>
                <w:szCs w:val="18"/>
                <w:lang w:val="en-CA"/>
              </w:rPr>
              <w:t xml:space="preserve">Template for </w:t>
            </w:r>
            <w:r w:rsidR="00F81F82">
              <w:rPr>
                <w:rFonts w:cstheme="minorHAnsi"/>
                <w:spacing w:val="-2"/>
                <w:sz w:val="18"/>
                <w:szCs w:val="18"/>
                <w:lang w:val="en-CA"/>
              </w:rPr>
              <w:t>P</w:t>
            </w:r>
            <w:r w:rsidRPr="0056586D">
              <w:rPr>
                <w:rFonts w:cstheme="minorHAnsi"/>
                <w:spacing w:val="-2"/>
                <w:sz w:val="18"/>
                <w:szCs w:val="18"/>
                <w:lang w:val="en-CA"/>
              </w:rPr>
              <w:t xml:space="preserve">roposal </w:t>
            </w:r>
            <w:r w:rsidR="00F81F82">
              <w:rPr>
                <w:rFonts w:cstheme="minorHAnsi"/>
                <w:spacing w:val="-2"/>
                <w:sz w:val="18"/>
                <w:szCs w:val="18"/>
                <w:lang w:val="en-CA"/>
              </w:rPr>
              <w:t>S</w:t>
            </w:r>
            <w:r w:rsidRPr="0056586D">
              <w:rPr>
                <w:rFonts w:cstheme="minorHAnsi"/>
                <w:spacing w:val="-2"/>
                <w:sz w:val="18"/>
                <w:szCs w:val="18"/>
                <w:lang w:val="en-CA"/>
              </w:rPr>
              <w:t>ubmission</w:t>
            </w:r>
          </w:p>
        </w:tc>
      </w:tr>
      <w:tr w:rsidR="00C22EF1" w:rsidRPr="0056586D" w14:paraId="3C297BCF" w14:textId="77777777" w:rsidTr="004618C5">
        <w:trPr>
          <w:trHeight w:val="20"/>
        </w:trPr>
        <w:tc>
          <w:tcPr>
            <w:tcW w:w="1638" w:type="dxa"/>
          </w:tcPr>
          <w:p w14:paraId="324B7112" w14:textId="77777777" w:rsidR="00C22EF1" w:rsidRPr="0056586D" w:rsidRDefault="00C22EF1" w:rsidP="00DC6588">
            <w:pPr>
              <w:widowControl w:val="0"/>
              <w:suppressAutoHyphens/>
              <w:spacing w:after="0" w:line="240" w:lineRule="auto"/>
              <w:jc w:val="both"/>
              <w:rPr>
                <w:rFonts w:eastAsia="Calibri" w:cstheme="minorHAnsi"/>
                <w:color w:val="000000"/>
                <w:spacing w:val="-3"/>
                <w:sz w:val="18"/>
                <w:szCs w:val="18"/>
                <w:lang w:val="en-CA"/>
              </w:rPr>
            </w:pPr>
            <w:r w:rsidRPr="0056586D">
              <w:rPr>
                <w:rFonts w:eastAsia="Calibri" w:cstheme="minorHAnsi"/>
                <w:color w:val="000000"/>
                <w:spacing w:val="-2"/>
                <w:sz w:val="18"/>
                <w:szCs w:val="18"/>
                <w:lang w:val="en-CA"/>
              </w:rPr>
              <w:t>Part of proposal</w:t>
            </w:r>
          </w:p>
        </w:tc>
        <w:tc>
          <w:tcPr>
            <w:tcW w:w="6498" w:type="dxa"/>
          </w:tcPr>
          <w:p w14:paraId="133D927D" w14:textId="45096621" w:rsidR="00C22EF1" w:rsidRPr="0056586D" w:rsidRDefault="008A4449" w:rsidP="00DC6588">
            <w:pPr>
              <w:tabs>
                <w:tab w:val="left" w:pos="-720"/>
                <w:tab w:val="left" w:pos="1440"/>
              </w:tabs>
              <w:suppressAutoHyphens/>
              <w:spacing w:after="0" w:line="240" w:lineRule="auto"/>
              <w:jc w:val="both"/>
              <w:rPr>
                <w:rFonts w:eastAsia="Calibri" w:cstheme="minorHAnsi"/>
                <w:spacing w:val="-2"/>
                <w:sz w:val="18"/>
                <w:szCs w:val="18"/>
                <w:lang w:val="en-CA" w:eastAsia="en-GB"/>
              </w:rPr>
            </w:pPr>
            <w:r w:rsidRPr="0056586D">
              <w:rPr>
                <w:rFonts w:eastAsia="Calibri" w:cstheme="minorHAnsi"/>
                <w:b/>
                <w:spacing w:val="-2"/>
                <w:sz w:val="18"/>
                <w:szCs w:val="18"/>
                <w:lang w:val="en-CA" w:eastAsia="en-GB"/>
              </w:rPr>
              <w:t xml:space="preserve">Annex </w:t>
            </w:r>
            <w:r w:rsidRPr="0056586D">
              <w:rPr>
                <w:rFonts w:cstheme="minorHAnsi"/>
                <w:b/>
                <w:spacing w:val="-2"/>
                <w:sz w:val="18"/>
                <w:szCs w:val="18"/>
                <w:lang w:val="en-CA"/>
              </w:rPr>
              <w:t>B</w:t>
            </w:r>
            <w:r w:rsidRPr="0056586D">
              <w:rPr>
                <w:rFonts w:eastAsia="Calibri" w:cstheme="minorHAnsi"/>
                <w:b/>
                <w:spacing w:val="-2"/>
                <w:sz w:val="18"/>
                <w:szCs w:val="18"/>
                <w:lang w:val="en-CA" w:eastAsia="en-GB"/>
              </w:rPr>
              <w:t>-</w:t>
            </w:r>
            <w:r w:rsidRPr="0056586D">
              <w:rPr>
                <w:rFonts w:cstheme="minorHAnsi"/>
                <w:b/>
                <w:spacing w:val="-2"/>
                <w:sz w:val="18"/>
                <w:szCs w:val="18"/>
                <w:lang w:val="en-CA"/>
              </w:rPr>
              <w:t>3</w:t>
            </w:r>
            <w:r w:rsidRPr="0056586D">
              <w:rPr>
                <w:rFonts w:eastAsia="Calibri" w:cstheme="minorHAnsi"/>
                <w:spacing w:val="-2"/>
                <w:sz w:val="18"/>
                <w:szCs w:val="18"/>
                <w:lang w:val="en-CA" w:eastAsia="en-GB"/>
              </w:rPr>
              <w:t xml:space="preserve"> Format of </w:t>
            </w:r>
            <w:r w:rsidR="00F81F82">
              <w:rPr>
                <w:rFonts w:eastAsia="Calibri" w:cstheme="minorHAnsi"/>
                <w:spacing w:val="-2"/>
                <w:sz w:val="18"/>
                <w:szCs w:val="18"/>
                <w:lang w:val="en-CA" w:eastAsia="en-GB"/>
              </w:rPr>
              <w:t>R</w:t>
            </w:r>
            <w:r w:rsidRPr="0056586D">
              <w:rPr>
                <w:rFonts w:eastAsia="Calibri" w:cstheme="minorHAnsi"/>
                <w:spacing w:val="-2"/>
                <w:sz w:val="18"/>
                <w:szCs w:val="18"/>
                <w:lang w:val="en-CA" w:eastAsia="en-GB"/>
              </w:rPr>
              <w:t xml:space="preserve">esume for </w:t>
            </w:r>
            <w:r w:rsidR="00F81F82">
              <w:rPr>
                <w:rFonts w:eastAsia="Calibri" w:cstheme="minorHAnsi"/>
                <w:spacing w:val="-2"/>
                <w:sz w:val="18"/>
                <w:szCs w:val="18"/>
                <w:lang w:val="en-CA" w:eastAsia="en-GB"/>
              </w:rPr>
              <w:t>P</w:t>
            </w:r>
            <w:r w:rsidRPr="0056586D">
              <w:rPr>
                <w:rFonts w:eastAsia="Calibri" w:cstheme="minorHAnsi"/>
                <w:spacing w:val="-2"/>
                <w:sz w:val="18"/>
                <w:szCs w:val="18"/>
                <w:lang w:val="en-CA" w:eastAsia="en-GB"/>
              </w:rPr>
              <w:t xml:space="preserve">roposed </w:t>
            </w:r>
            <w:r w:rsidR="005752C3">
              <w:rPr>
                <w:rFonts w:eastAsia="Calibri" w:cstheme="minorHAnsi"/>
                <w:spacing w:val="-2"/>
                <w:sz w:val="18"/>
                <w:szCs w:val="18"/>
                <w:lang w:val="en-CA" w:eastAsia="en-GB"/>
              </w:rPr>
              <w:t>Personnel</w:t>
            </w:r>
          </w:p>
        </w:tc>
      </w:tr>
      <w:tr w:rsidR="00D70D29" w:rsidRPr="0056586D" w14:paraId="312727F1" w14:textId="77777777" w:rsidTr="004618C5">
        <w:trPr>
          <w:trHeight w:val="20"/>
        </w:trPr>
        <w:tc>
          <w:tcPr>
            <w:tcW w:w="1638" w:type="dxa"/>
          </w:tcPr>
          <w:p w14:paraId="1E7F8918" w14:textId="77777777" w:rsidR="00D70D29" w:rsidRPr="0056586D" w:rsidRDefault="00D70D29" w:rsidP="00DC6588">
            <w:pPr>
              <w:widowControl w:val="0"/>
              <w:suppressAutoHyphens/>
              <w:spacing w:after="0" w:line="240" w:lineRule="auto"/>
              <w:jc w:val="both"/>
              <w:rPr>
                <w:rFonts w:eastAsia="Calibri" w:cstheme="minorHAnsi"/>
                <w:color w:val="000000"/>
                <w:spacing w:val="-3"/>
                <w:sz w:val="18"/>
                <w:szCs w:val="18"/>
                <w:lang w:val="en-CA"/>
              </w:rPr>
            </w:pPr>
            <w:r w:rsidRPr="0056586D">
              <w:rPr>
                <w:rFonts w:eastAsia="Calibri" w:cstheme="minorHAnsi"/>
                <w:color w:val="000000"/>
                <w:spacing w:val="-2"/>
                <w:sz w:val="18"/>
                <w:szCs w:val="18"/>
                <w:lang w:val="en-CA"/>
              </w:rPr>
              <w:t>Part of proposal</w:t>
            </w:r>
          </w:p>
        </w:tc>
        <w:tc>
          <w:tcPr>
            <w:tcW w:w="6498" w:type="dxa"/>
          </w:tcPr>
          <w:p w14:paraId="1DBB2FD8" w14:textId="0C5E5A6D" w:rsidR="00D70D29" w:rsidRPr="0056586D" w:rsidRDefault="00D70D29" w:rsidP="00DC6588">
            <w:pPr>
              <w:tabs>
                <w:tab w:val="left" w:pos="-720"/>
                <w:tab w:val="left" w:pos="1440"/>
              </w:tabs>
              <w:suppressAutoHyphens/>
              <w:spacing w:after="0" w:line="240" w:lineRule="auto"/>
              <w:jc w:val="both"/>
              <w:rPr>
                <w:rFonts w:eastAsia="Calibri" w:cstheme="minorHAnsi"/>
                <w:spacing w:val="-2"/>
                <w:sz w:val="18"/>
                <w:szCs w:val="18"/>
                <w:lang w:val="en-CA" w:eastAsia="en-GB"/>
              </w:rPr>
            </w:pPr>
            <w:r w:rsidRPr="0056586D">
              <w:rPr>
                <w:rFonts w:eastAsia="Calibri" w:cstheme="minorHAnsi"/>
                <w:b/>
                <w:spacing w:val="-2"/>
                <w:sz w:val="18"/>
                <w:szCs w:val="18"/>
                <w:lang w:val="en-CA" w:eastAsia="en-GB"/>
              </w:rPr>
              <w:t xml:space="preserve">Annex </w:t>
            </w:r>
            <w:r w:rsidRPr="0056586D">
              <w:rPr>
                <w:rFonts w:cstheme="minorHAnsi"/>
                <w:b/>
                <w:spacing w:val="-2"/>
                <w:sz w:val="18"/>
                <w:szCs w:val="18"/>
                <w:lang w:val="en-CA"/>
              </w:rPr>
              <w:t>B</w:t>
            </w:r>
            <w:r w:rsidRPr="0056586D">
              <w:rPr>
                <w:rFonts w:eastAsia="Calibri" w:cstheme="minorHAnsi"/>
                <w:b/>
                <w:spacing w:val="-2"/>
                <w:sz w:val="18"/>
                <w:szCs w:val="18"/>
                <w:lang w:val="en-CA" w:eastAsia="en-GB"/>
              </w:rPr>
              <w:t>-</w:t>
            </w:r>
            <w:r w:rsidRPr="0056586D">
              <w:rPr>
                <w:rFonts w:cstheme="minorHAnsi"/>
                <w:b/>
                <w:spacing w:val="-2"/>
                <w:sz w:val="18"/>
                <w:szCs w:val="18"/>
                <w:lang w:val="en-CA"/>
              </w:rPr>
              <w:t>4</w:t>
            </w:r>
            <w:r w:rsidRPr="0056586D">
              <w:rPr>
                <w:rFonts w:eastAsia="Calibri" w:cstheme="minorHAnsi"/>
                <w:spacing w:val="-2"/>
                <w:sz w:val="18"/>
                <w:szCs w:val="18"/>
                <w:lang w:val="en-CA" w:eastAsia="en-GB"/>
              </w:rPr>
              <w:t xml:space="preserve"> Capacity Assessment </w:t>
            </w:r>
            <w:r w:rsidR="00F81F82">
              <w:rPr>
                <w:rFonts w:eastAsia="Calibri" w:cstheme="minorHAnsi"/>
                <w:spacing w:val="-2"/>
                <w:sz w:val="18"/>
                <w:szCs w:val="18"/>
                <w:lang w:val="en-CA" w:eastAsia="en-GB"/>
              </w:rPr>
              <w:t>M</w:t>
            </w:r>
            <w:r w:rsidRPr="0056586D">
              <w:rPr>
                <w:rFonts w:eastAsia="Calibri" w:cstheme="minorHAnsi"/>
                <w:spacing w:val="-2"/>
                <w:sz w:val="18"/>
                <w:szCs w:val="18"/>
                <w:lang w:val="en-CA" w:eastAsia="en-GB"/>
              </w:rPr>
              <w:t>inimum Documents</w:t>
            </w:r>
          </w:p>
        </w:tc>
      </w:tr>
    </w:tbl>
    <w:p w14:paraId="4634246A" w14:textId="77777777" w:rsidR="00C22EF1" w:rsidRPr="0056586D" w:rsidRDefault="00C22EF1" w:rsidP="00DC6588">
      <w:pPr>
        <w:widowControl w:val="0"/>
        <w:spacing w:after="0" w:line="240" w:lineRule="auto"/>
        <w:jc w:val="both"/>
        <w:rPr>
          <w:rFonts w:eastAsia="Calibri" w:cstheme="minorHAnsi"/>
          <w:color w:val="000000"/>
          <w:sz w:val="18"/>
          <w:szCs w:val="18"/>
          <w:lang w:val="en-CA"/>
        </w:rPr>
      </w:pPr>
    </w:p>
    <w:p w14:paraId="5965C482" w14:textId="77777777" w:rsidR="00C22EF1" w:rsidRPr="0056586D" w:rsidRDefault="00C22EF1" w:rsidP="00DC6588">
      <w:pPr>
        <w:suppressAutoHyphens/>
        <w:spacing w:after="0" w:line="240" w:lineRule="auto"/>
        <w:ind w:left="540"/>
        <w:jc w:val="both"/>
        <w:rPr>
          <w:rFonts w:eastAsia="Arial" w:cstheme="minorHAnsi"/>
          <w:color w:val="000000"/>
          <w:spacing w:val="-2"/>
          <w:sz w:val="18"/>
          <w:szCs w:val="18"/>
        </w:rPr>
      </w:pPr>
      <w:r w:rsidRPr="0056586D">
        <w:rPr>
          <w:rFonts w:eastAsia="Arial" w:cstheme="minorHAnsi"/>
          <w:color w:val="000000"/>
          <w:spacing w:val="-2"/>
          <w:sz w:val="18"/>
          <w:szCs w:val="18"/>
        </w:rPr>
        <w:t>If after assessing this opportunity you have made the determination not to submit your proposal, we would appreciate it if you could return this form indicating your reasons for non-participation.</w:t>
      </w:r>
    </w:p>
    <w:p w14:paraId="30308C70" w14:textId="11E4CCB7" w:rsidR="00C22EF1" w:rsidRPr="007C4FD2" w:rsidRDefault="00C22EF1" w:rsidP="00DC6588">
      <w:pPr>
        <w:tabs>
          <w:tab w:val="left" w:pos="720"/>
        </w:tabs>
        <w:suppressAutoHyphens/>
        <w:spacing w:after="0" w:line="240" w:lineRule="auto"/>
        <w:jc w:val="both"/>
        <w:rPr>
          <w:rFonts w:eastAsia="Times New Roman" w:cstheme="minorHAnsi"/>
          <w:spacing w:val="-2"/>
          <w:sz w:val="18"/>
          <w:szCs w:val="18"/>
        </w:rPr>
      </w:pPr>
    </w:p>
    <w:p w14:paraId="16B78E48" w14:textId="44F7119D" w:rsidR="00C22EF1" w:rsidRPr="007C4FD2" w:rsidRDefault="00C22EF1" w:rsidP="00DC6588">
      <w:pPr>
        <w:keepNext/>
        <w:keepLines/>
        <w:numPr>
          <w:ilvl w:val="0"/>
          <w:numId w:val="6"/>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 xml:space="preserve">Format and </w:t>
      </w:r>
      <w:r w:rsidR="005F7BB1" w:rsidRPr="007C4FD2">
        <w:rPr>
          <w:rFonts w:eastAsia="Times New Roman" w:cstheme="minorHAnsi"/>
          <w:b/>
          <w:bCs/>
          <w:sz w:val="18"/>
          <w:szCs w:val="18"/>
          <w:lang w:val="en-GB" w:eastAsia="en-GB"/>
        </w:rPr>
        <w:t>S</w:t>
      </w:r>
      <w:r w:rsidRPr="007C4FD2">
        <w:rPr>
          <w:rFonts w:eastAsia="Times New Roman" w:cstheme="minorHAnsi"/>
          <w:b/>
          <w:bCs/>
          <w:sz w:val="18"/>
          <w:szCs w:val="18"/>
          <w:lang w:val="en-GB" w:eastAsia="en-GB"/>
        </w:rPr>
        <w:t xml:space="preserve">igning of </w:t>
      </w:r>
      <w:r w:rsidR="005F7BB1" w:rsidRPr="007C4FD2">
        <w:rPr>
          <w:rFonts w:eastAsia="Times New Roman" w:cstheme="minorHAnsi"/>
          <w:b/>
          <w:bCs/>
          <w:sz w:val="18"/>
          <w:szCs w:val="18"/>
          <w:lang w:val="en-GB" w:eastAsia="en-GB"/>
        </w:rPr>
        <w:t>P</w:t>
      </w:r>
      <w:r w:rsidRPr="007C4FD2">
        <w:rPr>
          <w:rFonts w:eastAsia="Times New Roman" w:cstheme="minorHAnsi"/>
          <w:b/>
          <w:bCs/>
          <w:sz w:val="18"/>
          <w:szCs w:val="18"/>
          <w:lang w:val="en-GB" w:eastAsia="en-GB"/>
        </w:rPr>
        <w:t>roposal</w:t>
      </w:r>
      <w:r w:rsidR="001E7A73" w:rsidRPr="007C4FD2">
        <w:rPr>
          <w:rFonts w:eastAsia="Times New Roman" w:cstheme="minorHAnsi"/>
          <w:b/>
          <w:bCs/>
          <w:sz w:val="18"/>
          <w:szCs w:val="18"/>
          <w:lang w:val="en-GB" w:eastAsia="en-GB"/>
        </w:rPr>
        <w:t>s</w:t>
      </w:r>
    </w:p>
    <w:p w14:paraId="717D4B11" w14:textId="237F7BD2" w:rsidR="002A532E" w:rsidRPr="002A532E" w:rsidRDefault="00C22EF1" w:rsidP="00DC6588">
      <w:pPr>
        <w:pStyle w:val="ListParagraph"/>
        <w:keepNext/>
        <w:keepLines/>
        <w:numPr>
          <w:ilvl w:val="1"/>
          <w:numId w:val="6"/>
        </w:numPr>
        <w:tabs>
          <w:tab w:val="left" w:pos="540"/>
        </w:tabs>
        <w:spacing w:after="0" w:line="240" w:lineRule="auto"/>
        <w:ind w:left="540" w:hanging="540"/>
        <w:jc w:val="both"/>
        <w:outlineLvl w:val="0"/>
        <w:rPr>
          <w:rFonts w:eastAsia="Times New Roman" w:cstheme="minorHAnsi"/>
          <w:color w:val="000000"/>
          <w:sz w:val="18"/>
          <w:szCs w:val="18"/>
          <w:lang w:val="en-GB" w:eastAsia="en-GB"/>
        </w:rPr>
      </w:pPr>
      <w:r w:rsidRPr="002A532E">
        <w:rPr>
          <w:rFonts w:eastAsia="Times New Roman" w:cstheme="minorHAnsi"/>
          <w:color w:val="000000"/>
          <w:sz w:val="18"/>
          <w:szCs w:val="18"/>
          <w:lang w:val="en-GB" w:eastAsia="en-GB"/>
        </w:rPr>
        <w:t>The proposal shall be typed or written in indelible ink and shall be signed by the proponent or a person or persons duly authorized to bind the proponent to the contract. The latter authorization shall be indicated by written power-of-attorney accompanying the proposal.</w:t>
      </w:r>
      <w:r w:rsidR="00A035E0">
        <w:rPr>
          <w:rFonts w:eastAsia="Times New Roman" w:cstheme="minorHAnsi"/>
          <w:color w:val="000000"/>
          <w:sz w:val="18"/>
          <w:szCs w:val="18"/>
          <w:lang w:val="en-GB" w:eastAsia="en-GB"/>
        </w:rPr>
        <w:t xml:space="preserve"> </w:t>
      </w:r>
    </w:p>
    <w:p w14:paraId="4F3E0B07" w14:textId="39F967F8" w:rsidR="002A532E" w:rsidRPr="002A532E" w:rsidRDefault="00C22EF1" w:rsidP="00DC6588">
      <w:pPr>
        <w:pStyle w:val="ListParagraph"/>
        <w:keepNext/>
        <w:keepLines/>
        <w:numPr>
          <w:ilvl w:val="1"/>
          <w:numId w:val="6"/>
        </w:numPr>
        <w:tabs>
          <w:tab w:val="left" w:pos="540"/>
        </w:tabs>
        <w:spacing w:after="0" w:line="240" w:lineRule="auto"/>
        <w:ind w:left="540" w:hanging="540"/>
        <w:jc w:val="both"/>
        <w:outlineLvl w:val="0"/>
        <w:rPr>
          <w:rFonts w:eastAsia="Times New Roman" w:cstheme="minorHAnsi"/>
          <w:color w:val="000000"/>
          <w:sz w:val="18"/>
          <w:szCs w:val="18"/>
          <w:lang w:val="en-GB" w:eastAsia="en-GB"/>
        </w:rPr>
      </w:pPr>
      <w:r w:rsidRPr="002A532E">
        <w:rPr>
          <w:rFonts w:eastAsia="Times New Roman" w:cstheme="minorHAnsi"/>
          <w:color w:val="000000"/>
          <w:sz w:val="18"/>
          <w:szCs w:val="18"/>
          <w:lang w:val="en-GB" w:eastAsia="en-GB"/>
        </w:rPr>
        <w:t>A proposal shall contain no interlineations, erasures, or overwriting except as necessary to correct errors made by the proponent, in which case such corrections shall be initialled by the person or persons signing the proposal.</w:t>
      </w:r>
      <w:r w:rsidRPr="002A532E">
        <w:rPr>
          <w:rFonts w:eastAsia="Calibri" w:cstheme="minorHAnsi"/>
          <w:sz w:val="18"/>
          <w:szCs w:val="18"/>
          <w:lang w:val="en-CA"/>
        </w:rPr>
        <w:tab/>
      </w:r>
    </w:p>
    <w:p w14:paraId="67010020" w14:textId="77777777" w:rsidR="002A532E" w:rsidRPr="007C4FD2" w:rsidRDefault="002A532E" w:rsidP="00DC6588">
      <w:pPr>
        <w:keepNext/>
        <w:keepLines/>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p>
    <w:p w14:paraId="7C9C3D50" w14:textId="30166A83" w:rsidR="00C22EF1" w:rsidRPr="007C4FD2" w:rsidRDefault="00C22EF1" w:rsidP="00DC6588">
      <w:pPr>
        <w:keepNext/>
        <w:keepLines/>
        <w:numPr>
          <w:ilvl w:val="0"/>
          <w:numId w:val="6"/>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Award</w:t>
      </w:r>
    </w:p>
    <w:p w14:paraId="67256AAD" w14:textId="289D1F13" w:rsidR="001E7A73" w:rsidRDefault="00C22EF1"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14.1</w:t>
      </w:r>
      <w:r w:rsidR="001E7A73">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 xml:space="preserve">Award will be made to the responsible and responsive proponent with the highest evaluated proposal following negotiation of an acceptable contract. </w:t>
      </w:r>
      <w:r w:rsidR="0026403E">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reserves the right to conduct negotiations </w:t>
      </w:r>
      <w:r w:rsidRPr="0056586D">
        <w:rPr>
          <w:rFonts w:eastAsia="Arial" w:cstheme="minorHAnsi"/>
          <w:color w:val="000000"/>
          <w:spacing w:val="-2"/>
          <w:sz w:val="18"/>
          <w:szCs w:val="18"/>
          <w:lang w:val="en-GB" w:eastAsia="en-GB"/>
        </w:rPr>
        <w:t>w</w:t>
      </w:r>
      <w:r w:rsidRPr="0056586D">
        <w:rPr>
          <w:rFonts w:eastAsia="Arial" w:cstheme="minorHAnsi"/>
          <w:color w:val="000000"/>
          <w:spacing w:val="-1"/>
          <w:sz w:val="18"/>
          <w:szCs w:val="18"/>
          <w:lang w:val="en-GB" w:eastAsia="en-GB"/>
        </w:rPr>
        <w:t>i</w:t>
      </w:r>
      <w:r w:rsidRPr="0056586D">
        <w:rPr>
          <w:rFonts w:eastAsia="Arial" w:cstheme="minorHAnsi"/>
          <w:color w:val="000000"/>
          <w:spacing w:val="2"/>
          <w:sz w:val="18"/>
          <w:szCs w:val="18"/>
          <w:lang w:val="en-GB" w:eastAsia="en-GB"/>
        </w:rPr>
        <w:t>t</w:t>
      </w:r>
      <w:r w:rsidRPr="0056586D">
        <w:rPr>
          <w:rFonts w:eastAsia="Arial" w:cstheme="minorHAnsi"/>
          <w:color w:val="000000"/>
          <w:spacing w:val="-3"/>
          <w:sz w:val="18"/>
          <w:szCs w:val="18"/>
          <w:lang w:val="en-GB" w:eastAsia="en-GB"/>
        </w:rPr>
        <w:t>h</w:t>
      </w:r>
      <w:r w:rsidRPr="0056586D">
        <w:rPr>
          <w:rFonts w:eastAsia="Arial" w:cstheme="minorHAnsi"/>
          <w:color w:val="000000"/>
          <w:spacing w:val="-4"/>
          <w:sz w:val="18"/>
          <w:szCs w:val="18"/>
          <w:lang w:val="en-GB" w:eastAsia="en-GB"/>
        </w:rPr>
        <w:t xml:space="preserve"> </w:t>
      </w:r>
      <w:r w:rsidRPr="0056586D">
        <w:rPr>
          <w:rFonts w:eastAsia="Arial" w:cstheme="minorHAnsi"/>
          <w:color w:val="000000"/>
          <w:spacing w:val="-1"/>
          <w:sz w:val="18"/>
          <w:szCs w:val="18"/>
          <w:lang w:val="en-GB" w:eastAsia="en-GB"/>
        </w:rPr>
        <w:t>t</w:t>
      </w:r>
      <w:r w:rsidRPr="0056586D">
        <w:rPr>
          <w:rFonts w:eastAsia="Arial" w:cstheme="minorHAnsi"/>
          <w:color w:val="000000"/>
          <w:spacing w:val="2"/>
          <w:sz w:val="18"/>
          <w:szCs w:val="18"/>
          <w:lang w:val="en-GB" w:eastAsia="en-GB"/>
        </w:rPr>
        <w:t>h</w:t>
      </w:r>
      <w:r w:rsidRPr="0056586D">
        <w:rPr>
          <w:rFonts w:eastAsia="Arial" w:cstheme="minorHAnsi"/>
          <w:color w:val="000000"/>
          <w:spacing w:val="-3"/>
          <w:sz w:val="18"/>
          <w:szCs w:val="18"/>
          <w:lang w:val="en-GB" w:eastAsia="en-GB"/>
        </w:rPr>
        <w:t>e proponent</w:t>
      </w:r>
      <w:r w:rsidRPr="0056586D">
        <w:rPr>
          <w:rFonts w:eastAsia="Arial" w:cstheme="minorHAnsi"/>
          <w:color w:val="000000"/>
          <w:spacing w:val="-7"/>
          <w:sz w:val="18"/>
          <w:szCs w:val="18"/>
          <w:lang w:val="en-GB" w:eastAsia="en-GB"/>
        </w:rPr>
        <w:t xml:space="preserve"> </w:t>
      </w:r>
      <w:r w:rsidRPr="0056586D">
        <w:rPr>
          <w:rFonts w:eastAsia="Arial" w:cstheme="minorHAnsi"/>
          <w:color w:val="000000"/>
          <w:spacing w:val="1"/>
          <w:sz w:val="18"/>
          <w:szCs w:val="18"/>
          <w:lang w:val="en-GB" w:eastAsia="en-GB"/>
        </w:rPr>
        <w:t>r</w:t>
      </w:r>
      <w:r w:rsidRPr="0056586D">
        <w:rPr>
          <w:rFonts w:eastAsia="Arial" w:cstheme="minorHAnsi"/>
          <w:color w:val="000000"/>
          <w:spacing w:val="-3"/>
          <w:sz w:val="18"/>
          <w:szCs w:val="18"/>
          <w:lang w:val="en-GB" w:eastAsia="en-GB"/>
        </w:rPr>
        <w:t>e</w:t>
      </w:r>
      <w:r w:rsidRPr="0056586D">
        <w:rPr>
          <w:rFonts w:eastAsia="Arial" w:cstheme="minorHAnsi"/>
          <w:color w:val="000000"/>
          <w:spacing w:val="-1"/>
          <w:sz w:val="18"/>
          <w:szCs w:val="18"/>
          <w:lang w:val="en-GB" w:eastAsia="en-GB"/>
        </w:rPr>
        <w:t>g</w:t>
      </w:r>
      <w:r w:rsidRPr="0056586D">
        <w:rPr>
          <w:rFonts w:eastAsia="Arial" w:cstheme="minorHAnsi"/>
          <w:color w:val="000000"/>
          <w:spacing w:val="-3"/>
          <w:sz w:val="18"/>
          <w:szCs w:val="18"/>
          <w:lang w:val="en-GB" w:eastAsia="en-GB"/>
        </w:rPr>
        <w:t>ar</w:t>
      </w:r>
      <w:r w:rsidRPr="0056586D">
        <w:rPr>
          <w:rFonts w:eastAsia="Arial" w:cstheme="minorHAnsi"/>
          <w:color w:val="000000"/>
          <w:spacing w:val="2"/>
          <w:sz w:val="18"/>
          <w:szCs w:val="18"/>
          <w:lang w:val="en-GB" w:eastAsia="en-GB"/>
        </w:rPr>
        <w:t>d</w:t>
      </w:r>
      <w:r w:rsidRPr="0056586D">
        <w:rPr>
          <w:rFonts w:eastAsia="Arial" w:cstheme="minorHAnsi"/>
          <w:color w:val="000000"/>
          <w:spacing w:val="-1"/>
          <w:sz w:val="18"/>
          <w:szCs w:val="18"/>
          <w:lang w:val="en-GB" w:eastAsia="en-GB"/>
        </w:rPr>
        <w:t>i</w:t>
      </w:r>
      <w:r w:rsidRPr="0056586D">
        <w:rPr>
          <w:rFonts w:eastAsia="Arial" w:cstheme="minorHAnsi"/>
          <w:color w:val="000000"/>
          <w:spacing w:val="-3"/>
          <w:sz w:val="18"/>
          <w:szCs w:val="18"/>
          <w:lang w:val="en-GB" w:eastAsia="en-GB"/>
        </w:rPr>
        <w:t>ng</w:t>
      </w:r>
      <w:r w:rsidRPr="0056586D">
        <w:rPr>
          <w:rFonts w:eastAsia="Arial" w:cstheme="minorHAnsi"/>
          <w:color w:val="000000"/>
          <w:spacing w:val="-7"/>
          <w:sz w:val="18"/>
          <w:szCs w:val="18"/>
          <w:lang w:val="en-GB" w:eastAsia="en-GB"/>
        </w:rPr>
        <w:t xml:space="preserve"> </w:t>
      </w:r>
      <w:r w:rsidRPr="0056586D">
        <w:rPr>
          <w:rFonts w:eastAsia="Arial" w:cstheme="minorHAnsi"/>
          <w:color w:val="000000"/>
          <w:spacing w:val="-3"/>
          <w:sz w:val="18"/>
          <w:szCs w:val="18"/>
          <w:lang w:val="en-GB" w:eastAsia="en-GB"/>
        </w:rPr>
        <w:t>t</w:t>
      </w:r>
      <w:r w:rsidRPr="0056586D">
        <w:rPr>
          <w:rFonts w:eastAsia="Arial" w:cstheme="minorHAnsi"/>
          <w:color w:val="000000"/>
          <w:spacing w:val="-1"/>
          <w:sz w:val="18"/>
          <w:szCs w:val="18"/>
          <w:lang w:val="en-GB" w:eastAsia="en-GB"/>
        </w:rPr>
        <w:t>h</w:t>
      </w:r>
      <w:r w:rsidRPr="0056586D">
        <w:rPr>
          <w:rFonts w:eastAsia="Arial" w:cstheme="minorHAnsi"/>
          <w:color w:val="000000"/>
          <w:spacing w:val="-3"/>
          <w:sz w:val="18"/>
          <w:szCs w:val="18"/>
          <w:lang w:val="en-GB" w:eastAsia="en-GB"/>
        </w:rPr>
        <w:t>e</w:t>
      </w:r>
      <w:r w:rsidRPr="0056586D">
        <w:rPr>
          <w:rFonts w:eastAsia="Arial" w:cstheme="minorHAnsi"/>
          <w:color w:val="000000"/>
          <w:spacing w:val="-1"/>
          <w:sz w:val="18"/>
          <w:szCs w:val="18"/>
          <w:lang w:val="en-GB" w:eastAsia="en-GB"/>
        </w:rPr>
        <w:t xml:space="preserve"> </w:t>
      </w:r>
      <w:r w:rsidRPr="0056586D">
        <w:rPr>
          <w:rFonts w:eastAsia="Arial" w:cstheme="minorHAnsi"/>
          <w:color w:val="000000"/>
          <w:spacing w:val="1"/>
          <w:sz w:val="18"/>
          <w:szCs w:val="18"/>
          <w:lang w:val="en-GB" w:eastAsia="en-GB"/>
        </w:rPr>
        <w:t>c</w:t>
      </w:r>
      <w:r w:rsidRPr="0056586D">
        <w:rPr>
          <w:rFonts w:eastAsia="Arial" w:cstheme="minorHAnsi"/>
          <w:color w:val="000000"/>
          <w:spacing w:val="-3"/>
          <w:sz w:val="18"/>
          <w:szCs w:val="18"/>
          <w:lang w:val="en-GB" w:eastAsia="en-GB"/>
        </w:rPr>
        <w:t>o</w:t>
      </w:r>
      <w:r w:rsidRPr="0056586D">
        <w:rPr>
          <w:rFonts w:eastAsia="Arial" w:cstheme="minorHAnsi"/>
          <w:color w:val="000000"/>
          <w:spacing w:val="-1"/>
          <w:sz w:val="18"/>
          <w:szCs w:val="18"/>
          <w:lang w:val="en-GB" w:eastAsia="en-GB"/>
        </w:rPr>
        <w:t>n</w:t>
      </w:r>
      <w:r w:rsidRPr="0056586D">
        <w:rPr>
          <w:rFonts w:eastAsia="Arial" w:cstheme="minorHAnsi"/>
          <w:color w:val="000000"/>
          <w:spacing w:val="-3"/>
          <w:sz w:val="18"/>
          <w:szCs w:val="18"/>
          <w:lang w:val="en-GB" w:eastAsia="en-GB"/>
        </w:rPr>
        <w:t>t</w:t>
      </w:r>
      <w:r w:rsidRPr="0056586D">
        <w:rPr>
          <w:rFonts w:eastAsia="Arial" w:cstheme="minorHAnsi"/>
          <w:color w:val="000000"/>
          <w:spacing w:val="2"/>
          <w:sz w:val="18"/>
          <w:szCs w:val="18"/>
          <w:lang w:val="en-GB" w:eastAsia="en-GB"/>
        </w:rPr>
        <w:t>e</w:t>
      </w:r>
      <w:r w:rsidRPr="0056586D">
        <w:rPr>
          <w:rFonts w:eastAsia="Arial" w:cstheme="minorHAnsi"/>
          <w:color w:val="000000"/>
          <w:spacing w:val="-3"/>
          <w:sz w:val="18"/>
          <w:szCs w:val="18"/>
          <w:lang w:val="en-GB" w:eastAsia="en-GB"/>
        </w:rPr>
        <w:t>nts</w:t>
      </w:r>
      <w:r w:rsidRPr="0056586D">
        <w:rPr>
          <w:rFonts w:eastAsia="Arial" w:cstheme="minorHAnsi"/>
          <w:color w:val="000000"/>
          <w:spacing w:val="-8"/>
          <w:sz w:val="18"/>
          <w:szCs w:val="18"/>
          <w:lang w:val="en-GB" w:eastAsia="en-GB"/>
        </w:rPr>
        <w:t xml:space="preserve"> </w:t>
      </w:r>
      <w:r w:rsidRPr="0056586D">
        <w:rPr>
          <w:rFonts w:eastAsia="Arial" w:cstheme="minorHAnsi"/>
          <w:color w:val="000000"/>
          <w:spacing w:val="-3"/>
          <w:sz w:val="18"/>
          <w:szCs w:val="18"/>
          <w:lang w:val="en-GB" w:eastAsia="en-GB"/>
        </w:rPr>
        <w:t>of</w:t>
      </w:r>
      <w:r w:rsidRPr="0056586D">
        <w:rPr>
          <w:rFonts w:eastAsia="Arial" w:cstheme="minorHAnsi"/>
          <w:color w:val="000000"/>
          <w:spacing w:val="-1"/>
          <w:sz w:val="18"/>
          <w:szCs w:val="18"/>
          <w:lang w:val="en-GB" w:eastAsia="en-GB"/>
        </w:rPr>
        <w:t xml:space="preserve"> </w:t>
      </w:r>
      <w:r w:rsidRPr="0056586D">
        <w:rPr>
          <w:rFonts w:eastAsia="Arial" w:cstheme="minorHAnsi"/>
          <w:color w:val="000000"/>
          <w:spacing w:val="-3"/>
          <w:sz w:val="18"/>
          <w:szCs w:val="18"/>
          <w:lang w:val="en-GB" w:eastAsia="en-GB"/>
        </w:rPr>
        <w:t>t</w:t>
      </w:r>
      <w:r w:rsidRPr="0056586D">
        <w:rPr>
          <w:rFonts w:eastAsia="Arial" w:cstheme="minorHAnsi"/>
          <w:color w:val="000000"/>
          <w:spacing w:val="-1"/>
          <w:sz w:val="18"/>
          <w:szCs w:val="18"/>
          <w:lang w:val="en-GB" w:eastAsia="en-GB"/>
        </w:rPr>
        <w:t>h</w:t>
      </w:r>
      <w:r w:rsidRPr="0056586D">
        <w:rPr>
          <w:rFonts w:eastAsia="Arial" w:cstheme="minorHAnsi"/>
          <w:color w:val="000000"/>
          <w:spacing w:val="2"/>
          <w:sz w:val="18"/>
          <w:szCs w:val="18"/>
          <w:lang w:val="en-GB" w:eastAsia="en-GB"/>
        </w:rPr>
        <w:t>e</w:t>
      </w:r>
      <w:r w:rsidRPr="0056586D">
        <w:rPr>
          <w:rFonts w:eastAsia="Arial" w:cstheme="minorHAnsi"/>
          <w:color w:val="000000"/>
          <w:spacing w:val="-1"/>
          <w:sz w:val="18"/>
          <w:szCs w:val="18"/>
          <w:lang w:val="en-GB" w:eastAsia="en-GB"/>
        </w:rPr>
        <w:t>i</w:t>
      </w:r>
      <w:r w:rsidRPr="0056586D">
        <w:rPr>
          <w:rFonts w:eastAsia="Arial" w:cstheme="minorHAnsi"/>
          <w:color w:val="000000"/>
          <w:spacing w:val="-3"/>
          <w:sz w:val="18"/>
          <w:szCs w:val="18"/>
          <w:lang w:val="en-GB" w:eastAsia="en-GB"/>
        </w:rPr>
        <w:t>r</w:t>
      </w:r>
      <w:r w:rsidRPr="0056586D">
        <w:rPr>
          <w:rFonts w:eastAsia="Arial" w:cstheme="minorHAnsi"/>
          <w:color w:val="000000"/>
          <w:spacing w:val="-4"/>
          <w:sz w:val="18"/>
          <w:szCs w:val="18"/>
          <w:lang w:val="en-GB" w:eastAsia="en-GB"/>
        </w:rPr>
        <w:t xml:space="preserve"> </w:t>
      </w:r>
      <w:r w:rsidRPr="0056586D">
        <w:rPr>
          <w:rFonts w:eastAsia="Arial" w:cstheme="minorHAnsi"/>
          <w:color w:val="000000"/>
          <w:spacing w:val="-3"/>
          <w:sz w:val="18"/>
          <w:szCs w:val="18"/>
          <w:lang w:val="en-GB" w:eastAsia="en-GB"/>
        </w:rPr>
        <w:t xml:space="preserve">proposal. </w:t>
      </w:r>
      <w:r w:rsidRPr="0056586D">
        <w:rPr>
          <w:rFonts w:eastAsia="Calibri" w:cstheme="minorHAnsi"/>
          <w:color w:val="000000"/>
          <w:spacing w:val="-3"/>
          <w:sz w:val="18"/>
          <w:szCs w:val="18"/>
          <w:lang w:val="en-GB" w:eastAsia="en-GB"/>
        </w:rPr>
        <w:t xml:space="preserve">The award will be in effect only after acceptance by the selected proponent of the terms and conditions </w:t>
      </w:r>
      <w:r w:rsidR="00483D48">
        <w:rPr>
          <w:rFonts w:eastAsia="Calibri" w:cstheme="minorHAnsi"/>
          <w:color w:val="000000"/>
          <w:spacing w:val="-3"/>
          <w:sz w:val="18"/>
          <w:szCs w:val="18"/>
          <w:lang w:val="en-GB" w:eastAsia="en-GB"/>
        </w:rPr>
        <w:t xml:space="preserve">of the agreement </w:t>
      </w:r>
      <w:r w:rsidRPr="0056586D">
        <w:rPr>
          <w:rFonts w:eastAsia="Calibri" w:cstheme="minorHAnsi"/>
          <w:color w:val="000000"/>
          <w:spacing w:val="-3"/>
          <w:sz w:val="18"/>
          <w:szCs w:val="18"/>
          <w:lang w:val="en-GB" w:eastAsia="en-GB"/>
        </w:rPr>
        <w:t xml:space="preserve">and the terms of reference. </w:t>
      </w:r>
      <w:r w:rsidRPr="0056586D">
        <w:rPr>
          <w:rFonts w:eastAsia="Calibri" w:cstheme="minorHAnsi"/>
          <w:b/>
          <w:bCs/>
          <w:color w:val="000000"/>
          <w:spacing w:val="-3"/>
          <w:sz w:val="18"/>
          <w:szCs w:val="18"/>
          <w:lang w:val="en-GB" w:eastAsia="en-GB"/>
        </w:rPr>
        <w:t xml:space="preserve">The agreement will reflect the name of the </w:t>
      </w:r>
      <w:r w:rsidRPr="0056586D">
        <w:rPr>
          <w:rFonts w:eastAsia="Calibri" w:cstheme="minorHAnsi"/>
          <w:b/>
          <w:bCs/>
          <w:color w:val="000000"/>
          <w:spacing w:val="-3"/>
          <w:sz w:val="18"/>
          <w:szCs w:val="18"/>
          <w:lang w:val="en-GB" w:eastAsia="en-GB"/>
        </w:rPr>
        <w:lastRenderedPageBreak/>
        <w:t>proponent whose financials were provided in response to this CFP</w:t>
      </w:r>
      <w:r w:rsidRPr="0056586D">
        <w:rPr>
          <w:rFonts w:eastAsia="Calibri" w:cstheme="minorHAnsi"/>
          <w:color w:val="000000"/>
          <w:spacing w:val="-3"/>
          <w:sz w:val="18"/>
          <w:szCs w:val="18"/>
          <w:lang w:val="en-GB" w:eastAsia="en-GB"/>
        </w:rPr>
        <w:t>.</w:t>
      </w:r>
      <w:r w:rsidR="00A035E0">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 xml:space="preserve">Upon execution of agreement </w:t>
      </w:r>
      <w:r w:rsidR="0026403E">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will promptly notify the unsuccessful proponents.</w:t>
      </w:r>
    </w:p>
    <w:p w14:paraId="2D09D476" w14:textId="6E0959AA" w:rsidR="00C22EF1" w:rsidRPr="0056586D" w:rsidRDefault="00C22EF1"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14.2</w:t>
      </w:r>
      <w:r w:rsidR="001E7A73">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The selected proponent is expected to commence providing services as of the date and time stipulated in this CFP.</w:t>
      </w:r>
    </w:p>
    <w:p w14:paraId="4607204F" w14:textId="72559ADB" w:rsidR="00C22EF1" w:rsidRPr="0056586D" w:rsidRDefault="00C22EF1" w:rsidP="00DC6588">
      <w:pPr>
        <w:tabs>
          <w:tab w:val="left" w:pos="-1440"/>
          <w:tab w:val="left" w:pos="540"/>
        </w:tabs>
        <w:suppressAutoHyphens/>
        <w:spacing w:after="0" w:line="240" w:lineRule="auto"/>
        <w:ind w:left="540" w:hanging="540"/>
        <w:jc w:val="both"/>
        <w:rPr>
          <w:rFonts w:eastAsia="Calibri" w:cstheme="minorHAnsi"/>
          <w:color w:val="000000" w:themeColor="text1"/>
          <w:sz w:val="18"/>
          <w:szCs w:val="18"/>
          <w:lang w:val="en-GB" w:eastAsia="en-GB"/>
        </w:rPr>
      </w:pPr>
      <w:r w:rsidRPr="0056586D">
        <w:rPr>
          <w:rFonts w:eastAsia="Calibri" w:cstheme="minorHAnsi"/>
          <w:color w:val="000000"/>
          <w:spacing w:val="-3"/>
          <w:sz w:val="18"/>
          <w:szCs w:val="18"/>
          <w:lang w:val="en-GB" w:eastAsia="en-GB"/>
        </w:rPr>
        <w:t>14.3</w:t>
      </w:r>
      <w:r w:rsidR="001E7A73">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 xml:space="preserve">The award will be for an agreement with an original term </w:t>
      </w:r>
      <w:r w:rsidR="00B52E1B" w:rsidRPr="0056586D">
        <w:rPr>
          <w:rFonts w:eastAsia="Calibri" w:cstheme="minorHAnsi"/>
          <w:color w:val="000000"/>
          <w:spacing w:val="-3"/>
          <w:sz w:val="18"/>
          <w:szCs w:val="18"/>
          <w:lang w:val="en-GB" w:eastAsia="en-GB"/>
        </w:rPr>
        <w:t xml:space="preserve">of </w:t>
      </w:r>
      <w:r w:rsidR="00B52E1B">
        <w:rPr>
          <w:rFonts w:eastAsia="Calibri" w:cstheme="minorHAnsi"/>
          <w:color w:val="000000"/>
          <w:spacing w:val="-3"/>
          <w:sz w:val="18"/>
          <w:szCs w:val="18"/>
          <w:u w:val="single"/>
          <w:lang w:val="en-GB" w:eastAsia="en-GB"/>
        </w:rPr>
        <w:t>10</w:t>
      </w:r>
      <w:r w:rsidR="00E85D4D" w:rsidRPr="00B52E1B">
        <w:rPr>
          <w:rFonts w:eastAsia="Calibri" w:cstheme="minorHAnsi"/>
          <w:b/>
          <w:bCs/>
          <w:color w:val="000000"/>
          <w:spacing w:val="-3"/>
          <w:sz w:val="18"/>
          <w:szCs w:val="18"/>
          <w:u w:val="single"/>
          <w:lang w:val="en-GB" w:eastAsia="en-GB"/>
        </w:rPr>
        <w:t xml:space="preserve"> months</w:t>
      </w:r>
      <w:r w:rsidR="002B1D2B" w:rsidRPr="00B52E1B">
        <w:rPr>
          <w:rFonts w:eastAsia="Calibri" w:cstheme="minorHAnsi"/>
          <w:color w:val="000000"/>
          <w:spacing w:val="-3"/>
          <w:sz w:val="18"/>
          <w:szCs w:val="18"/>
          <w:lang w:val="en-GB" w:eastAsia="en-GB"/>
        </w:rPr>
        <w:t xml:space="preserve"> </w:t>
      </w:r>
      <w:r w:rsidRPr="00B52E1B">
        <w:rPr>
          <w:rFonts w:eastAsia="Calibri" w:cstheme="minorHAnsi"/>
          <w:color w:val="000000"/>
          <w:spacing w:val="-3"/>
          <w:sz w:val="18"/>
          <w:szCs w:val="18"/>
          <w:lang w:val="en-GB" w:eastAsia="en-GB"/>
        </w:rPr>
        <w:t>with</w:t>
      </w:r>
      <w:r w:rsidRPr="0056586D">
        <w:rPr>
          <w:rFonts w:eastAsia="Calibri" w:cstheme="minorHAnsi"/>
          <w:color w:val="000000"/>
          <w:spacing w:val="-3"/>
          <w:sz w:val="18"/>
          <w:szCs w:val="18"/>
          <w:lang w:val="en-GB" w:eastAsia="en-GB"/>
        </w:rPr>
        <w:t xml:space="preserve"> the option to renew under the same terms and conditions for an additional period or periods as indicated by </w:t>
      </w:r>
      <w:r w:rsidR="0026403E">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w:t>
      </w:r>
    </w:p>
    <w:p w14:paraId="1A6F43F4" w14:textId="77777777" w:rsidR="00C22EF1" w:rsidRPr="0056586D" w:rsidRDefault="00C22EF1" w:rsidP="0038204D">
      <w:pPr>
        <w:tabs>
          <w:tab w:val="center" w:pos="4320"/>
          <w:tab w:val="right" w:pos="8640"/>
        </w:tabs>
        <w:spacing w:after="0" w:line="240" w:lineRule="auto"/>
        <w:rPr>
          <w:rFonts w:eastAsia="Times New Roman" w:cstheme="minorHAnsi"/>
          <w:b/>
          <w:color w:val="000000"/>
          <w:sz w:val="18"/>
          <w:szCs w:val="18"/>
          <w:lang w:val="en-GB" w:eastAsia="en-GB"/>
        </w:rPr>
      </w:pPr>
    </w:p>
    <w:p w14:paraId="5216F503" w14:textId="77777777" w:rsidR="00C22EF1" w:rsidRPr="0056586D" w:rsidRDefault="00C22EF1" w:rsidP="0038204D">
      <w:pPr>
        <w:tabs>
          <w:tab w:val="center" w:pos="4320"/>
          <w:tab w:val="right" w:pos="8640"/>
        </w:tabs>
        <w:spacing w:after="0" w:line="240" w:lineRule="auto"/>
        <w:rPr>
          <w:rFonts w:eastAsia="Times New Roman" w:cstheme="minorHAnsi"/>
          <w:b/>
          <w:color w:val="000000"/>
          <w:sz w:val="18"/>
          <w:szCs w:val="18"/>
          <w:lang w:val="en-GB" w:eastAsia="en-GB"/>
        </w:rPr>
      </w:pPr>
    </w:p>
    <w:p w14:paraId="55C250ED" w14:textId="77777777" w:rsidR="00C22EF1" w:rsidRPr="0056586D" w:rsidRDefault="00C22EF1" w:rsidP="0038204D">
      <w:pPr>
        <w:tabs>
          <w:tab w:val="left" w:pos="6168"/>
        </w:tabs>
        <w:spacing w:after="0" w:line="240" w:lineRule="auto"/>
        <w:jc w:val="both"/>
        <w:rPr>
          <w:rFonts w:eastAsia="Calibri" w:cstheme="minorHAnsi"/>
          <w:sz w:val="18"/>
          <w:szCs w:val="18"/>
          <w:lang w:val="en-CA"/>
        </w:rPr>
        <w:sectPr w:rsidR="00C22EF1" w:rsidRPr="0056586D" w:rsidSect="003E72C3">
          <w:footerReference w:type="even" r:id="rId19"/>
          <w:footerReference w:type="default" r:id="rId20"/>
          <w:headerReference w:type="first" r:id="rId21"/>
          <w:footerReference w:type="first" r:id="rId22"/>
          <w:pgSz w:w="11907" w:h="16839" w:code="9"/>
          <w:pgMar w:top="1440" w:right="1440" w:bottom="1440" w:left="1440" w:header="720" w:footer="720" w:gutter="0"/>
          <w:pgNumType w:start="1"/>
          <w:cols w:space="720"/>
          <w:titlePg/>
          <w:docGrid w:linePitch="299"/>
        </w:sectPr>
      </w:pPr>
    </w:p>
    <w:p w14:paraId="1AA786F7" w14:textId="77777777" w:rsidR="00C22EF1" w:rsidRPr="0056586D" w:rsidRDefault="00C22EF1" w:rsidP="0038204D">
      <w:pPr>
        <w:keepNext/>
        <w:keepLines/>
        <w:spacing w:after="0" w:line="240" w:lineRule="auto"/>
        <w:outlineLvl w:val="0"/>
        <w:rPr>
          <w:rFonts w:eastAsia="Times New Roman" w:cstheme="minorHAnsi"/>
          <w:b/>
          <w:color w:val="000000"/>
          <w:sz w:val="18"/>
          <w:szCs w:val="18"/>
          <w:lang w:val="en-GB" w:eastAsia="en-GB"/>
        </w:rPr>
      </w:pPr>
    </w:p>
    <w:p w14:paraId="2B6AF2D5" w14:textId="5AB84E37" w:rsidR="00C22EF1" w:rsidRDefault="00C22EF1" w:rsidP="0038204D">
      <w:pPr>
        <w:shd w:val="clear" w:color="auto" w:fill="FFFFFF" w:themeFill="background1"/>
        <w:tabs>
          <w:tab w:val="center" w:pos="4320"/>
          <w:tab w:val="right" w:pos="8640"/>
        </w:tabs>
        <w:spacing w:after="0" w:line="240" w:lineRule="auto"/>
        <w:jc w:val="center"/>
        <w:rPr>
          <w:rFonts w:eastAsia="Times New Roman" w:cstheme="minorHAnsi"/>
          <w:b/>
          <w:bCs/>
          <w:color w:val="002060"/>
          <w:sz w:val="18"/>
          <w:szCs w:val="18"/>
          <w:lang w:val="en-GB" w:eastAsia="en-GB"/>
        </w:rPr>
      </w:pPr>
      <w:r w:rsidRPr="0056586D">
        <w:rPr>
          <w:rFonts w:eastAsia="Times New Roman" w:cstheme="minorHAnsi"/>
          <w:b/>
          <w:bCs/>
          <w:color w:val="002060"/>
          <w:sz w:val="18"/>
          <w:szCs w:val="18"/>
          <w:lang w:val="en-GB" w:eastAsia="en-GB"/>
        </w:rPr>
        <w:t>Annex B-</w:t>
      </w:r>
      <w:r w:rsidR="00397A6C" w:rsidRPr="0056586D">
        <w:rPr>
          <w:rFonts w:eastAsia="Times New Roman" w:cstheme="minorHAnsi"/>
          <w:b/>
          <w:bCs/>
          <w:color w:val="002060"/>
          <w:sz w:val="18"/>
          <w:szCs w:val="18"/>
          <w:lang w:val="en-GB" w:eastAsia="en-GB"/>
        </w:rPr>
        <w:t>2</w:t>
      </w:r>
    </w:p>
    <w:p w14:paraId="22EF3D88" w14:textId="7321FC4B" w:rsidR="00397A6C" w:rsidRPr="00DE39D5" w:rsidRDefault="00397A6C" w:rsidP="0038204D">
      <w:pPr>
        <w:shd w:val="clear" w:color="auto" w:fill="FFFFFF" w:themeFill="background1"/>
        <w:tabs>
          <w:tab w:val="center" w:pos="4320"/>
          <w:tab w:val="right" w:pos="8640"/>
        </w:tabs>
        <w:spacing w:after="0" w:line="240" w:lineRule="auto"/>
        <w:jc w:val="center"/>
        <w:rPr>
          <w:rFonts w:eastAsia="Times New Roman" w:cstheme="minorHAnsi"/>
          <w:b/>
          <w:color w:val="002060"/>
          <w:sz w:val="18"/>
          <w:szCs w:val="18"/>
          <w:u w:val="single"/>
          <w:lang w:val="en-GB" w:eastAsia="en-GB"/>
        </w:rPr>
      </w:pPr>
      <w:r w:rsidRPr="00DE39D5">
        <w:rPr>
          <w:rFonts w:eastAsia="Times New Roman" w:cstheme="minorHAnsi"/>
          <w:b/>
          <w:color w:val="002060"/>
          <w:sz w:val="18"/>
          <w:szCs w:val="18"/>
          <w:u w:val="single"/>
          <w:lang w:val="en-GB" w:eastAsia="en-GB"/>
        </w:rPr>
        <w:t xml:space="preserve">Template for </w:t>
      </w:r>
      <w:r w:rsidR="009A49E6" w:rsidRPr="00DE39D5">
        <w:rPr>
          <w:rFonts w:eastAsia="Times New Roman" w:cstheme="minorHAnsi"/>
          <w:b/>
          <w:color w:val="002060"/>
          <w:sz w:val="18"/>
          <w:szCs w:val="18"/>
          <w:u w:val="single"/>
          <w:lang w:val="en-GB" w:eastAsia="en-GB"/>
        </w:rPr>
        <w:t>P</w:t>
      </w:r>
      <w:r w:rsidRPr="00DE39D5">
        <w:rPr>
          <w:rFonts w:eastAsia="Times New Roman" w:cstheme="minorHAnsi"/>
          <w:b/>
          <w:color w:val="002060"/>
          <w:sz w:val="18"/>
          <w:szCs w:val="18"/>
          <w:u w:val="single"/>
          <w:lang w:val="en-GB" w:eastAsia="en-GB"/>
        </w:rPr>
        <w:t xml:space="preserve">roposal </w:t>
      </w:r>
      <w:r w:rsidR="009A49E6" w:rsidRPr="00DE39D5">
        <w:rPr>
          <w:rFonts w:eastAsia="Times New Roman" w:cstheme="minorHAnsi"/>
          <w:b/>
          <w:color w:val="002060"/>
          <w:sz w:val="18"/>
          <w:szCs w:val="18"/>
          <w:u w:val="single"/>
          <w:lang w:val="en-GB" w:eastAsia="en-GB"/>
        </w:rPr>
        <w:t>S</w:t>
      </w:r>
      <w:r w:rsidRPr="00DE39D5">
        <w:rPr>
          <w:rFonts w:eastAsia="Times New Roman" w:cstheme="minorHAnsi"/>
          <w:b/>
          <w:color w:val="002060"/>
          <w:sz w:val="18"/>
          <w:szCs w:val="18"/>
          <w:u w:val="single"/>
          <w:lang w:val="en-GB" w:eastAsia="en-GB"/>
        </w:rPr>
        <w:t>ubmission</w:t>
      </w:r>
    </w:p>
    <w:p w14:paraId="40F2A6C0" w14:textId="77777777" w:rsidR="00C22EF1" w:rsidRPr="0056586D" w:rsidRDefault="00C22EF1" w:rsidP="0038204D">
      <w:pPr>
        <w:tabs>
          <w:tab w:val="center" w:pos="4320"/>
          <w:tab w:val="right" w:pos="8640"/>
        </w:tabs>
        <w:spacing w:after="0" w:line="240" w:lineRule="auto"/>
        <w:jc w:val="center"/>
        <w:rPr>
          <w:rFonts w:eastAsia="Times New Roman" w:cstheme="minorHAnsi"/>
          <w:b/>
          <w:color w:val="000000"/>
          <w:sz w:val="18"/>
          <w:szCs w:val="18"/>
          <w:lang w:val="en-GB" w:eastAsia="en-GB"/>
        </w:rPr>
      </w:pPr>
    </w:p>
    <w:p w14:paraId="37F3F7A1" w14:textId="33AD6E3D" w:rsidR="00C22EF1" w:rsidRPr="0056586D" w:rsidRDefault="00C22EF1" w:rsidP="0038204D">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Call </w:t>
      </w:r>
      <w:r w:rsidR="005128FC">
        <w:rPr>
          <w:rFonts w:eastAsia="Times New Roman" w:cstheme="minorHAnsi"/>
          <w:b/>
          <w:color w:val="000000"/>
          <w:sz w:val="18"/>
          <w:szCs w:val="18"/>
          <w:lang w:val="en-GB" w:eastAsia="en-GB"/>
        </w:rPr>
        <w:t>F</w:t>
      </w:r>
      <w:r w:rsidRPr="0056586D">
        <w:rPr>
          <w:rFonts w:eastAsia="Times New Roman" w:cstheme="minorHAnsi"/>
          <w:b/>
          <w:color w:val="000000"/>
          <w:sz w:val="18"/>
          <w:szCs w:val="18"/>
          <w:lang w:val="en-GB" w:eastAsia="en-GB"/>
        </w:rPr>
        <w:t xml:space="preserve">or </w:t>
      </w:r>
      <w:r w:rsidR="008B7812" w:rsidRPr="0056586D">
        <w:rPr>
          <w:rFonts w:eastAsia="Times New Roman" w:cstheme="minorHAnsi"/>
          <w:b/>
          <w:color w:val="000000"/>
          <w:sz w:val="18"/>
          <w:szCs w:val="18"/>
          <w:lang w:val="en-GB" w:eastAsia="en-GB"/>
        </w:rPr>
        <w:t>P</w:t>
      </w:r>
      <w:r w:rsidRPr="0056586D">
        <w:rPr>
          <w:rFonts w:eastAsia="Times New Roman" w:cstheme="minorHAnsi"/>
          <w:b/>
          <w:color w:val="000000"/>
          <w:sz w:val="18"/>
          <w:szCs w:val="18"/>
          <w:lang w:val="en-GB" w:eastAsia="en-GB"/>
        </w:rPr>
        <w:t>roposal</w:t>
      </w:r>
      <w:r w:rsidR="008B7812" w:rsidRPr="0056586D">
        <w:rPr>
          <w:rFonts w:eastAsia="Times New Roman" w:cstheme="minorHAnsi"/>
          <w:b/>
          <w:color w:val="000000"/>
          <w:sz w:val="18"/>
          <w:szCs w:val="18"/>
          <w:lang w:val="en-GB" w:eastAsia="en-GB"/>
        </w:rPr>
        <w:t>s</w:t>
      </w:r>
    </w:p>
    <w:p w14:paraId="256FBA33" w14:textId="2289D94F" w:rsidR="00C22EF1" w:rsidRPr="0056586D" w:rsidRDefault="00C22EF1" w:rsidP="0038204D">
      <w:pPr>
        <w:tabs>
          <w:tab w:val="center" w:pos="4320"/>
          <w:tab w:val="right" w:pos="8640"/>
        </w:tabs>
        <w:spacing w:after="0" w:line="240" w:lineRule="auto"/>
        <w:rPr>
          <w:rFonts w:eastAsia="Times New Roman" w:cstheme="minorHAnsi"/>
          <w:b/>
          <w:color w:val="000000"/>
          <w:sz w:val="18"/>
          <w:szCs w:val="18"/>
          <w:lang w:val="en-GB" w:eastAsia="en-GB"/>
        </w:rPr>
      </w:pPr>
      <w:r w:rsidRPr="00E85D4D">
        <w:rPr>
          <w:rFonts w:eastAsia="Times New Roman" w:cstheme="minorHAnsi"/>
          <w:b/>
          <w:color w:val="000000"/>
          <w:sz w:val="18"/>
          <w:szCs w:val="18"/>
          <w:highlight w:val="yellow"/>
          <w:lang w:val="en-GB" w:eastAsia="en-GB"/>
        </w:rPr>
        <w:t>Description of Services</w:t>
      </w:r>
      <w:r w:rsidR="00B52E1B">
        <w:rPr>
          <w:rFonts w:eastAsia="Times New Roman" w:cstheme="minorHAnsi"/>
          <w:b/>
          <w:color w:val="000000"/>
          <w:sz w:val="18"/>
          <w:szCs w:val="18"/>
          <w:lang w:val="en-GB" w:eastAsia="en-GB"/>
        </w:rPr>
        <w:t xml:space="preserve">: </w:t>
      </w:r>
      <w:r w:rsidR="00B52E1B" w:rsidRPr="00B52E1B">
        <w:rPr>
          <w:rFonts w:eastAsia="Times New Roman" w:cstheme="minorHAnsi"/>
          <w:b/>
          <w:color w:val="000000"/>
          <w:sz w:val="18"/>
          <w:szCs w:val="18"/>
          <w:lang w:eastAsia="en-GB"/>
        </w:rPr>
        <w:t>The project aims at</w:t>
      </w:r>
      <w:r w:rsidR="00B52E1B" w:rsidRPr="00B52E1B">
        <w:rPr>
          <w:rFonts w:eastAsia="Times New Roman" w:cstheme="minorHAnsi"/>
          <w:b/>
          <w:color w:val="000000"/>
          <w:sz w:val="18"/>
          <w:szCs w:val="18"/>
          <w:lang w:val="en-GB" w:eastAsia="en-GB"/>
        </w:rPr>
        <w:t xml:space="preserve"> strengthening the capacity of women and girls and the community on prevention and response to GBV/CRSV/VAWG in Eastern Ukraine.</w:t>
      </w:r>
    </w:p>
    <w:p w14:paraId="4A4700C8" w14:textId="5EC93433" w:rsidR="00C22EF1" w:rsidRPr="0056586D" w:rsidRDefault="00C22EF1" w:rsidP="0038204D">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CFP No.</w:t>
      </w:r>
      <w:r w:rsidR="00E85D4D">
        <w:rPr>
          <w:rFonts w:eastAsia="Times New Roman" w:cstheme="minorHAnsi"/>
          <w:b/>
          <w:color w:val="000000"/>
          <w:sz w:val="18"/>
          <w:szCs w:val="18"/>
          <w:lang w:val="en-GB" w:eastAsia="en-GB"/>
        </w:rPr>
        <w:t xml:space="preserve"> </w:t>
      </w:r>
      <w:r w:rsidR="00E85D4D" w:rsidRPr="006E3B34">
        <w:rPr>
          <w:rFonts w:eastAsia="Calibri" w:cstheme="minorHAnsi"/>
          <w:b/>
          <w:bCs/>
          <w:sz w:val="18"/>
          <w:szCs w:val="18"/>
          <w:lang w:val="en-CA"/>
        </w:rPr>
        <w:t>UNW-ECA-UKR-CFP-2023-</w:t>
      </w:r>
      <w:r w:rsidR="00E85D4D">
        <w:rPr>
          <w:rFonts w:eastAsia="Calibri" w:cstheme="minorHAnsi"/>
          <w:b/>
          <w:bCs/>
          <w:sz w:val="18"/>
          <w:szCs w:val="18"/>
          <w:lang w:val="en-CA"/>
        </w:rPr>
        <w:t>002</w:t>
      </w:r>
    </w:p>
    <w:p w14:paraId="2C40959C" w14:textId="44B84110" w:rsidR="001B089C" w:rsidRDefault="001B089C" w:rsidP="0038204D">
      <w:pPr>
        <w:tabs>
          <w:tab w:val="center" w:pos="4320"/>
          <w:tab w:val="right" w:pos="8640"/>
        </w:tabs>
        <w:spacing w:after="0" w:line="240" w:lineRule="auto"/>
        <w:rPr>
          <w:rFonts w:eastAsia="Times New Roman" w:cstheme="minorHAnsi"/>
          <w:b/>
          <w:color w:val="000000"/>
          <w:spacing w:val="-3"/>
          <w:sz w:val="18"/>
          <w:szCs w:val="18"/>
          <w:lang w:val="en-GB" w:eastAsia="en-GB"/>
        </w:rPr>
      </w:pPr>
    </w:p>
    <w:p w14:paraId="6BA4E6EA" w14:textId="77777777" w:rsidR="001B089C" w:rsidRPr="0056586D" w:rsidRDefault="001B089C" w:rsidP="0038204D">
      <w:pPr>
        <w:tabs>
          <w:tab w:val="center" w:pos="4320"/>
          <w:tab w:val="right" w:pos="8640"/>
        </w:tabs>
        <w:spacing w:after="0" w:line="240" w:lineRule="auto"/>
        <w:rPr>
          <w:rFonts w:eastAsia="Times New Roman" w:cstheme="minorHAnsi"/>
          <w:b/>
          <w:color w:val="000000"/>
          <w:spacing w:val="-3"/>
          <w:sz w:val="18"/>
          <w:szCs w:val="18"/>
          <w:lang w:val="en-GB" w:eastAsia="en-GB"/>
        </w:rPr>
      </w:pPr>
    </w:p>
    <w:tbl>
      <w:tblPr>
        <w:tblStyle w:val="TableGrid4"/>
        <w:tblW w:w="0" w:type="auto"/>
        <w:tblLook w:val="04A0" w:firstRow="1" w:lastRow="0" w:firstColumn="1" w:lastColumn="0" w:noHBand="0" w:noVBand="1"/>
      </w:tblPr>
      <w:tblGrid>
        <w:gridCol w:w="9017"/>
      </w:tblGrid>
      <w:tr w:rsidR="00C22EF1" w:rsidRPr="0056586D" w14:paraId="1209E14D" w14:textId="77777777" w:rsidTr="004618C5">
        <w:trPr>
          <w:trHeight w:val="256"/>
        </w:trPr>
        <w:tc>
          <w:tcPr>
            <w:tcW w:w="9350" w:type="dxa"/>
          </w:tcPr>
          <w:p w14:paraId="7F20C7FF" w14:textId="77777777" w:rsidR="00C40E02"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11481FE4" w14:textId="77777777" w:rsidR="00C22EF1" w:rsidRDefault="00C22EF1" w:rsidP="0038204D">
            <w:pPr>
              <w:widowControl w:val="0"/>
              <w:autoSpaceDE w:val="0"/>
              <w:autoSpaceDN w:val="0"/>
              <w:adjustRightInd w:val="0"/>
              <w:jc w:val="both"/>
              <w:rPr>
                <w:rFonts w:asciiTheme="minorHAnsi" w:hAnsiTheme="minorHAnsi" w:cstheme="minorHAnsi"/>
                <w:b/>
                <w:bCs/>
                <w:color w:val="000000"/>
                <w:sz w:val="18"/>
                <w:szCs w:val="18"/>
              </w:rPr>
            </w:pPr>
            <w:r w:rsidRPr="0056586D">
              <w:rPr>
                <w:rFonts w:asciiTheme="minorHAnsi" w:hAnsiTheme="minorHAnsi" w:cstheme="minorHAnsi"/>
                <w:b/>
                <w:bCs/>
                <w:color w:val="000000"/>
                <w:sz w:val="18"/>
                <w:szCs w:val="18"/>
              </w:rPr>
              <w:t xml:space="preserve">Mandatory </w:t>
            </w:r>
            <w:r w:rsidR="009A49E6">
              <w:rPr>
                <w:rFonts w:asciiTheme="minorHAnsi" w:hAnsiTheme="minorHAnsi" w:cstheme="minorHAnsi"/>
                <w:b/>
                <w:bCs/>
                <w:color w:val="000000"/>
                <w:sz w:val="18"/>
                <w:szCs w:val="18"/>
              </w:rPr>
              <w:t>R</w:t>
            </w:r>
            <w:r w:rsidRPr="0056586D">
              <w:rPr>
                <w:rFonts w:asciiTheme="minorHAnsi" w:hAnsiTheme="minorHAnsi" w:cstheme="minorHAnsi"/>
                <w:b/>
                <w:bCs/>
                <w:color w:val="000000"/>
                <w:sz w:val="18"/>
                <w:szCs w:val="18"/>
              </w:rPr>
              <w:t>equirements/</w:t>
            </w:r>
            <w:r w:rsidR="009A49E6">
              <w:rPr>
                <w:rFonts w:asciiTheme="minorHAnsi" w:hAnsiTheme="minorHAnsi" w:cstheme="minorHAnsi"/>
                <w:b/>
                <w:bCs/>
                <w:color w:val="000000"/>
                <w:sz w:val="18"/>
                <w:szCs w:val="18"/>
              </w:rPr>
              <w:t>P</w:t>
            </w:r>
            <w:r w:rsidRPr="0056586D">
              <w:rPr>
                <w:rFonts w:asciiTheme="minorHAnsi" w:hAnsiTheme="minorHAnsi" w:cstheme="minorHAnsi"/>
                <w:b/>
                <w:bCs/>
                <w:color w:val="000000"/>
                <w:sz w:val="18"/>
                <w:szCs w:val="18"/>
              </w:rPr>
              <w:t>re-</w:t>
            </w:r>
            <w:r w:rsidR="009A49E6">
              <w:rPr>
                <w:rFonts w:asciiTheme="minorHAnsi" w:hAnsiTheme="minorHAnsi" w:cstheme="minorHAnsi"/>
                <w:b/>
                <w:bCs/>
                <w:color w:val="000000"/>
                <w:sz w:val="18"/>
                <w:szCs w:val="18"/>
              </w:rPr>
              <w:t>Q</w:t>
            </w:r>
            <w:r w:rsidRPr="0056586D">
              <w:rPr>
                <w:rFonts w:asciiTheme="minorHAnsi" w:hAnsiTheme="minorHAnsi" w:cstheme="minorHAnsi"/>
                <w:b/>
                <w:bCs/>
                <w:color w:val="000000"/>
                <w:sz w:val="18"/>
                <w:szCs w:val="18"/>
              </w:rPr>
              <w:t xml:space="preserve">ualification </w:t>
            </w:r>
            <w:r w:rsidR="009A49E6">
              <w:rPr>
                <w:rFonts w:asciiTheme="minorHAnsi" w:hAnsiTheme="minorHAnsi" w:cstheme="minorHAnsi"/>
                <w:b/>
                <w:bCs/>
                <w:color w:val="000000"/>
                <w:sz w:val="18"/>
                <w:szCs w:val="18"/>
              </w:rPr>
              <w:t>C</w:t>
            </w:r>
            <w:r w:rsidRPr="0056586D">
              <w:rPr>
                <w:rFonts w:asciiTheme="minorHAnsi" w:hAnsiTheme="minorHAnsi" w:cstheme="minorHAnsi"/>
                <w:b/>
                <w:bCs/>
                <w:color w:val="000000"/>
                <w:sz w:val="18"/>
                <w:szCs w:val="18"/>
              </w:rPr>
              <w:t xml:space="preserve">riteria </w:t>
            </w:r>
          </w:p>
          <w:p w14:paraId="7BF8C77C" w14:textId="27A57361"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27FB7DF4" w14:textId="77777777" w:rsidR="009A49E6" w:rsidRDefault="009A49E6" w:rsidP="0038204D">
      <w:pPr>
        <w:widowControl w:val="0"/>
        <w:autoSpaceDE w:val="0"/>
        <w:autoSpaceDN w:val="0"/>
        <w:adjustRightInd w:val="0"/>
        <w:spacing w:after="0" w:line="240" w:lineRule="auto"/>
        <w:jc w:val="both"/>
        <w:rPr>
          <w:rFonts w:eastAsia="Calibri" w:cstheme="minorHAnsi"/>
          <w:color w:val="000000"/>
          <w:sz w:val="18"/>
          <w:szCs w:val="18"/>
          <w:u w:val="single"/>
          <w:lang w:val="en-CA"/>
        </w:rPr>
      </w:pPr>
    </w:p>
    <w:p w14:paraId="20150730" w14:textId="190AC741" w:rsidR="00C22EF1"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u w:val="single"/>
          <w:lang w:val="en-CA"/>
        </w:rPr>
        <w:t xml:space="preserve">Proponents are requested to complete </w:t>
      </w:r>
      <w:r w:rsidR="001D0D64" w:rsidRPr="0056586D">
        <w:rPr>
          <w:rFonts w:eastAsia="Calibri" w:cstheme="minorHAnsi"/>
          <w:color w:val="000000"/>
          <w:sz w:val="18"/>
          <w:szCs w:val="18"/>
          <w:u w:val="single"/>
          <w:lang w:val="en-CA"/>
        </w:rPr>
        <w:t xml:space="preserve">this </w:t>
      </w:r>
      <w:r w:rsidRPr="0056586D">
        <w:rPr>
          <w:rFonts w:eastAsia="Calibri" w:cstheme="minorHAnsi"/>
          <w:color w:val="000000"/>
          <w:sz w:val="18"/>
          <w:szCs w:val="18"/>
          <w:u w:val="single"/>
          <w:lang w:val="en-CA"/>
        </w:rPr>
        <w:t xml:space="preserve">form </w:t>
      </w:r>
      <w:r w:rsidR="001D0D64" w:rsidRPr="0056586D">
        <w:rPr>
          <w:rFonts w:eastAsia="Calibri" w:cstheme="minorHAnsi"/>
          <w:color w:val="000000"/>
          <w:sz w:val="18"/>
          <w:szCs w:val="18"/>
          <w:u w:val="single"/>
          <w:lang w:val="en-CA"/>
        </w:rPr>
        <w:t>(</w:t>
      </w:r>
      <w:r w:rsidRPr="0056586D">
        <w:rPr>
          <w:rFonts w:eastAsia="Calibri" w:cstheme="minorHAnsi"/>
          <w:b/>
          <w:color w:val="000000"/>
          <w:sz w:val="18"/>
          <w:szCs w:val="18"/>
          <w:u w:val="single"/>
          <w:lang w:val="en-CA"/>
        </w:rPr>
        <w:t>Annex B</w:t>
      </w:r>
      <w:r w:rsidR="005F78B8" w:rsidRPr="0056586D">
        <w:rPr>
          <w:rFonts w:eastAsia="Calibri" w:cstheme="minorHAnsi"/>
          <w:b/>
          <w:color w:val="000000"/>
          <w:sz w:val="18"/>
          <w:szCs w:val="18"/>
          <w:u w:val="single"/>
          <w:lang w:val="en-CA"/>
        </w:rPr>
        <w:t>-2</w:t>
      </w:r>
      <w:r w:rsidR="001D0D64" w:rsidRPr="0056586D">
        <w:rPr>
          <w:rFonts w:eastAsia="Calibri" w:cstheme="minorHAnsi"/>
          <w:b/>
          <w:color w:val="000000"/>
          <w:sz w:val="18"/>
          <w:szCs w:val="18"/>
          <w:u w:val="single"/>
          <w:lang w:val="en-CA"/>
        </w:rPr>
        <w:t>)</w:t>
      </w:r>
      <w:r w:rsidRPr="0056586D">
        <w:rPr>
          <w:rFonts w:eastAsia="Calibri" w:cstheme="minorHAnsi"/>
          <w:color w:val="000000"/>
          <w:sz w:val="18"/>
          <w:szCs w:val="18"/>
          <w:u w:val="single"/>
          <w:lang w:val="en-CA"/>
        </w:rPr>
        <w:t xml:space="preserve"> and return it as part of their submission.</w:t>
      </w:r>
      <w:r w:rsidRPr="0056586D">
        <w:rPr>
          <w:rFonts w:eastAsia="Calibri" w:cstheme="minorHAnsi"/>
          <w:color w:val="000000"/>
          <w:sz w:val="18"/>
          <w:szCs w:val="18"/>
          <w:lang w:val="en-CA"/>
        </w:rPr>
        <w:t xml:space="preserve"> </w:t>
      </w:r>
    </w:p>
    <w:p w14:paraId="368AC1E0" w14:textId="77777777" w:rsidR="00A9619F" w:rsidRPr="00F35D77" w:rsidRDefault="00A9619F" w:rsidP="00A9619F">
      <w:pPr>
        <w:spacing w:after="0" w:line="240" w:lineRule="auto"/>
        <w:jc w:val="both"/>
        <w:rPr>
          <w:rFonts w:ascii="Calibri" w:eastAsia="Arial" w:hAnsi="Calibri" w:cs="Calibri"/>
          <w:sz w:val="18"/>
          <w:szCs w:val="18"/>
        </w:rPr>
      </w:pPr>
    </w:p>
    <w:tbl>
      <w:tblPr>
        <w:tblpPr w:leftFromText="180" w:rightFromText="180" w:vertAnchor="text" w:horzAnchor="margin" w:tblpY="67"/>
        <w:tblW w:w="89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102"/>
        <w:gridCol w:w="1890"/>
      </w:tblGrid>
      <w:tr w:rsidR="00A9619F" w:rsidRPr="00F35D77" w14:paraId="4F07AA32" w14:textId="77777777" w:rsidTr="2370D990">
        <w:trPr>
          <w:tblHeader/>
        </w:trPr>
        <w:tc>
          <w:tcPr>
            <w:tcW w:w="7102" w:type="dxa"/>
            <w:tcBorders>
              <w:top w:val="single" w:sz="4" w:space="0" w:color="auto"/>
              <w:left w:val="single" w:sz="6" w:space="0" w:color="000000" w:themeColor="text1"/>
              <w:bottom w:val="single" w:sz="6" w:space="0" w:color="000000" w:themeColor="text1"/>
              <w:right w:val="single" w:sz="6" w:space="0" w:color="000000" w:themeColor="text1"/>
            </w:tcBorders>
          </w:tcPr>
          <w:p w14:paraId="043C84B2" w14:textId="77777777" w:rsidR="00A9619F" w:rsidRPr="00F35D77" w:rsidRDefault="00A9619F" w:rsidP="00CD2818">
            <w:pPr>
              <w:spacing w:after="0" w:line="240" w:lineRule="auto"/>
              <w:rPr>
                <w:rFonts w:ascii="Calibri" w:eastAsia="Arial" w:hAnsi="Calibri" w:cs="Calibri"/>
                <w:sz w:val="18"/>
                <w:szCs w:val="18"/>
              </w:rPr>
            </w:pPr>
            <w:r w:rsidRPr="00F35D77">
              <w:rPr>
                <w:rFonts w:ascii="Calibri" w:eastAsia="Arial" w:hAnsi="Calibri" w:cs="Calibri"/>
                <w:b/>
                <w:bCs/>
                <w:sz w:val="18"/>
                <w:szCs w:val="18"/>
              </w:rPr>
              <w:t>Proponent’s Eligibility Confirmation and Information</w:t>
            </w:r>
          </w:p>
        </w:tc>
        <w:tc>
          <w:tcPr>
            <w:tcW w:w="1890" w:type="dxa"/>
            <w:tcBorders>
              <w:top w:val="single" w:sz="4" w:space="0" w:color="auto"/>
              <w:left w:val="single" w:sz="6" w:space="0" w:color="000000" w:themeColor="text1"/>
              <w:bottom w:val="single" w:sz="6" w:space="0" w:color="000000" w:themeColor="text1"/>
              <w:right w:val="single" w:sz="6" w:space="0" w:color="000000" w:themeColor="text1"/>
            </w:tcBorders>
          </w:tcPr>
          <w:p w14:paraId="20BB5DBC" w14:textId="77777777" w:rsidR="00A9619F" w:rsidRPr="00F35D77" w:rsidRDefault="00A9619F" w:rsidP="00CD2818">
            <w:pPr>
              <w:spacing w:after="0" w:line="240" w:lineRule="auto"/>
              <w:rPr>
                <w:rFonts w:ascii="Calibri" w:eastAsia="Arial" w:hAnsi="Calibri" w:cs="Calibri"/>
                <w:b/>
                <w:bCs/>
                <w:sz w:val="18"/>
                <w:szCs w:val="18"/>
              </w:rPr>
            </w:pPr>
            <w:r w:rsidRPr="00F35D77">
              <w:rPr>
                <w:rFonts w:ascii="Calibri" w:eastAsia="Arial" w:hAnsi="Calibri" w:cs="Calibri"/>
                <w:b/>
                <w:bCs/>
                <w:sz w:val="18"/>
                <w:szCs w:val="18"/>
              </w:rPr>
              <w:t>Proponent’s Response</w:t>
            </w:r>
          </w:p>
        </w:tc>
      </w:tr>
      <w:tr w:rsidR="00A9619F" w:rsidRPr="00F35D77" w14:paraId="7F0A2B51" w14:textId="70D8E229"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192324" w14:textId="76E862C4" w:rsidR="00A9619F" w:rsidRPr="00F35D77" w:rsidRDefault="00A9619F" w:rsidP="00916BE8">
            <w:pPr>
              <w:numPr>
                <w:ilvl w:val="0"/>
                <w:numId w:val="18"/>
              </w:numPr>
              <w:spacing w:after="0" w:line="240" w:lineRule="auto"/>
              <w:jc w:val="both"/>
              <w:rPr>
                <w:rFonts w:ascii="Calibri" w:eastAsia="Arial" w:hAnsi="Calibri" w:cs="Calibri"/>
                <w:sz w:val="18"/>
                <w:szCs w:val="18"/>
              </w:rPr>
            </w:pPr>
            <w:r w:rsidRPr="00F35D77">
              <w:rPr>
                <w:rFonts w:ascii="Calibri" w:eastAsia="Arial" w:hAnsi="Calibri" w:cs="Calibri"/>
                <w:sz w:val="18"/>
                <w:szCs w:val="18"/>
              </w:rPr>
              <w:t xml:space="preserve">What year was </w:t>
            </w:r>
            <w:r w:rsidR="006E5050">
              <w:rPr>
                <w:rFonts w:ascii="Calibri" w:eastAsia="Arial" w:hAnsi="Calibri" w:cs="Calibri"/>
                <w:sz w:val="18"/>
                <w:szCs w:val="18"/>
              </w:rPr>
              <w:t>the</w:t>
            </w:r>
            <w:r w:rsidRPr="00F35D77">
              <w:rPr>
                <w:rFonts w:ascii="Calibri" w:eastAsia="Arial" w:hAnsi="Calibri" w:cs="Calibri"/>
                <w:sz w:val="18"/>
                <w:szCs w:val="18"/>
              </w:rPr>
              <w:t xml:space="preserve"> organization established?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661A43" w14:textId="4C90FA23" w:rsidR="00A9619F" w:rsidRPr="00F35D77" w:rsidRDefault="00A9619F" w:rsidP="00CD2818">
            <w:pPr>
              <w:spacing w:after="0" w:line="240" w:lineRule="auto"/>
              <w:rPr>
                <w:rFonts w:ascii="Calibri" w:eastAsia="Times New Roman" w:hAnsi="Calibri" w:cs="Calibri"/>
                <w:sz w:val="18"/>
                <w:szCs w:val="18"/>
              </w:rPr>
            </w:pPr>
          </w:p>
        </w:tc>
      </w:tr>
      <w:tr w:rsidR="00A9619F" w:rsidRPr="00F35D77" w14:paraId="36216642" w14:textId="0B556969" w:rsidTr="2370D990">
        <w:trPr>
          <w:trHeight w:val="300"/>
        </w:trPr>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2CBE5B" w14:textId="07A5922B" w:rsidR="00A9619F" w:rsidRPr="00F35D77" w:rsidRDefault="00A9619F" w:rsidP="00916BE8">
            <w:pPr>
              <w:numPr>
                <w:ilvl w:val="0"/>
                <w:numId w:val="18"/>
              </w:numPr>
              <w:spacing w:after="0" w:line="240" w:lineRule="auto"/>
              <w:jc w:val="both"/>
              <w:rPr>
                <w:rFonts w:ascii="Calibri" w:eastAsia="Arial" w:hAnsi="Calibri" w:cs="Calibri"/>
                <w:sz w:val="18"/>
                <w:szCs w:val="18"/>
              </w:rPr>
            </w:pPr>
            <w:r w:rsidRPr="00F35D77">
              <w:rPr>
                <w:rFonts w:ascii="Calibri" w:eastAsia="Arial" w:hAnsi="Calibri" w:cs="Calibri"/>
                <w:sz w:val="18"/>
                <w:szCs w:val="18"/>
              </w:rPr>
              <w:t xml:space="preserve">In what province/state/country </w:t>
            </w:r>
            <w:r w:rsidR="00641134">
              <w:rPr>
                <w:rFonts w:ascii="Calibri" w:eastAsia="Arial" w:hAnsi="Calibri" w:cs="Calibri"/>
                <w:sz w:val="18"/>
                <w:szCs w:val="18"/>
              </w:rPr>
              <w:t>has</w:t>
            </w:r>
            <w:r w:rsidRPr="00F35D77">
              <w:rPr>
                <w:rFonts w:ascii="Calibri" w:eastAsia="Arial" w:hAnsi="Calibri" w:cs="Calibri"/>
                <w:sz w:val="18"/>
                <w:szCs w:val="18"/>
              </w:rPr>
              <w:t xml:space="preserve"> </w:t>
            </w:r>
            <w:r w:rsidR="006E5050">
              <w:rPr>
                <w:rFonts w:ascii="Calibri" w:eastAsia="Arial" w:hAnsi="Calibri" w:cs="Calibri"/>
                <w:sz w:val="18"/>
                <w:szCs w:val="18"/>
              </w:rPr>
              <w:t>the</w:t>
            </w:r>
            <w:r w:rsidRPr="00F35D77">
              <w:rPr>
                <w:rFonts w:ascii="Calibri" w:eastAsia="Arial" w:hAnsi="Calibri" w:cs="Calibri"/>
                <w:sz w:val="18"/>
                <w:szCs w:val="18"/>
              </w:rPr>
              <w:t xml:space="preserve"> organization </w:t>
            </w:r>
            <w:r w:rsidR="00641134">
              <w:rPr>
                <w:rFonts w:ascii="Calibri" w:eastAsia="Arial" w:hAnsi="Calibri" w:cs="Calibri"/>
                <w:sz w:val="18"/>
                <w:szCs w:val="18"/>
              </w:rPr>
              <w:t xml:space="preserve">been </w:t>
            </w:r>
            <w:r w:rsidRPr="00F35D77">
              <w:rPr>
                <w:rFonts w:ascii="Calibri" w:eastAsia="Arial" w:hAnsi="Calibri" w:cs="Calibri"/>
                <w:sz w:val="18"/>
                <w:szCs w:val="18"/>
              </w:rPr>
              <w:t>established?</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F93B0" w14:textId="1C7338C4" w:rsidR="00A9619F" w:rsidRPr="00F35D77" w:rsidRDefault="00A9619F" w:rsidP="00CD2818">
            <w:pPr>
              <w:spacing w:after="0" w:line="240" w:lineRule="auto"/>
              <w:rPr>
                <w:rFonts w:ascii="Calibri" w:eastAsia="Times New Roman" w:hAnsi="Calibri" w:cs="Calibri"/>
                <w:sz w:val="18"/>
                <w:szCs w:val="18"/>
              </w:rPr>
            </w:pPr>
          </w:p>
        </w:tc>
      </w:tr>
      <w:tr w:rsidR="00F26D4F" w:rsidRPr="00F35D77" w14:paraId="72A52920"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5CC8F8" w14:textId="3E8A7276" w:rsidR="00F26D4F" w:rsidRPr="00F35D77" w:rsidRDefault="00F26D4F" w:rsidP="00916BE8">
            <w:pPr>
              <w:numPr>
                <w:ilvl w:val="0"/>
                <w:numId w:val="18"/>
              </w:numPr>
              <w:spacing w:after="0" w:line="240" w:lineRule="auto"/>
              <w:jc w:val="both"/>
              <w:rPr>
                <w:rFonts w:ascii="Calibri" w:eastAsia="Arial" w:hAnsi="Calibri" w:cs="Calibri"/>
                <w:sz w:val="18"/>
                <w:szCs w:val="18"/>
              </w:rPr>
            </w:pPr>
            <w:r w:rsidRPr="00F35D77">
              <w:rPr>
                <w:rFonts w:ascii="Calibri" w:eastAsia="Arial" w:hAnsi="Calibri" w:cs="Calibri"/>
                <w:sz w:val="18"/>
                <w:szCs w:val="18"/>
              </w:rPr>
              <w:t xml:space="preserve">Has </w:t>
            </w:r>
            <w:r w:rsidR="006E5050">
              <w:rPr>
                <w:rFonts w:ascii="Calibri" w:eastAsia="Arial" w:hAnsi="Calibri" w:cs="Calibri"/>
                <w:sz w:val="18"/>
                <w:szCs w:val="18"/>
              </w:rPr>
              <w:t>the</w:t>
            </w:r>
            <w:r w:rsidRPr="00F35D77">
              <w:rPr>
                <w:rFonts w:ascii="Calibri" w:eastAsia="Arial" w:hAnsi="Calibri" w:cs="Calibri"/>
                <w:sz w:val="18"/>
                <w:szCs w:val="18"/>
              </w:rPr>
              <w:t xml:space="preserve"> organization ever been adjudged bankrupt, or been liquidated, or been insolvent, or applied for a moratorium or stay on any payment or repayment obligations, or applied to be declared insolvent? (If YES, explain in detail the reasons why, filing date, and </w:t>
            </w:r>
            <w:proofErr w:type="gramStart"/>
            <w:r w:rsidRPr="00F35D77">
              <w:rPr>
                <w:rFonts w:ascii="Calibri" w:eastAsia="Arial" w:hAnsi="Calibri" w:cs="Calibri"/>
                <w:sz w:val="18"/>
                <w:szCs w:val="18"/>
              </w:rPr>
              <w:t>current status</w:t>
            </w:r>
            <w:proofErr w:type="gramEnd"/>
            <w:r w:rsidRPr="00F35D77">
              <w:rPr>
                <w:rFonts w:ascii="Calibri" w:eastAsia="Arial" w:hAnsi="Calibri" w:cs="Calibri"/>
                <w:sz w:val="18"/>
                <w:szCs w:val="18"/>
              </w:rPr>
              <w:t>.)</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CF64D1" w14:textId="77777777" w:rsidR="00F26D4F" w:rsidRPr="0056586D" w:rsidRDefault="00F26D4F" w:rsidP="00F26D4F">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1496A784" w14:textId="105EB842" w:rsidR="00F26D4F" w:rsidRPr="00F35D77" w:rsidRDefault="00F26D4F" w:rsidP="00F26D4F">
            <w:pPr>
              <w:spacing w:after="0" w:line="240" w:lineRule="auto"/>
              <w:rPr>
                <w:rFonts w:ascii="Calibri" w:eastAsia="Arial" w:hAnsi="Calibri" w:cs="Calibri"/>
                <w:sz w:val="18"/>
                <w:szCs w:val="18"/>
              </w:rPr>
            </w:pPr>
          </w:p>
        </w:tc>
      </w:tr>
      <w:tr w:rsidR="00F26D4F" w:rsidRPr="00F35D77" w14:paraId="64D7F2CA"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796FA" w14:textId="6055FED8" w:rsidR="00F26D4F" w:rsidRPr="00F35D77" w:rsidRDefault="00F26D4F" w:rsidP="00916BE8">
            <w:pPr>
              <w:numPr>
                <w:ilvl w:val="0"/>
                <w:numId w:val="18"/>
              </w:numPr>
              <w:spacing w:after="0" w:line="240" w:lineRule="auto"/>
              <w:jc w:val="both"/>
              <w:rPr>
                <w:rFonts w:ascii="Calibri" w:eastAsia="Arial" w:hAnsi="Calibri" w:cs="Calibri"/>
                <w:sz w:val="18"/>
                <w:szCs w:val="18"/>
              </w:rPr>
            </w:pPr>
            <w:r w:rsidRPr="00F35D77">
              <w:rPr>
                <w:rFonts w:ascii="Calibri" w:eastAsia="Arial" w:hAnsi="Calibri" w:cs="Calibri"/>
                <w:sz w:val="18"/>
                <w:szCs w:val="18"/>
              </w:rPr>
              <w:t xml:space="preserve">Has </w:t>
            </w:r>
            <w:r w:rsidR="006E5050">
              <w:rPr>
                <w:rFonts w:ascii="Calibri" w:eastAsia="Arial" w:hAnsi="Calibri" w:cs="Calibri"/>
                <w:sz w:val="18"/>
                <w:szCs w:val="18"/>
              </w:rPr>
              <w:t>the</w:t>
            </w:r>
            <w:r w:rsidRPr="00F35D77">
              <w:rPr>
                <w:rFonts w:ascii="Calibri" w:eastAsia="Arial" w:hAnsi="Calibri" w:cs="Calibri"/>
                <w:sz w:val="18"/>
                <w:szCs w:val="18"/>
              </w:rPr>
              <w:t xml:space="preserve"> organization ever been terminated for non-performance on a contract? If YES, describe in detail.</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227DAA" w14:textId="77777777" w:rsidR="00F26D4F" w:rsidRPr="0056586D" w:rsidRDefault="00F26D4F" w:rsidP="00F26D4F">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1AD7D375" w14:textId="5BE2B40F" w:rsidR="00F26D4F" w:rsidRPr="00F35D77" w:rsidRDefault="00F26D4F" w:rsidP="00F26D4F">
            <w:pPr>
              <w:spacing w:after="0" w:line="240" w:lineRule="auto"/>
              <w:rPr>
                <w:rFonts w:ascii="Calibri" w:eastAsia="Arial" w:hAnsi="Calibri" w:cs="Calibri"/>
                <w:sz w:val="18"/>
                <w:szCs w:val="18"/>
              </w:rPr>
            </w:pPr>
          </w:p>
        </w:tc>
      </w:tr>
      <w:tr w:rsidR="00F26D4F" w:rsidRPr="00F35D77" w14:paraId="2C591D7A"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A9B199" w14:textId="5E1E8679" w:rsidR="005B3A3D" w:rsidRPr="00AC28D0" w:rsidRDefault="00F26D4F" w:rsidP="00916BE8">
            <w:pPr>
              <w:numPr>
                <w:ilvl w:val="0"/>
                <w:numId w:val="18"/>
              </w:numPr>
              <w:spacing w:after="0" w:line="240" w:lineRule="auto"/>
              <w:jc w:val="both"/>
              <w:rPr>
                <w:sz w:val="18"/>
                <w:szCs w:val="18"/>
              </w:rPr>
            </w:pPr>
            <w:r w:rsidRPr="2370D990">
              <w:rPr>
                <w:rFonts w:ascii="Calibri" w:eastAsia="Calibri" w:hAnsi="Calibri" w:cs="Calibri"/>
                <w:sz w:val="18"/>
                <w:szCs w:val="18"/>
              </w:rPr>
              <w:t xml:space="preserve">Has </w:t>
            </w:r>
            <w:r w:rsidR="006E5050">
              <w:rPr>
                <w:rFonts w:ascii="Calibri" w:eastAsia="Calibri" w:hAnsi="Calibri" w:cs="Calibri"/>
                <w:sz w:val="18"/>
                <w:szCs w:val="18"/>
              </w:rPr>
              <w:t>the</w:t>
            </w:r>
            <w:r w:rsidRPr="2370D990">
              <w:rPr>
                <w:rFonts w:ascii="Calibri" w:eastAsia="Calibri" w:hAnsi="Calibri" w:cs="Calibri"/>
                <w:sz w:val="18"/>
                <w:szCs w:val="18"/>
              </w:rPr>
              <w:t xml:space="preserve"> organization or any of its employees and personnel ever been</w:t>
            </w:r>
            <w:r w:rsidR="005B3A3D">
              <w:rPr>
                <w:rFonts w:ascii="Calibri" w:eastAsia="Calibri" w:hAnsi="Calibri" w:cs="Calibri"/>
                <w:sz w:val="18"/>
                <w:szCs w:val="18"/>
              </w:rPr>
              <w:t>:</w:t>
            </w:r>
            <w:r w:rsidRPr="2370D990">
              <w:rPr>
                <w:rFonts w:ascii="Calibri" w:eastAsia="Calibri" w:hAnsi="Calibri" w:cs="Calibri"/>
                <w:sz w:val="18"/>
                <w:szCs w:val="18"/>
              </w:rPr>
              <w:t xml:space="preserve"> </w:t>
            </w:r>
          </w:p>
          <w:p w14:paraId="62F82776" w14:textId="5419C046" w:rsidR="006800F6" w:rsidRPr="00AC28D0" w:rsidRDefault="00F26D4F" w:rsidP="00916BE8">
            <w:pPr>
              <w:pStyle w:val="ListParagraph"/>
              <w:numPr>
                <w:ilvl w:val="0"/>
                <w:numId w:val="19"/>
              </w:numPr>
              <w:spacing w:after="0" w:line="240" w:lineRule="auto"/>
              <w:ind w:left="690" w:hanging="270"/>
              <w:jc w:val="both"/>
              <w:rPr>
                <w:rFonts w:ascii="Calibri" w:eastAsia="Calibri" w:hAnsi="Calibri" w:cs="Calibri"/>
                <w:sz w:val="18"/>
                <w:szCs w:val="18"/>
              </w:rPr>
            </w:pPr>
            <w:r w:rsidRPr="00AC28D0">
              <w:rPr>
                <w:rFonts w:ascii="Calibri" w:eastAsia="Calibri" w:hAnsi="Calibri" w:cs="Calibri"/>
                <w:sz w:val="18"/>
                <w:szCs w:val="18"/>
              </w:rPr>
              <w:t xml:space="preserve">suspended or debarred by any government, a UN agency or other international </w:t>
            </w:r>
            <w:proofErr w:type="gramStart"/>
            <w:r w:rsidRPr="00AC28D0">
              <w:rPr>
                <w:rFonts w:ascii="Calibri" w:eastAsia="Calibri" w:hAnsi="Calibri" w:cs="Calibri"/>
                <w:sz w:val="18"/>
                <w:szCs w:val="18"/>
              </w:rPr>
              <w:t>organization</w:t>
            </w:r>
            <w:r w:rsidR="006800F6" w:rsidRPr="00AC28D0">
              <w:rPr>
                <w:rFonts w:ascii="Calibri" w:eastAsia="Calibri" w:hAnsi="Calibri" w:cs="Calibri"/>
                <w:sz w:val="18"/>
                <w:szCs w:val="18"/>
              </w:rPr>
              <w:t>;</w:t>
            </w:r>
            <w:proofErr w:type="gramEnd"/>
            <w:r w:rsidRPr="00AC28D0">
              <w:rPr>
                <w:rFonts w:ascii="Calibri" w:eastAsia="Calibri" w:hAnsi="Calibri" w:cs="Calibri"/>
                <w:sz w:val="18"/>
                <w:szCs w:val="18"/>
              </w:rPr>
              <w:t xml:space="preserve"> </w:t>
            </w:r>
          </w:p>
          <w:p w14:paraId="0765FD2C" w14:textId="16463EE8" w:rsidR="006800F6" w:rsidRPr="00AC28D0" w:rsidRDefault="00F43EE3" w:rsidP="00916BE8">
            <w:pPr>
              <w:pStyle w:val="ListParagraph"/>
              <w:numPr>
                <w:ilvl w:val="0"/>
                <w:numId w:val="19"/>
              </w:numPr>
              <w:spacing w:after="0" w:line="240" w:lineRule="auto"/>
              <w:ind w:left="690" w:hanging="270"/>
              <w:jc w:val="both"/>
              <w:rPr>
                <w:rFonts w:ascii="Calibri" w:eastAsia="Calibri" w:hAnsi="Calibri" w:cs="Calibri"/>
                <w:sz w:val="18"/>
                <w:szCs w:val="18"/>
              </w:rPr>
            </w:pPr>
            <w:r w:rsidRPr="008E4A05">
              <w:rPr>
                <w:rFonts w:ascii="Calibri" w:eastAsia="Times New Roman" w:hAnsi="Calibri" w:cs="Calibri"/>
                <w:sz w:val="18"/>
                <w:szCs w:val="18"/>
              </w:rPr>
              <w:t>placed on any relevant sanctions list including the  - </w:t>
            </w:r>
            <w:hyperlink r:id="rId23" w:tgtFrame="_blank" w:history="1">
              <w:r w:rsidRPr="008E4A05">
                <w:rPr>
                  <w:rFonts w:ascii="Calibri" w:eastAsia="Times New Roman" w:hAnsi="Calibri" w:cs="Calibri"/>
                  <w:color w:val="0563C1"/>
                  <w:sz w:val="18"/>
                  <w:szCs w:val="18"/>
                  <w:u w:val="single"/>
                </w:rPr>
                <w:t>https://www.un.org/sc/suborg/en/sanctions/un-sc-consolidated-list</w:t>
              </w:r>
            </w:hyperlink>
            <w:r w:rsidRPr="008E4A05">
              <w:rPr>
                <w:rFonts w:ascii="Calibri" w:eastAsia="Times New Roman" w:hAnsi="Calibri" w:cs="Calibri"/>
                <w:color w:val="0563C1"/>
                <w:sz w:val="18"/>
                <w:szCs w:val="18"/>
                <w:u w:val="single"/>
              </w:rPr>
              <w:t>,</w:t>
            </w:r>
            <w:r>
              <w:rPr>
                <w:rFonts w:ascii="Calibri" w:eastAsia="Times New Roman" w:hAnsi="Calibri" w:cs="Calibri"/>
                <w:color w:val="0563C1"/>
                <w:sz w:val="18"/>
                <w:szCs w:val="18"/>
                <w:u w:val="single"/>
              </w:rPr>
              <w:t xml:space="preserve"> </w:t>
            </w:r>
            <w:r w:rsidRPr="008E4A05">
              <w:rPr>
                <w:rFonts w:ascii="Calibri" w:eastAsia="Times New Roman" w:hAnsi="Calibri" w:cs="Calibri"/>
                <w:sz w:val="18"/>
                <w:szCs w:val="18"/>
                <w:lang w:val="en-CA"/>
              </w:rPr>
              <w:t xml:space="preserve">United </w:t>
            </w:r>
            <w:r w:rsidR="19BFD106" w:rsidRPr="00AC28D0">
              <w:rPr>
                <w:rFonts w:ascii="Calibri" w:eastAsia="Calibri" w:hAnsi="Calibri" w:cs="Calibri"/>
                <w:color w:val="000000" w:themeColor="text1"/>
                <w:sz w:val="18"/>
                <w:szCs w:val="18"/>
                <w:lang w:val="en-CA"/>
              </w:rPr>
              <w:t xml:space="preserve">Nations Global Market Place Vendor ineligibility or </w:t>
            </w:r>
            <w:r w:rsidR="19BFD106" w:rsidRPr="00AC28D0">
              <w:rPr>
                <w:rFonts w:ascii="Calibri" w:eastAsia="Calibri" w:hAnsi="Calibri" w:cs="Calibri"/>
                <w:sz w:val="18"/>
                <w:szCs w:val="18"/>
                <w:lang w:val="en-CA"/>
              </w:rPr>
              <w:t>any other Donor Sanction List</w:t>
            </w:r>
            <w:r w:rsidR="006800F6" w:rsidRPr="00AC28D0">
              <w:rPr>
                <w:rFonts w:ascii="Calibri" w:eastAsia="Calibri" w:hAnsi="Calibri" w:cs="Calibri"/>
                <w:sz w:val="18"/>
                <w:szCs w:val="18"/>
                <w:lang w:val="en-CA"/>
              </w:rPr>
              <w:t>; and/or</w:t>
            </w:r>
            <w:r w:rsidR="00F26D4F" w:rsidRPr="00AC28D0">
              <w:rPr>
                <w:rFonts w:ascii="Calibri" w:eastAsia="Calibri" w:hAnsi="Calibri" w:cs="Calibri"/>
                <w:sz w:val="18"/>
                <w:szCs w:val="18"/>
              </w:rPr>
              <w:t xml:space="preserve"> </w:t>
            </w:r>
          </w:p>
          <w:p w14:paraId="47D1EA63" w14:textId="6055B772" w:rsidR="006800F6" w:rsidRPr="00AC28D0" w:rsidRDefault="00A014B3" w:rsidP="00916BE8">
            <w:pPr>
              <w:pStyle w:val="ListParagraph"/>
              <w:numPr>
                <w:ilvl w:val="0"/>
                <w:numId w:val="19"/>
              </w:numPr>
              <w:spacing w:after="0" w:line="240" w:lineRule="auto"/>
              <w:ind w:left="690" w:hanging="270"/>
              <w:jc w:val="both"/>
              <w:rPr>
                <w:rFonts w:ascii="Calibri" w:eastAsia="Calibri" w:hAnsi="Calibri" w:cs="Calibri"/>
                <w:sz w:val="18"/>
                <w:szCs w:val="18"/>
              </w:rPr>
            </w:pPr>
            <w:r>
              <w:rPr>
                <w:rFonts w:ascii="Calibri" w:eastAsia="Calibri" w:hAnsi="Calibri" w:cs="Calibri"/>
                <w:sz w:val="18"/>
                <w:szCs w:val="18"/>
              </w:rPr>
              <w:t xml:space="preserve">been </w:t>
            </w:r>
            <w:r w:rsidR="00F26D4F" w:rsidRPr="00AC28D0">
              <w:rPr>
                <w:rFonts w:ascii="Calibri" w:eastAsia="Calibri" w:hAnsi="Calibri" w:cs="Calibri"/>
                <w:sz w:val="18"/>
                <w:szCs w:val="18"/>
              </w:rPr>
              <w:t xml:space="preserve">the subject of an adverse judgment or award? </w:t>
            </w:r>
          </w:p>
          <w:p w14:paraId="56D983B1" w14:textId="0B72A288" w:rsidR="00C23DF9" w:rsidRPr="00AC28D0" w:rsidRDefault="00F26D4F" w:rsidP="00AC28D0">
            <w:pPr>
              <w:spacing w:after="0" w:line="240" w:lineRule="auto"/>
              <w:ind w:left="360"/>
              <w:jc w:val="both"/>
              <w:rPr>
                <w:sz w:val="18"/>
                <w:szCs w:val="18"/>
              </w:rPr>
            </w:pPr>
            <w:r w:rsidRPr="2370D990">
              <w:rPr>
                <w:rFonts w:ascii="Calibri" w:eastAsia="Calibri" w:hAnsi="Calibri" w:cs="Calibri"/>
                <w:sz w:val="18"/>
                <w:szCs w:val="18"/>
              </w:rPr>
              <w:t xml:space="preserve">If YES, provide details, including date of reinstatement, if applicable. </w:t>
            </w:r>
          </w:p>
          <w:p w14:paraId="4B8A0D91" w14:textId="6EAD52CE" w:rsidR="00F26D4F" w:rsidRPr="00F35D77" w:rsidRDefault="00F26D4F" w:rsidP="00AC28D0">
            <w:pPr>
              <w:spacing w:after="0" w:line="240" w:lineRule="auto"/>
              <w:ind w:left="360"/>
              <w:jc w:val="both"/>
              <w:rPr>
                <w:sz w:val="18"/>
                <w:szCs w:val="18"/>
              </w:rPr>
            </w:pPr>
            <w:r w:rsidRPr="2370D990">
              <w:rPr>
                <w:rFonts w:ascii="Calibri" w:eastAsia="Calibri" w:hAnsi="Calibri" w:cs="Calibri"/>
                <w:sz w:val="18"/>
                <w:szCs w:val="18"/>
              </w:rPr>
              <w:t xml:space="preserve">(If proponent is currently on any relevant sanctions list this should be </w:t>
            </w:r>
            <w:proofErr w:type="gramStart"/>
            <w:r w:rsidRPr="2370D990">
              <w:rPr>
                <w:rFonts w:ascii="Calibri" w:eastAsia="Calibri" w:hAnsi="Calibri" w:cs="Calibri"/>
                <w:sz w:val="18"/>
                <w:szCs w:val="18"/>
              </w:rPr>
              <w:t xml:space="preserve">disclosed </w:t>
            </w:r>
            <w:r w:rsidR="00913FA6" w:rsidRPr="00701FFC">
              <w:rPr>
                <w:rFonts w:ascii="Calibri" w:eastAsia="Times New Roman" w:hAnsi="Calibri" w:cs="Calibri"/>
                <w:sz w:val="18"/>
                <w:szCs w:val="18"/>
              </w:rPr>
              <w:t xml:space="preserve"> in</w:t>
            </w:r>
            <w:proofErr w:type="gramEnd"/>
            <w:r w:rsidR="00913FA6" w:rsidRPr="00701FFC">
              <w:rPr>
                <w:rFonts w:ascii="Calibri" w:eastAsia="Times New Roman" w:hAnsi="Calibri" w:cs="Calibri"/>
                <w:sz w:val="18"/>
                <w:szCs w:val="18"/>
              </w:rPr>
              <w:t xml:space="preserve"> </w:t>
            </w:r>
            <w:r w:rsidR="00913FA6">
              <w:rPr>
                <w:rFonts w:ascii="Calibri" w:eastAsia="Times New Roman" w:hAnsi="Calibri" w:cs="Calibri"/>
                <w:sz w:val="18"/>
                <w:szCs w:val="18"/>
              </w:rPr>
              <w:t xml:space="preserve">Question 8 of the </w:t>
            </w:r>
            <w:r w:rsidR="00913FA6" w:rsidRPr="009F51D6">
              <w:rPr>
                <w:rFonts w:ascii="Calibri" w:eastAsia="Times New Roman" w:hAnsi="Calibri" w:cs="Calibri"/>
                <w:sz w:val="18"/>
                <w:szCs w:val="18"/>
              </w:rPr>
              <w:t>Mandatory Requirements/Pre-Qualification Criteria</w:t>
            </w:r>
            <w:r w:rsidR="00913FA6">
              <w:rPr>
                <w:rFonts w:ascii="Calibri" w:eastAsia="Times New Roman" w:hAnsi="Calibri" w:cs="Calibri"/>
                <w:sz w:val="18"/>
                <w:szCs w:val="18"/>
              </w:rPr>
              <w:t xml:space="preserve"> above</w:t>
            </w:r>
            <w:r w:rsidR="00913FA6" w:rsidRPr="00701FFC">
              <w:rPr>
                <w:rFonts w:ascii="Calibri" w:eastAsia="Times New Roman" w:hAnsi="Calibri" w:cs="Calibri"/>
                <w:sz w:val="18"/>
                <w:szCs w:val="18"/>
              </w:rPr>
              <w:t xml:space="preserve"> and is grounds for immediate rejection</w:t>
            </w:r>
            <w:r w:rsidR="00913FA6">
              <w:rPr>
                <w:rFonts w:ascii="Calibri" w:eastAsia="Times New Roman" w:hAnsi="Calibri" w:cs="Calibri"/>
                <w:sz w:val="18"/>
                <w:szCs w:val="18"/>
              </w:rPr>
              <w:t>.</w:t>
            </w:r>
            <w:r w:rsidR="00913FA6" w:rsidRPr="00701FFC">
              <w:rPr>
                <w:rFonts w:ascii="Calibri" w:eastAsia="Times New Roman" w:hAnsi="Calibri" w:cs="Calibri"/>
                <w:sz w:val="18"/>
                <w:szCs w:val="18"/>
              </w:rPr>
              <w:t>)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3759E2" w14:textId="77777777" w:rsidR="00F26D4F" w:rsidRPr="00F35D77" w:rsidRDefault="00F26D4F" w:rsidP="00F26D4F">
            <w:pPr>
              <w:spacing w:after="0" w:line="240" w:lineRule="auto"/>
              <w:rPr>
                <w:rFonts w:ascii="Calibri" w:eastAsia="Arial" w:hAnsi="Calibri" w:cs="Calibri"/>
                <w:sz w:val="18"/>
                <w:szCs w:val="18"/>
              </w:rPr>
            </w:pPr>
            <w:r w:rsidRPr="00F35D77">
              <w:rPr>
                <w:rFonts w:ascii="Calibri" w:eastAsia="Arial" w:hAnsi="Calibri" w:cs="Calibri"/>
                <w:sz w:val="18"/>
                <w:szCs w:val="18"/>
              </w:rPr>
              <w:t>Confirm</w:t>
            </w:r>
          </w:p>
          <w:p w14:paraId="087FDD4A" w14:textId="3A46F302" w:rsidR="00F26D4F" w:rsidRPr="00F26D4F" w:rsidRDefault="00F26D4F" w:rsidP="00F26D4F">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F26D4F" w:rsidRPr="00F35D77" w14:paraId="6428B39F"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CC90A2" w14:textId="5A72B1A0" w:rsidR="00F26D4F" w:rsidRPr="00762E21" w:rsidRDefault="00F26D4F" w:rsidP="00916BE8">
            <w:pPr>
              <w:pStyle w:val="ListParagraph"/>
              <w:numPr>
                <w:ilvl w:val="0"/>
                <w:numId w:val="18"/>
              </w:numPr>
              <w:spacing w:after="0" w:line="240" w:lineRule="auto"/>
              <w:jc w:val="both"/>
              <w:rPr>
                <w:rFonts w:ascii="Calibri" w:eastAsia="Arial" w:hAnsi="Calibri" w:cs="Calibri"/>
                <w:sz w:val="18"/>
                <w:szCs w:val="18"/>
              </w:rPr>
            </w:pPr>
            <w:r w:rsidRPr="00762E21">
              <w:rPr>
                <w:rFonts w:ascii="Calibri" w:eastAsia="Arial" w:hAnsi="Calibri" w:cs="Calibri"/>
                <w:sz w:val="18"/>
                <w:szCs w:val="18"/>
              </w:rPr>
              <w:t>It is</w:t>
            </w:r>
            <w:r>
              <w:rPr>
                <w:rFonts w:ascii="Calibri" w:eastAsia="Arial" w:hAnsi="Calibri" w:cs="Calibri"/>
                <w:sz w:val="18"/>
                <w:szCs w:val="18"/>
              </w:rPr>
              <w:t xml:space="preserve"> UN Women</w:t>
            </w:r>
            <w:r w:rsidRPr="00762E21">
              <w:rPr>
                <w:rFonts w:ascii="Calibri" w:eastAsia="Arial" w:hAnsi="Calibri" w:cs="Calibri"/>
                <w:sz w:val="18"/>
                <w:szCs w:val="18"/>
              </w:rPr>
              <w:t xml:space="preserve"> policy to require that proponents and their sub-contractors and sub-partner</w:t>
            </w:r>
            <w:r w:rsidR="00A2282F">
              <w:rPr>
                <w:rFonts w:ascii="Calibri" w:eastAsia="Arial" w:hAnsi="Calibri" w:cs="Calibri"/>
                <w:sz w:val="18"/>
                <w:szCs w:val="18"/>
              </w:rPr>
              <w:t>s</w:t>
            </w:r>
            <w:r w:rsidRPr="00762E21">
              <w:rPr>
                <w:rFonts w:ascii="Calibri" w:eastAsia="Arial" w:hAnsi="Calibri" w:cs="Calibri"/>
                <w:sz w:val="18"/>
                <w:szCs w:val="18"/>
              </w:rPr>
              <w:t xml:space="preserve"> observe</w:t>
            </w:r>
            <w:r>
              <w:rPr>
                <w:rFonts w:ascii="Calibri" w:eastAsia="Arial" w:hAnsi="Calibri" w:cs="Calibri"/>
                <w:sz w:val="18"/>
                <w:szCs w:val="18"/>
              </w:rPr>
              <w:t xml:space="preserve"> </w:t>
            </w:r>
            <w:r w:rsidRPr="00762E21">
              <w:rPr>
                <w:rFonts w:ascii="Calibri" w:eastAsia="Arial" w:hAnsi="Calibri" w:cs="Calibri"/>
                <w:sz w:val="18"/>
                <w:szCs w:val="18"/>
              </w:rPr>
              <w:t>the highest standard of ethics during the selection and execution of contracts. In this</w:t>
            </w:r>
            <w:r>
              <w:rPr>
                <w:rFonts w:ascii="Calibri" w:eastAsia="Arial" w:hAnsi="Calibri" w:cs="Calibri"/>
                <w:sz w:val="18"/>
                <w:szCs w:val="18"/>
              </w:rPr>
              <w:t xml:space="preserve"> </w:t>
            </w:r>
            <w:r w:rsidRPr="00762E21">
              <w:rPr>
                <w:rFonts w:ascii="Calibri" w:eastAsia="Arial" w:hAnsi="Calibri" w:cs="Calibri"/>
                <w:sz w:val="18"/>
                <w:szCs w:val="18"/>
              </w:rPr>
              <w:t>context, any action taken by a proponent, a sub-</w:t>
            </w:r>
            <w:proofErr w:type="gramStart"/>
            <w:r w:rsidRPr="00762E21">
              <w:rPr>
                <w:rFonts w:ascii="Calibri" w:eastAsia="Arial" w:hAnsi="Calibri" w:cs="Calibri"/>
                <w:sz w:val="18"/>
                <w:szCs w:val="18"/>
              </w:rPr>
              <w:t>contractor</w:t>
            </w:r>
            <w:proofErr w:type="gramEnd"/>
            <w:r w:rsidRPr="00762E21">
              <w:rPr>
                <w:rFonts w:ascii="Calibri" w:eastAsia="Arial" w:hAnsi="Calibri" w:cs="Calibri"/>
                <w:sz w:val="18"/>
                <w:szCs w:val="18"/>
              </w:rPr>
              <w:t xml:space="preserve"> or a sub-partner to influence the selection</w:t>
            </w:r>
            <w:r>
              <w:rPr>
                <w:rFonts w:ascii="Calibri" w:eastAsia="Arial" w:hAnsi="Calibri" w:cs="Calibri"/>
                <w:sz w:val="18"/>
                <w:szCs w:val="18"/>
              </w:rPr>
              <w:t xml:space="preserve"> </w:t>
            </w:r>
            <w:r w:rsidRPr="00762E21">
              <w:rPr>
                <w:rFonts w:ascii="Calibri" w:eastAsia="Arial" w:hAnsi="Calibri" w:cs="Calibri"/>
                <w:sz w:val="18"/>
                <w:szCs w:val="18"/>
              </w:rPr>
              <w:t xml:space="preserve">process or contract execution for undue advantage is improper. </w:t>
            </w:r>
            <w:r w:rsidR="0087690E">
              <w:rPr>
                <w:rFonts w:ascii="Calibri" w:eastAsia="Arial" w:hAnsi="Calibri" w:cs="Calibri"/>
                <w:sz w:val="18"/>
                <w:szCs w:val="18"/>
              </w:rPr>
              <w:t>The p</w:t>
            </w:r>
            <w:r w:rsidRPr="00DA3985">
              <w:rPr>
                <w:rFonts w:ascii="Calibri" w:eastAsia="Arial" w:hAnsi="Calibri" w:cs="Calibri"/>
                <w:sz w:val="18"/>
                <w:szCs w:val="18"/>
              </w:rPr>
              <w:t xml:space="preserve">roponent must confirm that it has reviewed and taken note of UN Women Anti-Fraud Policy </w:t>
            </w:r>
            <w:r w:rsidR="00EC7F56">
              <w:rPr>
                <w:rFonts w:ascii="Calibri" w:eastAsia="Arial" w:hAnsi="Calibri" w:cs="Calibri"/>
                <w:sz w:val="18"/>
                <w:szCs w:val="18"/>
              </w:rPr>
              <w:t>(</w:t>
            </w:r>
            <w:r w:rsidRPr="000D18C5">
              <w:rPr>
                <w:rFonts w:ascii="Calibri" w:eastAsia="Arial" w:hAnsi="Calibri" w:cs="Calibri"/>
                <w:b/>
                <w:bCs/>
                <w:sz w:val="18"/>
                <w:szCs w:val="18"/>
              </w:rPr>
              <w:t>Annex B</w:t>
            </w:r>
            <w:r w:rsidR="00EC7F56">
              <w:rPr>
                <w:rFonts w:ascii="Calibri" w:eastAsia="Arial" w:hAnsi="Calibri" w:cs="Calibri"/>
                <w:b/>
                <w:bCs/>
                <w:sz w:val="18"/>
                <w:szCs w:val="18"/>
              </w:rPr>
              <w:t>-</w:t>
            </w:r>
            <w:r w:rsidR="0016762F">
              <w:rPr>
                <w:rFonts w:ascii="Calibri" w:eastAsia="Arial" w:hAnsi="Calibri" w:cs="Calibri"/>
                <w:b/>
                <w:bCs/>
                <w:sz w:val="18"/>
                <w:szCs w:val="18"/>
              </w:rPr>
              <w:t>6</w:t>
            </w:r>
            <w:r w:rsidR="00EC7F56" w:rsidRPr="00CF69F0">
              <w:rPr>
                <w:rFonts w:ascii="Calibri" w:eastAsia="Arial" w:hAnsi="Calibri" w:cs="Calibri"/>
                <w:sz w:val="18"/>
                <w:szCs w:val="18"/>
              </w:rPr>
              <w:t>)</w:t>
            </w:r>
            <w:r w:rsidRPr="00DA3985">
              <w:rPr>
                <w:rFonts w:ascii="Calibri" w:eastAsia="Arial" w:hAnsi="Calibri" w:cs="Calibri"/>
                <w:sz w:val="18"/>
                <w:szCs w:val="18"/>
              </w:rPr>
              <w:t>.</w:t>
            </w:r>
            <w:r w:rsidRPr="00762E21">
              <w:rPr>
                <w:rFonts w:ascii="Calibri" w:eastAsia="Arial" w:hAnsi="Calibri" w:cs="Calibri"/>
                <w:sz w:val="18"/>
                <w:szCs w:val="18"/>
              </w:rPr>
              <w:t xml:space="preserve"> </w:t>
            </w:r>
            <w:r w:rsidR="0087690E">
              <w:rPr>
                <w:rFonts w:ascii="Calibri" w:eastAsia="Arial" w:hAnsi="Calibri" w:cs="Calibri"/>
                <w:sz w:val="18"/>
                <w:szCs w:val="18"/>
              </w:rPr>
              <w:t>The proponent must also c</w:t>
            </w:r>
            <w:r w:rsidRPr="00DA3985">
              <w:rPr>
                <w:rFonts w:ascii="Calibri" w:eastAsia="Arial" w:hAnsi="Calibri" w:cs="Calibri"/>
                <w:sz w:val="18"/>
                <w:szCs w:val="18"/>
              </w:rPr>
              <w:t>onfirm that the proponent and its sub-contractors and sub-partners ha</w:t>
            </w:r>
            <w:r w:rsidR="00E5041B">
              <w:rPr>
                <w:rFonts w:ascii="Calibri" w:eastAsia="Arial" w:hAnsi="Calibri" w:cs="Calibri"/>
                <w:sz w:val="18"/>
                <w:szCs w:val="18"/>
              </w:rPr>
              <w:t>ve</w:t>
            </w:r>
            <w:r w:rsidRPr="00DA3985">
              <w:rPr>
                <w:rFonts w:ascii="Calibri" w:eastAsia="Arial" w:hAnsi="Calibri" w:cs="Calibri"/>
                <w:sz w:val="18"/>
                <w:szCs w:val="18"/>
              </w:rPr>
              <w:t xml:space="preserve"> not engaged in any conduct contrary to that </w:t>
            </w:r>
            <w:r w:rsidR="0078074B">
              <w:rPr>
                <w:rFonts w:ascii="Calibri" w:eastAsia="Arial" w:hAnsi="Calibri" w:cs="Calibri"/>
                <w:sz w:val="18"/>
                <w:szCs w:val="18"/>
              </w:rPr>
              <w:t>policy</w:t>
            </w:r>
            <w:r w:rsidRPr="00DA3985">
              <w:rPr>
                <w:rFonts w:ascii="Calibri" w:eastAsia="Arial" w:hAnsi="Calibri" w:cs="Calibri"/>
                <w:sz w:val="18"/>
                <w:szCs w:val="18"/>
              </w:rPr>
              <w:t xml:space="preserve"> including in competing for this CFP.</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D58359" w14:textId="77777777" w:rsidR="00F26D4F" w:rsidRPr="00F35D77" w:rsidRDefault="00F26D4F" w:rsidP="00F26D4F">
            <w:pPr>
              <w:spacing w:after="0" w:line="240" w:lineRule="auto"/>
              <w:rPr>
                <w:rFonts w:ascii="Calibri" w:eastAsia="Arial" w:hAnsi="Calibri" w:cs="Calibri"/>
                <w:sz w:val="18"/>
                <w:szCs w:val="18"/>
              </w:rPr>
            </w:pPr>
            <w:r w:rsidRPr="00F35D77">
              <w:rPr>
                <w:rFonts w:ascii="Calibri" w:eastAsia="Arial" w:hAnsi="Calibri" w:cs="Calibri"/>
                <w:sz w:val="18"/>
                <w:szCs w:val="18"/>
              </w:rPr>
              <w:t>Confirm</w:t>
            </w:r>
          </w:p>
          <w:p w14:paraId="4D1CC7C5" w14:textId="6318091E" w:rsidR="00F26D4F" w:rsidRPr="00F26D4F" w:rsidRDefault="00F26D4F" w:rsidP="00F26D4F">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F26D4F" w:rsidRPr="00F35D77" w14:paraId="325EBFFE"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FB98D" w14:textId="6D6999D6" w:rsidR="00F26D4F" w:rsidRPr="00762E21" w:rsidRDefault="00F26D4F" w:rsidP="00916BE8">
            <w:pPr>
              <w:pStyle w:val="ListParagraph"/>
              <w:numPr>
                <w:ilvl w:val="0"/>
                <w:numId w:val="18"/>
              </w:numPr>
              <w:spacing w:after="0" w:line="240" w:lineRule="auto"/>
              <w:jc w:val="both"/>
              <w:rPr>
                <w:rFonts w:ascii="Calibri" w:eastAsia="Arial" w:hAnsi="Calibri" w:cs="Calibri"/>
                <w:sz w:val="18"/>
                <w:szCs w:val="18"/>
              </w:rPr>
            </w:pPr>
            <w:r w:rsidRPr="00762E21">
              <w:rPr>
                <w:rFonts w:ascii="Calibri" w:eastAsia="Arial" w:hAnsi="Calibri" w:cs="Calibri"/>
                <w:sz w:val="18"/>
                <w:szCs w:val="18"/>
              </w:rPr>
              <w:t>Officials not to benefit:</w:t>
            </w:r>
            <w:r>
              <w:rPr>
                <w:rFonts w:ascii="Calibri" w:eastAsia="Arial" w:hAnsi="Calibri" w:cs="Calibri"/>
                <w:sz w:val="18"/>
                <w:szCs w:val="18"/>
              </w:rPr>
              <w:t xml:space="preserve"> </w:t>
            </w:r>
            <w:r w:rsidR="0057501E">
              <w:rPr>
                <w:rFonts w:ascii="Calibri" w:eastAsia="Arial" w:hAnsi="Calibri" w:cs="Calibri"/>
                <w:sz w:val="18"/>
                <w:szCs w:val="18"/>
              </w:rPr>
              <w:t>The proponent must c</w:t>
            </w:r>
            <w:r w:rsidRPr="00762E21">
              <w:rPr>
                <w:rFonts w:ascii="Calibri" w:eastAsia="Arial" w:hAnsi="Calibri" w:cs="Calibri"/>
                <w:sz w:val="18"/>
                <w:szCs w:val="18"/>
              </w:rPr>
              <w:t>onfirm that no official of</w:t>
            </w:r>
            <w:r>
              <w:rPr>
                <w:rFonts w:ascii="Calibri" w:eastAsia="Arial" w:hAnsi="Calibri" w:cs="Calibri"/>
                <w:sz w:val="18"/>
                <w:szCs w:val="18"/>
              </w:rPr>
              <w:t xml:space="preserve"> UN Women</w:t>
            </w:r>
            <w:r w:rsidRPr="00762E21">
              <w:rPr>
                <w:rFonts w:ascii="Calibri" w:eastAsia="Arial" w:hAnsi="Calibri" w:cs="Calibri"/>
                <w:sz w:val="18"/>
                <w:szCs w:val="18"/>
              </w:rPr>
              <w:t xml:space="preserve"> has received or will be</w:t>
            </w:r>
            <w:r>
              <w:rPr>
                <w:rFonts w:ascii="Calibri" w:eastAsia="Arial" w:hAnsi="Calibri" w:cs="Calibri"/>
                <w:sz w:val="18"/>
                <w:szCs w:val="18"/>
              </w:rPr>
              <w:t xml:space="preserve"> </w:t>
            </w:r>
            <w:r w:rsidRPr="00762E21">
              <w:rPr>
                <w:rFonts w:ascii="Calibri" w:eastAsia="Arial" w:hAnsi="Calibri" w:cs="Calibri"/>
                <w:sz w:val="18"/>
                <w:szCs w:val="18"/>
              </w:rPr>
              <w:t xml:space="preserve">offered any direct or indirect </w:t>
            </w:r>
            <w:r w:rsidR="00F06B01">
              <w:rPr>
                <w:rFonts w:ascii="Calibri" w:eastAsia="Arial" w:hAnsi="Calibri" w:cs="Calibri"/>
                <w:sz w:val="18"/>
                <w:szCs w:val="18"/>
              </w:rPr>
              <w:t>b</w:t>
            </w:r>
            <w:r w:rsidRPr="00762E21">
              <w:rPr>
                <w:rFonts w:ascii="Calibri" w:eastAsia="Arial" w:hAnsi="Calibri" w:cs="Calibri"/>
                <w:sz w:val="18"/>
                <w:szCs w:val="18"/>
              </w:rPr>
              <w:t>enefit arising</w:t>
            </w:r>
            <w:r>
              <w:rPr>
                <w:rFonts w:ascii="Calibri" w:eastAsia="Arial" w:hAnsi="Calibri" w:cs="Calibri"/>
                <w:sz w:val="18"/>
                <w:szCs w:val="18"/>
              </w:rPr>
              <w:t xml:space="preserve"> </w:t>
            </w:r>
            <w:r w:rsidRPr="00762E21">
              <w:rPr>
                <w:rFonts w:ascii="Calibri" w:eastAsia="Arial" w:hAnsi="Calibri" w:cs="Calibri"/>
                <w:sz w:val="18"/>
                <w:szCs w:val="18"/>
              </w:rPr>
              <w:t>from this CFP or any resulting contracts</w:t>
            </w:r>
            <w:r w:rsidR="00516F13">
              <w:t xml:space="preserve"> </w:t>
            </w:r>
            <w:r w:rsidR="00516F13" w:rsidRPr="00516F13">
              <w:rPr>
                <w:rFonts w:ascii="Calibri" w:eastAsia="Arial" w:hAnsi="Calibri" w:cs="Calibri"/>
                <w:sz w:val="18"/>
                <w:szCs w:val="18"/>
              </w:rPr>
              <w:t>by the proponent or its sub-contractors or its sub-partners</w:t>
            </w:r>
            <w:r w:rsidRPr="00762E21">
              <w:rPr>
                <w:rFonts w:ascii="Calibri" w:eastAsia="Arial" w:hAnsi="Calibri" w:cs="Calibri"/>
                <w:sz w:val="18"/>
                <w:szCs w:val="18"/>
              </w:rPr>
              <w:t>.</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FE0115" w14:textId="77777777" w:rsidR="00F26D4F" w:rsidRPr="00F35D77" w:rsidRDefault="00F26D4F" w:rsidP="00F26D4F">
            <w:pPr>
              <w:spacing w:after="0" w:line="240" w:lineRule="auto"/>
              <w:rPr>
                <w:rFonts w:ascii="Calibri" w:eastAsia="Arial" w:hAnsi="Calibri" w:cs="Calibri"/>
                <w:sz w:val="18"/>
                <w:szCs w:val="18"/>
              </w:rPr>
            </w:pPr>
            <w:r w:rsidRPr="00F35D77">
              <w:rPr>
                <w:rFonts w:ascii="Calibri" w:eastAsia="Arial" w:hAnsi="Calibri" w:cs="Calibri"/>
                <w:sz w:val="18"/>
                <w:szCs w:val="18"/>
              </w:rPr>
              <w:t>Confirm</w:t>
            </w:r>
          </w:p>
          <w:p w14:paraId="797C5892" w14:textId="3D6EA09C" w:rsidR="00F26D4F" w:rsidRPr="00F26D4F" w:rsidRDefault="00F26D4F" w:rsidP="00F26D4F">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F26D4F" w:rsidRPr="00F35D77" w14:paraId="4CCE791C"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F83CED" w14:textId="7F3FABFE" w:rsidR="00F26D4F" w:rsidRPr="00762E21" w:rsidRDefault="0057501E" w:rsidP="00916BE8">
            <w:pPr>
              <w:pStyle w:val="ListParagraph"/>
              <w:numPr>
                <w:ilvl w:val="0"/>
                <w:numId w:val="18"/>
              </w:numPr>
              <w:spacing w:after="0" w:line="240" w:lineRule="auto"/>
              <w:jc w:val="both"/>
              <w:rPr>
                <w:rFonts w:ascii="Calibri" w:eastAsia="Arial" w:hAnsi="Calibri" w:cs="Calibri"/>
                <w:sz w:val="18"/>
                <w:szCs w:val="18"/>
              </w:rPr>
            </w:pPr>
            <w:r>
              <w:rPr>
                <w:rFonts w:ascii="Calibri" w:eastAsia="Arial" w:hAnsi="Calibri" w:cs="Calibri"/>
                <w:sz w:val="18"/>
                <w:szCs w:val="18"/>
              </w:rPr>
              <w:t>The proponent must c</w:t>
            </w:r>
            <w:r w:rsidR="00F26D4F" w:rsidRPr="00762E21">
              <w:rPr>
                <w:rFonts w:ascii="Calibri" w:eastAsia="Arial" w:hAnsi="Calibri" w:cs="Calibri"/>
                <w:sz w:val="18"/>
                <w:szCs w:val="18"/>
              </w:rPr>
              <w:t>onfirm that the proponent is not engaged in any activity that would put it, if selected</w:t>
            </w:r>
            <w:r w:rsidR="00F26D4F">
              <w:rPr>
                <w:rFonts w:ascii="Calibri" w:eastAsia="Arial" w:hAnsi="Calibri" w:cs="Calibri"/>
                <w:sz w:val="18"/>
                <w:szCs w:val="18"/>
              </w:rPr>
              <w:t xml:space="preserve"> </w:t>
            </w:r>
            <w:r w:rsidR="00F26D4F" w:rsidRPr="00762E21">
              <w:rPr>
                <w:rFonts w:ascii="Calibri" w:eastAsia="Arial" w:hAnsi="Calibri" w:cs="Calibri"/>
                <w:sz w:val="18"/>
                <w:szCs w:val="18"/>
              </w:rPr>
              <w:t>for this assignment, in a conflict of interest with</w:t>
            </w:r>
            <w:r w:rsidR="00F26D4F">
              <w:rPr>
                <w:rFonts w:ascii="Calibri" w:eastAsia="Arial" w:hAnsi="Calibri" w:cs="Calibri"/>
                <w:sz w:val="18"/>
                <w:szCs w:val="18"/>
              </w:rPr>
              <w:t xml:space="preserve"> UN Women</w:t>
            </w:r>
            <w:r w:rsidR="00F26D4F" w:rsidRPr="00762E21">
              <w:rPr>
                <w:rFonts w:ascii="Calibri" w:eastAsia="Arial" w:hAnsi="Calibri" w:cs="Calibri"/>
                <w:sz w:val="18"/>
                <w:szCs w:val="18"/>
              </w:rPr>
              <w:t>.</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463F25" w14:textId="77777777" w:rsidR="00F26D4F" w:rsidRPr="00F35D77" w:rsidRDefault="00F26D4F" w:rsidP="00F26D4F">
            <w:pPr>
              <w:spacing w:after="0" w:line="240" w:lineRule="auto"/>
              <w:rPr>
                <w:rFonts w:ascii="Calibri" w:eastAsia="Arial" w:hAnsi="Calibri" w:cs="Calibri"/>
                <w:sz w:val="18"/>
                <w:szCs w:val="18"/>
              </w:rPr>
            </w:pPr>
            <w:r w:rsidRPr="00F35D77">
              <w:rPr>
                <w:rFonts w:ascii="Calibri" w:eastAsia="Arial" w:hAnsi="Calibri" w:cs="Calibri"/>
                <w:sz w:val="18"/>
                <w:szCs w:val="18"/>
              </w:rPr>
              <w:t>Confirm</w:t>
            </w:r>
          </w:p>
          <w:p w14:paraId="66F12968" w14:textId="17D06B69" w:rsidR="00F26D4F" w:rsidRPr="00F26D4F" w:rsidRDefault="00F26D4F" w:rsidP="00F26D4F">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F26D4F" w:rsidRPr="00F35D77" w14:paraId="402D1248"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090A74" w14:textId="0763302A" w:rsidR="00F26D4F" w:rsidRPr="00F35D77" w:rsidRDefault="0057501E" w:rsidP="00916BE8">
            <w:pPr>
              <w:pStyle w:val="ListParagraph"/>
              <w:numPr>
                <w:ilvl w:val="0"/>
                <w:numId w:val="18"/>
              </w:numPr>
              <w:spacing w:after="0" w:line="240" w:lineRule="auto"/>
              <w:jc w:val="both"/>
              <w:rPr>
                <w:rFonts w:ascii="Calibri" w:eastAsia="Arial" w:hAnsi="Calibri" w:cs="Calibri"/>
                <w:sz w:val="18"/>
                <w:szCs w:val="18"/>
              </w:rPr>
            </w:pPr>
            <w:r>
              <w:rPr>
                <w:rFonts w:ascii="Calibri" w:eastAsia="Arial" w:hAnsi="Calibri" w:cs="Calibri"/>
                <w:sz w:val="18"/>
                <w:szCs w:val="18"/>
              </w:rPr>
              <w:t>The proponent must c</w:t>
            </w:r>
            <w:r w:rsidR="00F26D4F" w:rsidRPr="00762E21">
              <w:rPr>
                <w:rFonts w:ascii="Calibri" w:eastAsia="Arial" w:hAnsi="Calibri" w:cs="Calibri"/>
                <w:sz w:val="18"/>
                <w:szCs w:val="18"/>
              </w:rPr>
              <w:t>onfirm that the proponent, its sub-</w:t>
            </w:r>
            <w:proofErr w:type="gramStart"/>
            <w:r w:rsidR="00F26D4F" w:rsidRPr="00762E21">
              <w:rPr>
                <w:rFonts w:ascii="Calibri" w:eastAsia="Arial" w:hAnsi="Calibri" w:cs="Calibri"/>
                <w:sz w:val="18"/>
                <w:szCs w:val="18"/>
              </w:rPr>
              <w:t>partners</w:t>
            </w:r>
            <w:proofErr w:type="gramEnd"/>
            <w:r w:rsidR="00F26D4F" w:rsidRPr="00762E21">
              <w:rPr>
                <w:rFonts w:ascii="Calibri" w:eastAsia="Arial" w:hAnsi="Calibri" w:cs="Calibri"/>
                <w:sz w:val="18"/>
                <w:szCs w:val="18"/>
              </w:rPr>
              <w:t xml:space="preserve"> or sub-contractors have not been associated, or</w:t>
            </w:r>
            <w:r w:rsidR="00F26D4F">
              <w:rPr>
                <w:rFonts w:ascii="Calibri" w:eastAsia="Arial" w:hAnsi="Calibri" w:cs="Calibri"/>
                <w:sz w:val="18"/>
                <w:szCs w:val="18"/>
              </w:rPr>
              <w:t xml:space="preserve"> </w:t>
            </w:r>
            <w:r w:rsidR="00F26D4F" w:rsidRPr="00762E21">
              <w:rPr>
                <w:rFonts w:ascii="Calibri" w:eastAsia="Arial" w:hAnsi="Calibri" w:cs="Calibri"/>
                <w:sz w:val="18"/>
                <w:szCs w:val="18"/>
              </w:rPr>
              <w:t>involved in any way, directly or indirectly, with the preparation of the design,</w:t>
            </w:r>
            <w:r w:rsidR="00F26D4F">
              <w:rPr>
                <w:rFonts w:ascii="Calibri" w:eastAsia="Arial" w:hAnsi="Calibri" w:cs="Calibri"/>
                <w:sz w:val="18"/>
                <w:szCs w:val="18"/>
              </w:rPr>
              <w:t xml:space="preserve"> </w:t>
            </w:r>
            <w:r w:rsidR="00F26D4F" w:rsidRPr="00762E21">
              <w:rPr>
                <w:rFonts w:ascii="Calibri" w:eastAsia="Arial" w:hAnsi="Calibri" w:cs="Calibri"/>
                <w:sz w:val="18"/>
                <w:szCs w:val="18"/>
              </w:rPr>
              <w:t>terms of references and/or other documents used as a part of this CFP.</w:t>
            </w:r>
            <w:r w:rsidR="00F26D4F">
              <w:rPr>
                <w:rFonts w:ascii="Calibri" w:eastAsia="Arial" w:hAnsi="Calibri" w:cs="Calibri"/>
                <w:sz w:val="18"/>
                <w:szCs w:val="18"/>
              </w:rPr>
              <w:t xml:space="preserve">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E2D177" w14:textId="77777777" w:rsidR="00F26D4F" w:rsidRPr="00F35D77" w:rsidRDefault="00F26D4F" w:rsidP="00F26D4F">
            <w:pPr>
              <w:spacing w:after="0" w:line="240" w:lineRule="auto"/>
              <w:rPr>
                <w:rFonts w:ascii="Calibri" w:eastAsia="Arial" w:hAnsi="Calibri" w:cs="Calibri"/>
                <w:sz w:val="18"/>
                <w:szCs w:val="18"/>
              </w:rPr>
            </w:pPr>
            <w:r w:rsidRPr="00F35D77">
              <w:rPr>
                <w:rFonts w:ascii="Calibri" w:eastAsia="Arial" w:hAnsi="Calibri" w:cs="Calibri"/>
                <w:sz w:val="18"/>
                <w:szCs w:val="18"/>
              </w:rPr>
              <w:t>Confirm</w:t>
            </w:r>
          </w:p>
          <w:p w14:paraId="018AAD75" w14:textId="03C726BE" w:rsidR="00F26D4F" w:rsidRPr="00F26D4F" w:rsidRDefault="00F26D4F" w:rsidP="00F26D4F">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F26D4F" w:rsidRPr="00F35D77" w14:paraId="46EA6C9A" w14:textId="77777777" w:rsidTr="00EC2E03">
        <w:trPr>
          <w:trHeight w:val="1407"/>
        </w:trPr>
        <w:tc>
          <w:tcPr>
            <w:tcW w:w="7102" w:type="dxa"/>
            <w:tcBorders>
              <w:top w:val="single" w:sz="6" w:space="0" w:color="000000" w:themeColor="text1"/>
              <w:left w:val="single" w:sz="6" w:space="0" w:color="000000" w:themeColor="text1"/>
              <w:bottom w:val="single" w:sz="4" w:space="0" w:color="auto"/>
              <w:right w:val="single" w:sz="6" w:space="0" w:color="000000" w:themeColor="text1"/>
            </w:tcBorders>
          </w:tcPr>
          <w:p w14:paraId="1C233784" w14:textId="3DF46016" w:rsidR="00F26D4F" w:rsidRPr="00762E21" w:rsidRDefault="00F26D4F" w:rsidP="00916BE8">
            <w:pPr>
              <w:pStyle w:val="ListParagraph"/>
              <w:numPr>
                <w:ilvl w:val="0"/>
                <w:numId w:val="18"/>
              </w:numPr>
              <w:spacing w:after="0" w:line="240" w:lineRule="auto"/>
              <w:jc w:val="both"/>
              <w:rPr>
                <w:rFonts w:ascii="Calibri" w:eastAsia="Arial" w:hAnsi="Calibri" w:cs="Calibri"/>
                <w:sz w:val="18"/>
                <w:szCs w:val="18"/>
              </w:rPr>
            </w:pPr>
            <w:r>
              <w:rPr>
                <w:rFonts w:ascii="Calibri" w:eastAsia="Arial" w:hAnsi="Calibri" w:cs="Calibri"/>
                <w:sz w:val="18"/>
                <w:szCs w:val="18"/>
              </w:rPr>
              <w:t>UN Women</w:t>
            </w:r>
            <w:r w:rsidRPr="00762E21">
              <w:rPr>
                <w:rFonts w:ascii="Calibri" w:eastAsia="Arial" w:hAnsi="Calibri" w:cs="Calibri"/>
                <w:sz w:val="18"/>
                <w:szCs w:val="18"/>
              </w:rPr>
              <w:t xml:space="preserve"> policy restricts organizations from participating in a CFP or receiving</w:t>
            </w:r>
            <w:r>
              <w:rPr>
                <w:rFonts w:ascii="Calibri" w:eastAsia="Arial" w:hAnsi="Calibri" w:cs="Calibri"/>
                <w:sz w:val="18"/>
                <w:szCs w:val="18"/>
              </w:rPr>
              <w:t xml:space="preserve"> UN Women</w:t>
            </w:r>
            <w:r w:rsidRPr="00762E21">
              <w:rPr>
                <w:rFonts w:ascii="Calibri" w:eastAsia="Arial" w:hAnsi="Calibri" w:cs="Calibri"/>
                <w:sz w:val="18"/>
                <w:szCs w:val="18"/>
              </w:rPr>
              <w:t xml:space="preserve"> contracts if a</w:t>
            </w:r>
            <w:r>
              <w:rPr>
                <w:rFonts w:ascii="Calibri" w:eastAsia="Arial" w:hAnsi="Calibri" w:cs="Calibri"/>
                <w:sz w:val="18"/>
                <w:szCs w:val="18"/>
              </w:rPr>
              <w:t xml:space="preserve"> UN Women</w:t>
            </w:r>
            <w:r w:rsidRPr="00762E21">
              <w:rPr>
                <w:rFonts w:ascii="Calibri" w:eastAsia="Arial" w:hAnsi="Calibri" w:cs="Calibri"/>
                <w:sz w:val="18"/>
                <w:szCs w:val="18"/>
              </w:rPr>
              <w:t xml:space="preserve"> </w:t>
            </w:r>
            <w:r w:rsidR="001F332F">
              <w:rPr>
                <w:rFonts w:ascii="Calibri" w:eastAsia="Arial" w:hAnsi="Calibri" w:cs="Calibri"/>
                <w:sz w:val="18"/>
                <w:szCs w:val="18"/>
              </w:rPr>
              <w:t xml:space="preserve">personnel </w:t>
            </w:r>
            <w:r w:rsidRPr="00762E21">
              <w:rPr>
                <w:rFonts w:ascii="Calibri" w:eastAsia="Arial" w:hAnsi="Calibri" w:cs="Calibri"/>
                <w:sz w:val="18"/>
                <w:szCs w:val="18"/>
              </w:rPr>
              <w:t>or their immediate family are an</w:t>
            </w:r>
            <w:r>
              <w:rPr>
                <w:rFonts w:ascii="Calibri" w:eastAsia="Arial" w:hAnsi="Calibri" w:cs="Calibri"/>
                <w:sz w:val="18"/>
                <w:szCs w:val="18"/>
              </w:rPr>
              <w:t xml:space="preserve"> </w:t>
            </w:r>
            <w:r w:rsidRPr="00762E21">
              <w:rPr>
                <w:rFonts w:ascii="Calibri" w:eastAsia="Arial" w:hAnsi="Calibri" w:cs="Calibri"/>
                <w:sz w:val="18"/>
                <w:szCs w:val="18"/>
              </w:rPr>
              <w:t xml:space="preserve">owner, officer, </w:t>
            </w:r>
            <w:proofErr w:type="gramStart"/>
            <w:r w:rsidRPr="00762E21">
              <w:rPr>
                <w:rFonts w:ascii="Calibri" w:eastAsia="Arial" w:hAnsi="Calibri" w:cs="Calibri"/>
                <w:sz w:val="18"/>
                <w:szCs w:val="18"/>
              </w:rPr>
              <w:t>partner</w:t>
            </w:r>
            <w:proofErr w:type="gramEnd"/>
            <w:r w:rsidRPr="00762E21">
              <w:rPr>
                <w:rFonts w:ascii="Calibri" w:eastAsia="Arial" w:hAnsi="Calibri" w:cs="Calibri"/>
                <w:sz w:val="18"/>
                <w:szCs w:val="18"/>
              </w:rPr>
              <w:t xml:space="preserve"> or board member or in which the </w:t>
            </w:r>
            <w:r w:rsidR="001F332F">
              <w:rPr>
                <w:rFonts w:ascii="Calibri" w:eastAsia="Arial" w:hAnsi="Calibri" w:cs="Calibri"/>
                <w:sz w:val="18"/>
                <w:szCs w:val="18"/>
              </w:rPr>
              <w:t xml:space="preserve">personnel </w:t>
            </w:r>
            <w:r w:rsidRPr="00762E21">
              <w:rPr>
                <w:rFonts w:ascii="Calibri" w:eastAsia="Arial" w:hAnsi="Calibri" w:cs="Calibri"/>
                <w:sz w:val="18"/>
                <w:szCs w:val="18"/>
              </w:rPr>
              <w:t>or their</w:t>
            </w:r>
            <w:r>
              <w:rPr>
                <w:rFonts w:ascii="Calibri" w:eastAsia="Arial" w:hAnsi="Calibri" w:cs="Calibri"/>
                <w:sz w:val="18"/>
                <w:szCs w:val="18"/>
              </w:rPr>
              <w:t xml:space="preserve"> </w:t>
            </w:r>
            <w:r w:rsidRPr="00762E21">
              <w:rPr>
                <w:rFonts w:ascii="Calibri" w:eastAsia="Arial" w:hAnsi="Calibri" w:cs="Calibri"/>
                <w:sz w:val="18"/>
                <w:szCs w:val="18"/>
              </w:rPr>
              <w:t xml:space="preserve">immediate family has a financial interest in the organization. </w:t>
            </w:r>
            <w:r w:rsidR="0057501E">
              <w:rPr>
                <w:rFonts w:ascii="Calibri" w:eastAsia="Arial" w:hAnsi="Calibri" w:cs="Calibri"/>
                <w:sz w:val="18"/>
                <w:szCs w:val="18"/>
              </w:rPr>
              <w:t>The proponent must c</w:t>
            </w:r>
            <w:r w:rsidRPr="00762E21">
              <w:rPr>
                <w:rFonts w:ascii="Calibri" w:eastAsia="Arial" w:hAnsi="Calibri" w:cs="Calibri"/>
                <w:sz w:val="18"/>
                <w:szCs w:val="18"/>
              </w:rPr>
              <w:t>onfirm that no</w:t>
            </w:r>
            <w:r>
              <w:rPr>
                <w:rFonts w:ascii="Calibri" w:eastAsia="Arial" w:hAnsi="Calibri" w:cs="Calibri"/>
                <w:sz w:val="18"/>
                <w:szCs w:val="18"/>
              </w:rPr>
              <w:t xml:space="preserve"> UN Women</w:t>
            </w:r>
            <w:r w:rsidRPr="00762E21">
              <w:rPr>
                <w:rFonts w:ascii="Calibri" w:eastAsia="Arial" w:hAnsi="Calibri" w:cs="Calibri"/>
                <w:sz w:val="18"/>
                <w:szCs w:val="18"/>
              </w:rPr>
              <w:t xml:space="preserve"> </w:t>
            </w:r>
            <w:r w:rsidR="000D6096">
              <w:rPr>
                <w:rFonts w:ascii="Calibri" w:eastAsia="Arial" w:hAnsi="Calibri" w:cs="Calibri"/>
                <w:sz w:val="18"/>
                <w:szCs w:val="18"/>
              </w:rPr>
              <w:t xml:space="preserve">personnel </w:t>
            </w:r>
            <w:r w:rsidRPr="00762E21">
              <w:rPr>
                <w:rFonts w:ascii="Calibri" w:eastAsia="Arial" w:hAnsi="Calibri" w:cs="Calibri"/>
                <w:sz w:val="18"/>
                <w:szCs w:val="18"/>
              </w:rPr>
              <w:t xml:space="preserve">or their immediate family are an owner, officer, </w:t>
            </w:r>
            <w:proofErr w:type="gramStart"/>
            <w:r w:rsidRPr="00762E21">
              <w:rPr>
                <w:rFonts w:ascii="Calibri" w:eastAsia="Arial" w:hAnsi="Calibri" w:cs="Calibri"/>
                <w:sz w:val="18"/>
                <w:szCs w:val="18"/>
              </w:rPr>
              <w:t>partner</w:t>
            </w:r>
            <w:proofErr w:type="gramEnd"/>
            <w:r w:rsidRPr="00762E21">
              <w:rPr>
                <w:rFonts w:ascii="Calibri" w:eastAsia="Arial" w:hAnsi="Calibri" w:cs="Calibri"/>
                <w:sz w:val="18"/>
                <w:szCs w:val="18"/>
              </w:rPr>
              <w:t xml:space="preserve"> or board member or have a</w:t>
            </w:r>
            <w:r>
              <w:rPr>
                <w:rFonts w:ascii="Calibri" w:eastAsia="Arial" w:hAnsi="Calibri" w:cs="Calibri"/>
                <w:sz w:val="18"/>
                <w:szCs w:val="18"/>
              </w:rPr>
              <w:t xml:space="preserve"> </w:t>
            </w:r>
            <w:r w:rsidRPr="00762E21">
              <w:rPr>
                <w:rFonts w:ascii="Calibri" w:eastAsia="Arial" w:hAnsi="Calibri" w:cs="Calibri"/>
                <w:sz w:val="18"/>
                <w:szCs w:val="18"/>
              </w:rPr>
              <w:t>financial interest in either the proponent, or its sub-partners or its sub-contractors.</w:t>
            </w:r>
            <w:r>
              <w:rPr>
                <w:rFonts w:ascii="Calibri" w:eastAsia="Arial" w:hAnsi="Calibri" w:cs="Calibri"/>
                <w:sz w:val="18"/>
                <w:szCs w:val="18"/>
              </w:rPr>
              <w:t xml:space="preserve"> </w:t>
            </w:r>
          </w:p>
        </w:tc>
        <w:tc>
          <w:tcPr>
            <w:tcW w:w="1890" w:type="dxa"/>
            <w:tcBorders>
              <w:top w:val="single" w:sz="6" w:space="0" w:color="000000" w:themeColor="text1"/>
              <w:left w:val="single" w:sz="6" w:space="0" w:color="000000" w:themeColor="text1"/>
              <w:bottom w:val="single" w:sz="4" w:space="0" w:color="auto"/>
              <w:right w:val="single" w:sz="6" w:space="0" w:color="000000" w:themeColor="text1"/>
            </w:tcBorders>
          </w:tcPr>
          <w:p w14:paraId="0E157C5A" w14:textId="77777777" w:rsidR="00F26D4F" w:rsidRPr="00F35D77" w:rsidRDefault="00F26D4F" w:rsidP="00F26D4F">
            <w:pPr>
              <w:spacing w:after="0" w:line="240" w:lineRule="auto"/>
              <w:rPr>
                <w:rFonts w:ascii="Calibri" w:eastAsia="Arial" w:hAnsi="Calibri" w:cs="Calibri"/>
                <w:sz w:val="18"/>
                <w:szCs w:val="18"/>
              </w:rPr>
            </w:pPr>
            <w:r w:rsidRPr="00F35D77">
              <w:rPr>
                <w:rFonts w:ascii="Calibri" w:eastAsia="Arial" w:hAnsi="Calibri" w:cs="Calibri"/>
                <w:sz w:val="18"/>
                <w:szCs w:val="18"/>
              </w:rPr>
              <w:t>Confirm</w:t>
            </w:r>
          </w:p>
          <w:p w14:paraId="6950416A" w14:textId="474F5D2A" w:rsidR="00F26D4F" w:rsidRPr="00F26D4F" w:rsidRDefault="00F26D4F" w:rsidP="00F26D4F">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273366" w:rsidRPr="00F35D77" w14:paraId="32307279" w14:textId="77777777" w:rsidTr="00EC2E03">
        <w:trPr>
          <w:trHeight w:val="207"/>
        </w:trPr>
        <w:tc>
          <w:tcPr>
            <w:tcW w:w="7102" w:type="dxa"/>
            <w:tcBorders>
              <w:top w:val="single" w:sz="4" w:space="0" w:color="auto"/>
              <w:left w:val="nil"/>
              <w:bottom w:val="nil"/>
              <w:right w:val="nil"/>
            </w:tcBorders>
          </w:tcPr>
          <w:p w14:paraId="109C1D6C" w14:textId="77777777" w:rsidR="00273366" w:rsidRDefault="00273366" w:rsidP="00FE4C24">
            <w:pPr>
              <w:spacing w:after="0" w:line="240" w:lineRule="auto"/>
              <w:jc w:val="both"/>
              <w:rPr>
                <w:rFonts w:ascii="Calibri" w:eastAsia="Arial" w:hAnsi="Calibri" w:cs="Calibri"/>
                <w:sz w:val="18"/>
                <w:szCs w:val="18"/>
              </w:rPr>
            </w:pPr>
          </w:p>
          <w:p w14:paraId="1065B56D" w14:textId="77777777" w:rsidR="00FE4C24" w:rsidRDefault="00FE4C24" w:rsidP="00EC2E03">
            <w:pPr>
              <w:spacing w:after="0" w:line="240" w:lineRule="auto"/>
              <w:jc w:val="both"/>
              <w:rPr>
                <w:rFonts w:ascii="Calibri" w:eastAsia="Arial" w:hAnsi="Calibri" w:cs="Calibri"/>
                <w:sz w:val="18"/>
                <w:szCs w:val="18"/>
              </w:rPr>
            </w:pPr>
          </w:p>
          <w:p w14:paraId="4B05DA58" w14:textId="154197B5" w:rsidR="00DC3678" w:rsidRPr="00EC2E03" w:rsidRDefault="00DC3678" w:rsidP="00EC2E03">
            <w:pPr>
              <w:spacing w:after="0" w:line="240" w:lineRule="auto"/>
              <w:jc w:val="both"/>
              <w:rPr>
                <w:rFonts w:ascii="Calibri" w:eastAsia="Arial" w:hAnsi="Calibri" w:cs="Calibri"/>
                <w:sz w:val="18"/>
                <w:szCs w:val="18"/>
              </w:rPr>
            </w:pPr>
          </w:p>
        </w:tc>
        <w:tc>
          <w:tcPr>
            <w:tcW w:w="1890" w:type="dxa"/>
            <w:tcBorders>
              <w:top w:val="single" w:sz="4" w:space="0" w:color="auto"/>
              <w:left w:val="nil"/>
              <w:bottom w:val="nil"/>
              <w:right w:val="nil"/>
            </w:tcBorders>
          </w:tcPr>
          <w:p w14:paraId="3A96470C" w14:textId="77777777" w:rsidR="00273366" w:rsidRPr="00F35D77" w:rsidRDefault="00273366" w:rsidP="00F26D4F">
            <w:pPr>
              <w:spacing w:after="0" w:line="240" w:lineRule="auto"/>
              <w:rPr>
                <w:rFonts w:ascii="Calibri" w:eastAsia="Arial" w:hAnsi="Calibri" w:cs="Calibri"/>
                <w:sz w:val="18"/>
                <w:szCs w:val="18"/>
              </w:rPr>
            </w:pPr>
          </w:p>
        </w:tc>
      </w:tr>
    </w:tbl>
    <w:p w14:paraId="28A3CEAE" w14:textId="77777777" w:rsidR="00A9619F" w:rsidRPr="00F35D77" w:rsidRDefault="00A9619F" w:rsidP="00A9619F">
      <w:pPr>
        <w:spacing w:after="0" w:line="240" w:lineRule="auto"/>
        <w:ind w:left="720"/>
        <w:rPr>
          <w:rFonts w:ascii="Calibri" w:eastAsia="Times New Roman" w:hAnsi="Calibri" w:cs="Calibri"/>
          <w:sz w:val="18"/>
          <w:szCs w:val="18"/>
        </w:rPr>
      </w:pPr>
    </w:p>
    <w:p w14:paraId="5FE02F7D" w14:textId="604723FF" w:rsidR="00A9619F" w:rsidRPr="0056586D" w:rsidRDefault="00A9619F" w:rsidP="0038204D">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C22EF1" w:rsidRPr="0056586D" w14:paraId="58C36994" w14:textId="77777777" w:rsidTr="004618C5">
        <w:tc>
          <w:tcPr>
            <w:tcW w:w="9350" w:type="dxa"/>
          </w:tcPr>
          <w:p w14:paraId="62121972" w14:textId="77777777" w:rsidR="00C40E02"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6C3A4AD7" w14:textId="77777777" w:rsidR="00C22EF1"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b/>
                <w:bCs/>
                <w:color w:val="000000"/>
                <w:sz w:val="18"/>
                <w:szCs w:val="18"/>
              </w:rPr>
              <w:t xml:space="preserve">Component 1: Organizational Background and Capacity to implement activities to achieve planned results </w:t>
            </w:r>
            <w:r w:rsidRPr="0056586D">
              <w:rPr>
                <w:rFonts w:asciiTheme="minorHAnsi" w:hAnsiTheme="minorHAnsi" w:cstheme="minorHAnsi"/>
                <w:color w:val="000000"/>
                <w:sz w:val="18"/>
                <w:szCs w:val="18"/>
              </w:rPr>
              <w:t xml:space="preserve">(max 1.5 pages) </w:t>
            </w:r>
          </w:p>
          <w:p w14:paraId="61C18976" w14:textId="6B67126A"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0C49B597" w14:textId="77777777" w:rsidR="002E75C7" w:rsidRDefault="002E75C7"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5BB63A51" w14:textId="42097D1F" w:rsidR="00C22EF1" w:rsidRPr="0056586D"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This section should provide an overview </w:t>
      </w:r>
      <w:r w:rsidR="00D36FD1">
        <w:rPr>
          <w:rFonts w:eastAsia="Calibri" w:cstheme="minorHAnsi"/>
          <w:color w:val="000000"/>
          <w:sz w:val="18"/>
          <w:szCs w:val="18"/>
          <w:lang w:val="en-CA"/>
        </w:rPr>
        <w:t>(</w:t>
      </w:r>
      <w:r w:rsidRPr="0056586D">
        <w:rPr>
          <w:rFonts w:eastAsia="Calibri" w:cstheme="minorHAnsi"/>
          <w:color w:val="000000"/>
          <w:sz w:val="18"/>
          <w:szCs w:val="18"/>
          <w:lang w:val="en-CA"/>
        </w:rPr>
        <w:t>with relevant annexes</w:t>
      </w:r>
      <w:r w:rsidR="00D36FD1">
        <w:rPr>
          <w:rFonts w:eastAsia="Calibri" w:cstheme="minorHAnsi"/>
          <w:color w:val="000000"/>
          <w:sz w:val="18"/>
          <w:szCs w:val="18"/>
          <w:lang w:val="en-CA"/>
        </w:rPr>
        <w:t>)</w:t>
      </w:r>
      <w:r w:rsidRPr="0056586D">
        <w:rPr>
          <w:rFonts w:eastAsia="Calibri" w:cstheme="minorHAnsi"/>
          <w:color w:val="000000"/>
          <w:sz w:val="18"/>
          <w:szCs w:val="18"/>
          <w:lang w:val="en-CA"/>
        </w:rPr>
        <w:t xml:space="preserve"> that clearly demonstrate that the </w:t>
      </w:r>
      <w:r w:rsidR="00DB74A8">
        <w:rPr>
          <w:rFonts w:eastAsia="Calibri" w:cstheme="minorHAnsi"/>
          <w:color w:val="000000"/>
          <w:sz w:val="18"/>
          <w:szCs w:val="18"/>
          <w:lang w:val="en-CA"/>
        </w:rPr>
        <w:t>proponent</w:t>
      </w:r>
      <w:r w:rsidRPr="0056586D">
        <w:rPr>
          <w:rFonts w:eastAsia="Calibri" w:cstheme="minorHAnsi"/>
          <w:color w:val="000000"/>
          <w:sz w:val="18"/>
          <w:szCs w:val="18"/>
          <w:lang w:val="en-CA"/>
        </w:rPr>
        <w:t xml:space="preserve"> has the capacity and commitment to implement the proposed activities and produce results</w:t>
      </w:r>
      <w:r w:rsidR="00356BA4">
        <w:rPr>
          <w:rFonts w:eastAsia="Calibri" w:cstheme="minorHAnsi"/>
          <w:color w:val="000000"/>
          <w:sz w:val="18"/>
          <w:szCs w:val="18"/>
          <w:lang w:val="en-CA"/>
        </w:rPr>
        <w:t xml:space="preserve"> successfully</w:t>
      </w:r>
      <w:r w:rsidRPr="0056586D">
        <w:rPr>
          <w:rFonts w:eastAsia="Calibri" w:cstheme="minorHAnsi"/>
          <w:color w:val="000000"/>
          <w:sz w:val="18"/>
          <w:szCs w:val="18"/>
          <w:lang w:val="en-CA"/>
        </w:rPr>
        <w:t xml:space="preserve">. Key elements to be covered in this section include: </w:t>
      </w:r>
    </w:p>
    <w:p w14:paraId="78E81050" w14:textId="23239CDF" w:rsidR="00C22EF1" w:rsidRPr="00194694"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CA"/>
        </w:rPr>
      </w:pPr>
      <w:r>
        <w:rPr>
          <w:rFonts w:eastAsia="Calibri" w:cstheme="minorHAnsi"/>
          <w:color w:val="000000"/>
          <w:sz w:val="18"/>
          <w:szCs w:val="18"/>
          <w:lang w:val="en-CA"/>
        </w:rPr>
        <w:t>t</w:t>
      </w:r>
      <w:r w:rsidR="009B0732">
        <w:rPr>
          <w:rFonts w:eastAsia="Calibri" w:cstheme="minorHAnsi"/>
          <w:color w:val="000000"/>
          <w:sz w:val="18"/>
          <w:szCs w:val="18"/>
          <w:lang w:val="en-CA"/>
        </w:rPr>
        <w:t>he n</w:t>
      </w:r>
      <w:r w:rsidR="00C22EF1" w:rsidRPr="0056586D">
        <w:rPr>
          <w:rFonts w:eastAsia="Calibri" w:cstheme="minorHAnsi"/>
          <w:color w:val="000000"/>
          <w:sz w:val="18"/>
          <w:szCs w:val="18"/>
          <w:lang w:val="en-CA"/>
        </w:rPr>
        <w:t xml:space="preserve">ature of </w:t>
      </w:r>
      <w:r w:rsidR="00C22EF1" w:rsidRPr="00194694">
        <w:rPr>
          <w:rFonts w:ascii="Calibri" w:eastAsia="Calibri" w:hAnsi="Calibri" w:cs="Calibri"/>
          <w:color w:val="000000"/>
          <w:sz w:val="18"/>
          <w:szCs w:val="18"/>
          <w:lang w:val="en-CA"/>
        </w:rPr>
        <w:t xml:space="preserve">the </w:t>
      </w:r>
      <w:r w:rsidR="00DB74A8">
        <w:rPr>
          <w:rFonts w:ascii="Calibri" w:eastAsia="Calibri" w:hAnsi="Calibri" w:cs="Calibri"/>
          <w:color w:val="000000"/>
          <w:sz w:val="18"/>
          <w:szCs w:val="18"/>
          <w:lang w:val="en-CA"/>
        </w:rPr>
        <w:t>proponent</w:t>
      </w:r>
      <w:r w:rsidR="00C22EF1" w:rsidRPr="00194694">
        <w:rPr>
          <w:rFonts w:ascii="Calibri" w:eastAsia="Calibri" w:hAnsi="Calibri" w:cs="Calibri"/>
          <w:color w:val="000000"/>
          <w:sz w:val="18"/>
          <w:szCs w:val="18"/>
          <w:lang w:val="en-CA"/>
        </w:rPr>
        <w:t xml:space="preserve"> – </w:t>
      </w:r>
      <w:r>
        <w:rPr>
          <w:rFonts w:ascii="Calibri" w:eastAsia="Calibri" w:hAnsi="Calibri" w:cs="Calibri"/>
          <w:color w:val="000000"/>
          <w:sz w:val="18"/>
          <w:szCs w:val="18"/>
          <w:lang w:val="en-CA"/>
        </w:rPr>
        <w:t>whether</w:t>
      </w:r>
      <w:r w:rsidR="00C22EF1" w:rsidRPr="00194694">
        <w:rPr>
          <w:rFonts w:ascii="Calibri" w:eastAsia="Calibri" w:hAnsi="Calibri" w:cs="Calibri"/>
          <w:color w:val="000000"/>
          <w:sz w:val="18"/>
          <w:szCs w:val="18"/>
          <w:lang w:val="en-CA"/>
        </w:rPr>
        <w:t xml:space="preserve"> it </w:t>
      </w:r>
      <w:r>
        <w:rPr>
          <w:rFonts w:ascii="Calibri" w:eastAsia="Calibri" w:hAnsi="Calibri" w:cs="Calibri"/>
          <w:color w:val="000000"/>
          <w:sz w:val="18"/>
          <w:szCs w:val="18"/>
          <w:lang w:val="en-CA"/>
        </w:rPr>
        <w:t xml:space="preserve">is </w:t>
      </w:r>
      <w:r w:rsidR="00C22EF1" w:rsidRPr="00194694">
        <w:rPr>
          <w:rFonts w:ascii="Calibri" w:eastAsia="Calibri" w:hAnsi="Calibri" w:cs="Calibri"/>
          <w:color w:val="000000"/>
          <w:sz w:val="18"/>
          <w:szCs w:val="18"/>
          <w:lang w:val="en-CA"/>
        </w:rPr>
        <w:t xml:space="preserve">a community-based organization, national or sub-national NGO, research or training institution, </w:t>
      </w:r>
      <w:proofErr w:type="gramStart"/>
      <w:r w:rsidR="00C22EF1" w:rsidRPr="00194694">
        <w:rPr>
          <w:rFonts w:ascii="Calibri" w:eastAsia="Calibri" w:hAnsi="Calibri" w:cs="Calibri"/>
          <w:color w:val="000000"/>
          <w:sz w:val="18"/>
          <w:szCs w:val="18"/>
          <w:lang w:val="en-CA"/>
        </w:rPr>
        <w:t>etc.</w:t>
      </w:r>
      <w:r w:rsidR="004B7DB0">
        <w:rPr>
          <w:rFonts w:ascii="Calibri" w:eastAsia="Calibri" w:hAnsi="Calibri" w:cs="Calibri"/>
          <w:color w:val="000000"/>
          <w:sz w:val="18"/>
          <w:szCs w:val="18"/>
          <w:lang w:val="en-CA"/>
        </w:rPr>
        <w:t>;</w:t>
      </w:r>
      <w:proofErr w:type="gramEnd"/>
    </w:p>
    <w:p w14:paraId="79C6B390" w14:textId="5039CDC3" w:rsidR="00C22EF1" w:rsidRPr="00194694"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CA"/>
        </w:rPr>
      </w:pPr>
      <w:r>
        <w:rPr>
          <w:rFonts w:ascii="Calibri" w:eastAsia="Calibri" w:hAnsi="Calibri" w:cs="Calibri"/>
          <w:color w:val="000000"/>
          <w:sz w:val="18"/>
          <w:szCs w:val="18"/>
          <w:lang w:val="en-CA"/>
        </w:rPr>
        <w:t>t</w:t>
      </w:r>
      <w:r w:rsidR="0027568A">
        <w:rPr>
          <w:rFonts w:ascii="Calibri" w:eastAsia="Calibri" w:hAnsi="Calibri" w:cs="Calibri"/>
          <w:color w:val="000000"/>
          <w:sz w:val="18"/>
          <w:szCs w:val="18"/>
          <w:lang w:val="en-CA"/>
        </w:rPr>
        <w:t>he o</w:t>
      </w:r>
      <w:r w:rsidR="00C22EF1" w:rsidRPr="00194694">
        <w:rPr>
          <w:rFonts w:ascii="Calibri" w:eastAsia="Calibri" w:hAnsi="Calibri" w:cs="Calibri"/>
          <w:color w:val="000000"/>
          <w:sz w:val="18"/>
          <w:szCs w:val="18"/>
          <w:lang w:val="en-CA"/>
        </w:rPr>
        <w:t xml:space="preserve">verall mission, purpose, and core programmes/services of the </w:t>
      </w:r>
      <w:proofErr w:type="gramStart"/>
      <w:r w:rsidR="00C22EF1" w:rsidRPr="00194694">
        <w:rPr>
          <w:rFonts w:ascii="Calibri" w:eastAsia="Calibri" w:hAnsi="Calibri" w:cs="Calibri"/>
          <w:color w:val="000000"/>
          <w:sz w:val="18"/>
          <w:szCs w:val="18"/>
          <w:lang w:val="en-CA"/>
        </w:rPr>
        <w:t>organization</w:t>
      </w:r>
      <w:r w:rsidR="008155AE">
        <w:rPr>
          <w:rFonts w:ascii="Calibri" w:eastAsia="Calibri" w:hAnsi="Calibri" w:cs="Calibri"/>
          <w:color w:val="000000"/>
          <w:sz w:val="18"/>
          <w:szCs w:val="18"/>
          <w:lang w:val="en-CA"/>
        </w:rPr>
        <w:t>;</w:t>
      </w:r>
      <w:proofErr w:type="gramEnd"/>
      <w:r w:rsidR="00C22EF1" w:rsidRPr="00194694">
        <w:rPr>
          <w:rFonts w:ascii="Calibri" w:eastAsia="Calibri" w:hAnsi="Calibri" w:cs="Calibri"/>
          <w:color w:val="000000"/>
          <w:sz w:val="18"/>
          <w:szCs w:val="18"/>
          <w:lang w:val="en-CA"/>
        </w:rPr>
        <w:t xml:space="preserve"> </w:t>
      </w:r>
    </w:p>
    <w:p w14:paraId="56E387BC" w14:textId="54978FCD" w:rsidR="00C22EF1" w:rsidRPr="00194694"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CA"/>
        </w:rPr>
      </w:pPr>
      <w:r>
        <w:rPr>
          <w:rFonts w:ascii="Calibri" w:eastAsia="Calibri" w:hAnsi="Calibri" w:cs="Calibri"/>
          <w:color w:val="000000"/>
          <w:sz w:val="18"/>
          <w:szCs w:val="18"/>
          <w:lang w:val="en-CA"/>
        </w:rPr>
        <w:t>t</w:t>
      </w:r>
      <w:r w:rsidR="0027568A">
        <w:rPr>
          <w:rFonts w:ascii="Calibri" w:eastAsia="Calibri" w:hAnsi="Calibri" w:cs="Calibri"/>
          <w:color w:val="000000"/>
          <w:sz w:val="18"/>
          <w:szCs w:val="18"/>
          <w:lang w:val="en-CA"/>
        </w:rPr>
        <w:t>he organization’s t</w:t>
      </w:r>
      <w:r w:rsidR="00C22EF1" w:rsidRPr="00194694">
        <w:rPr>
          <w:rFonts w:ascii="Calibri" w:eastAsia="Calibri" w:hAnsi="Calibri" w:cs="Calibri"/>
          <w:color w:val="000000"/>
          <w:sz w:val="18"/>
          <w:szCs w:val="18"/>
          <w:lang w:val="en-CA"/>
        </w:rPr>
        <w:t>arget population groups (women, indigenous peoples, youth, etc.</w:t>
      </w:r>
      <w:proofErr w:type="gramStart"/>
      <w:r w:rsidR="00C22EF1" w:rsidRPr="00194694">
        <w:rPr>
          <w:rFonts w:ascii="Calibri" w:eastAsia="Calibri" w:hAnsi="Calibri" w:cs="Calibri"/>
          <w:color w:val="000000"/>
          <w:sz w:val="18"/>
          <w:szCs w:val="18"/>
          <w:lang w:val="en-CA"/>
        </w:rPr>
        <w:t>)</w:t>
      </w:r>
      <w:r w:rsidR="008155AE">
        <w:rPr>
          <w:rFonts w:ascii="Calibri" w:eastAsia="Calibri" w:hAnsi="Calibri" w:cs="Calibri"/>
          <w:color w:val="000000"/>
          <w:sz w:val="18"/>
          <w:szCs w:val="18"/>
          <w:lang w:val="en-CA"/>
        </w:rPr>
        <w:t>;</w:t>
      </w:r>
      <w:proofErr w:type="gramEnd"/>
      <w:r w:rsidR="00C22EF1" w:rsidRPr="00194694">
        <w:rPr>
          <w:rFonts w:ascii="Calibri" w:eastAsia="Calibri" w:hAnsi="Calibri" w:cs="Calibri"/>
          <w:color w:val="000000"/>
          <w:sz w:val="18"/>
          <w:szCs w:val="18"/>
          <w:lang w:val="en-CA"/>
        </w:rPr>
        <w:t xml:space="preserve"> </w:t>
      </w:r>
    </w:p>
    <w:p w14:paraId="71DB0AD7" w14:textId="60122126" w:rsidR="00C22EF1" w:rsidRPr="00194694"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CA"/>
        </w:rPr>
      </w:pPr>
      <w:r>
        <w:rPr>
          <w:rFonts w:ascii="Calibri" w:eastAsia="Calibri" w:hAnsi="Calibri" w:cs="Calibri"/>
          <w:color w:val="000000"/>
          <w:sz w:val="18"/>
          <w:szCs w:val="18"/>
          <w:lang w:val="en-CA"/>
        </w:rPr>
        <w:t>t</w:t>
      </w:r>
      <w:r w:rsidR="0027568A">
        <w:rPr>
          <w:rFonts w:ascii="Calibri" w:eastAsia="Calibri" w:hAnsi="Calibri" w:cs="Calibri"/>
          <w:color w:val="000000"/>
          <w:sz w:val="18"/>
          <w:szCs w:val="18"/>
          <w:lang w:val="en-CA"/>
        </w:rPr>
        <w:t>he o</w:t>
      </w:r>
      <w:r w:rsidR="00C22EF1" w:rsidRPr="00194694">
        <w:rPr>
          <w:rFonts w:ascii="Calibri" w:eastAsia="Calibri" w:hAnsi="Calibri" w:cs="Calibri"/>
          <w:color w:val="000000"/>
          <w:sz w:val="18"/>
          <w:szCs w:val="18"/>
          <w:lang w:val="en-CA"/>
        </w:rPr>
        <w:t>rganizational approach (philosophy) - how the organization deliver</w:t>
      </w:r>
      <w:r w:rsidR="004B7DB0">
        <w:rPr>
          <w:rFonts w:ascii="Calibri" w:eastAsia="Calibri" w:hAnsi="Calibri" w:cs="Calibri"/>
          <w:color w:val="000000"/>
          <w:sz w:val="18"/>
          <w:szCs w:val="18"/>
          <w:lang w:val="en-CA"/>
        </w:rPr>
        <w:t>s</w:t>
      </w:r>
      <w:r w:rsidR="00C22EF1" w:rsidRPr="00194694">
        <w:rPr>
          <w:rFonts w:ascii="Calibri" w:eastAsia="Calibri" w:hAnsi="Calibri" w:cs="Calibri"/>
          <w:color w:val="000000"/>
          <w:sz w:val="18"/>
          <w:szCs w:val="18"/>
          <w:lang w:val="en-CA"/>
        </w:rPr>
        <w:t xml:space="preserve"> its projects </w:t>
      </w:r>
      <w:r w:rsidR="004B7DB0">
        <w:rPr>
          <w:rFonts w:ascii="Calibri" w:eastAsia="Calibri" w:hAnsi="Calibri" w:cs="Calibri"/>
          <w:color w:val="000000"/>
          <w:sz w:val="18"/>
          <w:szCs w:val="18"/>
          <w:lang w:val="en-CA"/>
        </w:rPr>
        <w:t>(</w:t>
      </w:r>
      <w:r w:rsidR="00C22EF1" w:rsidRPr="00194694">
        <w:rPr>
          <w:rFonts w:ascii="Calibri" w:eastAsia="Calibri" w:hAnsi="Calibri" w:cs="Calibri"/>
          <w:color w:val="000000"/>
          <w:sz w:val="18"/>
          <w:szCs w:val="18"/>
          <w:lang w:val="en-CA"/>
        </w:rPr>
        <w:t>e.g., gender-sensitive, rights-based, etc.</w:t>
      </w:r>
      <w:proofErr w:type="gramStart"/>
      <w:r w:rsidR="004B7DB0">
        <w:rPr>
          <w:rFonts w:ascii="Calibri" w:eastAsia="Calibri" w:hAnsi="Calibri" w:cs="Calibri"/>
          <w:color w:val="000000"/>
          <w:sz w:val="18"/>
          <w:szCs w:val="18"/>
          <w:lang w:val="en-CA"/>
        </w:rPr>
        <w:t>)</w:t>
      </w:r>
      <w:r w:rsidR="008155AE">
        <w:rPr>
          <w:rFonts w:ascii="Calibri" w:eastAsia="Calibri" w:hAnsi="Calibri" w:cs="Calibri"/>
          <w:color w:val="000000"/>
          <w:sz w:val="18"/>
          <w:szCs w:val="18"/>
          <w:lang w:val="en-CA"/>
        </w:rPr>
        <w:t>;</w:t>
      </w:r>
      <w:proofErr w:type="gramEnd"/>
      <w:r w:rsidR="00C22EF1" w:rsidRPr="00194694">
        <w:rPr>
          <w:rFonts w:ascii="Calibri" w:eastAsia="Calibri" w:hAnsi="Calibri" w:cs="Calibri"/>
          <w:color w:val="000000"/>
          <w:sz w:val="18"/>
          <w:szCs w:val="18"/>
          <w:lang w:val="en-CA"/>
        </w:rPr>
        <w:t xml:space="preserve"> </w:t>
      </w:r>
    </w:p>
    <w:p w14:paraId="7B3BC83F" w14:textId="328E9F20" w:rsidR="00C22EF1" w:rsidRPr="00194694"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CA"/>
        </w:rPr>
      </w:pPr>
      <w:r>
        <w:rPr>
          <w:rFonts w:ascii="Calibri" w:eastAsia="Calibri" w:hAnsi="Calibri" w:cs="Calibri"/>
          <w:color w:val="000000"/>
          <w:sz w:val="18"/>
          <w:szCs w:val="18"/>
          <w:lang w:val="en-CA"/>
        </w:rPr>
        <w:t>t</w:t>
      </w:r>
      <w:r w:rsidR="0027568A">
        <w:rPr>
          <w:rFonts w:ascii="Calibri" w:eastAsia="Calibri" w:hAnsi="Calibri" w:cs="Calibri"/>
          <w:color w:val="000000"/>
          <w:sz w:val="18"/>
          <w:szCs w:val="18"/>
          <w:lang w:val="en-CA"/>
        </w:rPr>
        <w:t xml:space="preserve">he </w:t>
      </w:r>
      <w:r w:rsidR="004B7DB0">
        <w:rPr>
          <w:rFonts w:ascii="Calibri" w:eastAsia="Calibri" w:hAnsi="Calibri" w:cs="Calibri"/>
          <w:color w:val="000000"/>
          <w:sz w:val="18"/>
          <w:szCs w:val="18"/>
          <w:lang w:val="en-CA"/>
        </w:rPr>
        <w:t xml:space="preserve">organization’s </w:t>
      </w:r>
      <w:r w:rsidR="0027568A">
        <w:rPr>
          <w:rFonts w:ascii="Calibri" w:eastAsia="Calibri" w:hAnsi="Calibri" w:cs="Calibri"/>
          <w:color w:val="000000"/>
          <w:sz w:val="18"/>
          <w:szCs w:val="18"/>
          <w:lang w:val="en-CA"/>
        </w:rPr>
        <w:t>l</w:t>
      </w:r>
      <w:r w:rsidR="00C22EF1" w:rsidRPr="00194694">
        <w:rPr>
          <w:rFonts w:ascii="Calibri" w:eastAsia="Calibri" w:hAnsi="Calibri" w:cs="Calibri"/>
          <w:color w:val="000000"/>
          <w:sz w:val="18"/>
          <w:szCs w:val="18"/>
          <w:lang w:val="en-CA"/>
        </w:rPr>
        <w:t xml:space="preserve">ength of existence and relevant </w:t>
      </w:r>
      <w:proofErr w:type="gramStart"/>
      <w:r w:rsidR="00C22EF1" w:rsidRPr="00194694">
        <w:rPr>
          <w:rFonts w:ascii="Calibri" w:eastAsia="Calibri" w:hAnsi="Calibri" w:cs="Calibri"/>
          <w:color w:val="000000"/>
          <w:sz w:val="18"/>
          <w:szCs w:val="18"/>
          <w:lang w:val="en-CA"/>
        </w:rPr>
        <w:t>experience</w:t>
      </w:r>
      <w:r w:rsidR="008155AE">
        <w:rPr>
          <w:rFonts w:ascii="Calibri" w:eastAsia="Calibri" w:hAnsi="Calibri" w:cs="Calibri"/>
          <w:color w:val="000000"/>
          <w:sz w:val="18"/>
          <w:szCs w:val="18"/>
          <w:lang w:val="en-CA"/>
        </w:rPr>
        <w:t>;</w:t>
      </w:r>
      <w:proofErr w:type="gramEnd"/>
      <w:r w:rsidR="00C22EF1" w:rsidRPr="00194694">
        <w:rPr>
          <w:rFonts w:ascii="Calibri" w:eastAsia="Calibri" w:hAnsi="Calibri" w:cs="Calibri"/>
          <w:color w:val="000000"/>
          <w:sz w:val="18"/>
          <w:szCs w:val="18"/>
          <w:lang w:val="en-CA"/>
        </w:rPr>
        <w:t xml:space="preserve"> </w:t>
      </w:r>
    </w:p>
    <w:p w14:paraId="3F7E19B0" w14:textId="293EBEA0" w:rsidR="00C22EF1" w:rsidRPr="00194694" w:rsidRDefault="007E6744"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CA"/>
        </w:rPr>
      </w:pPr>
      <w:r>
        <w:rPr>
          <w:rFonts w:ascii="Calibri" w:eastAsia="Calibri" w:hAnsi="Calibri" w:cs="Calibri"/>
          <w:color w:val="000000"/>
          <w:sz w:val="18"/>
          <w:szCs w:val="18"/>
          <w:lang w:val="en-CA"/>
        </w:rPr>
        <w:t>an</w:t>
      </w:r>
      <w:r w:rsidR="0027568A">
        <w:rPr>
          <w:rFonts w:ascii="Calibri" w:eastAsia="Calibri" w:hAnsi="Calibri" w:cs="Calibri"/>
          <w:color w:val="000000"/>
          <w:sz w:val="18"/>
          <w:szCs w:val="18"/>
          <w:lang w:val="en-CA"/>
        </w:rPr>
        <w:t xml:space="preserve"> o</w:t>
      </w:r>
      <w:r w:rsidR="00C22EF1" w:rsidRPr="00194694">
        <w:rPr>
          <w:rFonts w:ascii="Calibri" w:eastAsia="Calibri" w:hAnsi="Calibri" w:cs="Calibri"/>
          <w:color w:val="000000"/>
          <w:sz w:val="18"/>
          <w:szCs w:val="18"/>
          <w:lang w:val="en-CA"/>
        </w:rPr>
        <w:t xml:space="preserve">verview of </w:t>
      </w:r>
      <w:r>
        <w:rPr>
          <w:rFonts w:ascii="Calibri" w:eastAsia="Calibri" w:hAnsi="Calibri" w:cs="Calibri"/>
          <w:color w:val="000000"/>
          <w:sz w:val="18"/>
          <w:szCs w:val="18"/>
          <w:lang w:val="en-CA"/>
        </w:rPr>
        <w:t xml:space="preserve">the </w:t>
      </w:r>
      <w:r w:rsidR="00C22EF1" w:rsidRPr="00194694">
        <w:rPr>
          <w:rFonts w:ascii="Calibri" w:eastAsia="Calibri" w:hAnsi="Calibri" w:cs="Calibri"/>
          <w:color w:val="000000"/>
          <w:sz w:val="18"/>
          <w:szCs w:val="18"/>
          <w:lang w:val="en-CA"/>
        </w:rPr>
        <w:t>organization</w:t>
      </w:r>
      <w:r>
        <w:rPr>
          <w:rFonts w:ascii="Calibri" w:eastAsia="Calibri" w:hAnsi="Calibri" w:cs="Calibri"/>
          <w:color w:val="000000"/>
          <w:sz w:val="18"/>
          <w:szCs w:val="18"/>
          <w:lang w:val="en-CA"/>
        </w:rPr>
        <w:t>’s</w:t>
      </w:r>
      <w:r w:rsidR="00C22EF1" w:rsidRPr="00194694">
        <w:rPr>
          <w:rFonts w:ascii="Calibri" w:eastAsia="Calibri" w:hAnsi="Calibri" w:cs="Calibri"/>
          <w:color w:val="000000"/>
          <w:sz w:val="18"/>
          <w:szCs w:val="18"/>
          <w:lang w:val="en-CA"/>
        </w:rPr>
        <w:t xml:space="preserve"> capacity relevant to the proposed engagement with UN Women</w:t>
      </w:r>
      <w:r w:rsidR="008155AE">
        <w:rPr>
          <w:rFonts w:ascii="Calibri" w:eastAsia="Calibri" w:hAnsi="Calibri" w:cs="Calibri"/>
          <w:color w:val="000000"/>
          <w:sz w:val="18"/>
          <w:szCs w:val="18"/>
          <w:lang w:val="en-CA"/>
        </w:rPr>
        <w:t xml:space="preserve"> </w:t>
      </w:r>
      <w:r w:rsidR="00C22EF1" w:rsidRPr="00194694">
        <w:rPr>
          <w:rFonts w:ascii="Calibri" w:eastAsia="Calibri" w:hAnsi="Calibri" w:cs="Calibri"/>
          <w:color w:val="000000"/>
          <w:sz w:val="18"/>
          <w:szCs w:val="18"/>
          <w:lang w:val="en-CA"/>
        </w:rPr>
        <w:t>(e.g., technical, governance and management, and financial and administrative management</w:t>
      </w:r>
      <w:proofErr w:type="gramStart"/>
      <w:r w:rsidR="00C22EF1" w:rsidRPr="00194694">
        <w:rPr>
          <w:rFonts w:ascii="Calibri" w:eastAsia="Calibri" w:hAnsi="Calibri" w:cs="Calibri"/>
          <w:color w:val="000000"/>
          <w:sz w:val="18"/>
          <w:szCs w:val="18"/>
          <w:lang w:val="en-CA"/>
        </w:rPr>
        <w:t>)</w:t>
      </w:r>
      <w:r w:rsidR="008155AE">
        <w:rPr>
          <w:rFonts w:ascii="Calibri" w:eastAsia="Calibri" w:hAnsi="Calibri" w:cs="Calibri"/>
          <w:color w:val="000000"/>
          <w:sz w:val="18"/>
          <w:szCs w:val="18"/>
          <w:lang w:val="en-CA"/>
        </w:rPr>
        <w:t>;</w:t>
      </w:r>
      <w:proofErr w:type="gramEnd"/>
      <w:r w:rsidR="00C22EF1" w:rsidRPr="00194694">
        <w:rPr>
          <w:rFonts w:ascii="Calibri" w:eastAsia="Calibri" w:hAnsi="Calibri" w:cs="Calibri"/>
          <w:color w:val="000000"/>
          <w:sz w:val="18"/>
          <w:szCs w:val="18"/>
          <w:lang w:val="en-CA"/>
        </w:rPr>
        <w:t xml:space="preserve"> </w:t>
      </w:r>
    </w:p>
    <w:p w14:paraId="57B6612D" w14:textId="6723CBA7" w:rsidR="00D920A1" w:rsidRPr="00194694" w:rsidRDefault="002803F6" w:rsidP="00BF36C9">
      <w:pPr>
        <w:pStyle w:val="ListParagraph"/>
        <w:numPr>
          <w:ilvl w:val="0"/>
          <w:numId w:val="4"/>
        </w:numPr>
        <w:spacing w:after="0" w:line="240" w:lineRule="auto"/>
        <w:jc w:val="both"/>
        <w:rPr>
          <w:rFonts w:ascii="Calibri" w:hAnsi="Calibri" w:cs="Calibri"/>
          <w:sz w:val="18"/>
          <w:szCs w:val="18"/>
        </w:rPr>
      </w:pPr>
      <w:r>
        <w:rPr>
          <w:rFonts w:ascii="Calibri" w:hAnsi="Calibri" w:cs="Calibri"/>
          <w:sz w:val="18"/>
          <w:szCs w:val="18"/>
        </w:rPr>
        <w:t>d</w:t>
      </w:r>
      <w:r w:rsidR="00D920A1" w:rsidRPr="00194694">
        <w:rPr>
          <w:rFonts w:ascii="Calibri" w:hAnsi="Calibri" w:cs="Calibri"/>
          <w:sz w:val="18"/>
          <w:szCs w:val="18"/>
        </w:rPr>
        <w:t>etails of the following relating to prevention of SEA:</w:t>
      </w:r>
    </w:p>
    <w:p w14:paraId="0ABAEEE4" w14:textId="6348A31A"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cs="Calibri"/>
          <w:sz w:val="18"/>
          <w:szCs w:val="18"/>
        </w:rPr>
        <w:t>d</w:t>
      </w:r>
      <w:r w:rsidR="00D920A1" w:rsidRPr="00194694">
        <w:rPr>
          <w:rFonts w:ascii="Calibri" w:hAnsi="Calibri" w:cs="Calibri"/>
          <w:sz w:val="18"/>
          <w:szCs w:val="18"/>
        </w:rPr>
        <w:t xml:space="preserve">escribe what measures are in place to prevent </w:t>
      </w:r>
      <w:proofErr w:type="gramStart"/>
      <w:r w:rsidR="00D920A1" w:rsidRPr="00194694">
        <w:rPr>
          <w:rFonts w:ascii="Calibri" w:hAnsi="Calibri" w:cs="Calibri"/>
          <w:sz w:val="18"/>
          <w:szCs w:val="18"/>
        </w:rPr>
        <w:t>SEA;</w:t>
      </w:r>
      <w:proofErr w:type="gramEnd"/>
    </w:p>
    <w:p w14:paraId="406B57C0" w14:textId="74A609B0"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cs="Calibri"/>
          <w:sz w:val="18"/>
          <w:szCs w:val="18"/>
        </w:rPr>
        <w:t>d</w:t>
      </w:r>
      <w:r w:rsidR="00D920A1" w:rsidRPr="00194694">
        <w:rPr>
          <w:rFonts w:ascii="Calibri" w:hAnsi="Calibri" w:cs="Calibri"/>
          <w:sz w:val="18"/>
          <w:szCs w:val="18"/>
        </w:rPr>
        <w:t xml:space="preserve">escribe reporting and monitoring mechanisms and </w:t>
      </w:r>
      <w:proofErr w:type="gramStart"/>
      <w:r w:rsidR="00D920A1" w:rsidRPr="00194694">
        <w:rPr>
          <w:rFonts w:ascii="Calibri" w:hAnsi="Calibri" w:cs="Calibri"/>
          <w:sz w:val="18"/>
          <w:szCs w:val="18"/>
        </w:rPr>
        <w:t>procedures;</w:t>
      </w:r>
      <w:proofErr w:type="gramEnd"/>
    </w:p>
    <w:p w14:paraId="7112400E" w14:textId="20CE9EB3"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cs="Calibri"/>
          <w:sz w:val="18"/>
          <w:szCs w:val="18"/>
        </w:rPr>
        <w:t>d</w:t>
      </w:r>
      <w:r w:rsidR="00D920A1" w:rsidRPr="00194694">
        <w:rPr>
          <w:rFonts w:ascii="Calibri" w:hAnsi="Calibri" w:cs="Calibri"/>
          <w:sz w:val="18"/>
          <w:szCs w:val="18"/>
        </w:rPr>
        <w:t xml:space="preserve">escribe what capacity exists to investigate SEA </w:t>
      </w:r>
      <w:proofErr w:type="gramStart"/>
      <w:r w:rsidR="00D920A1" w:rsidRPr="00194694">
        <w:rPr>
          <w:rFonts w:ascii="Calibri" w:hAnsi="Calibri" w:cs="Calibri"/>
          <w:sz w:val="18"/>
          <w:szCs w:val="18"/>
        </w:rPr>
        <w:t>allegations;</w:t>
      </w:r>
      <w:proofErr w:type="gramEnd"/>
    </w:p>
    <w:p w14:paraId="64305B16" w14:textId="31AAF2F3"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cs="Calibri"/>
          <w:sz w:val="18"/>
          <w:szCs w:val="18"/>
        </w:rPr>
        <w:t>d</w:t>
      </w:r>
      <w:r w:rsidR="00D920A1" w:rsidRPr="00194694">
        <w:rPr>
          <w:rFonts w:ascii="Calibri" w:hAnsi="Calibri" w:cs="Calibri"/>
          <w:sz w:val="18"/>
          <w:szCs w:val="18"/>
        </w:rPr>
        <w:t xml:space="preserve">escribe past allegations of SEA, if any, and how they were handled, including the </w:t>
      </w:r>
      <w:proofErr w:type="gramStart"/>
      <w:r w:rsidR="00D920A1" w:rsidRPr="00194694">
        <w:rPr>
          <w:rFonts w:ascii="Calibri" w:hAnsi="Calibri" w:cs="Calibri"/>
          <w:sz w:val="18"/>
          <w:szCs w:val="18"/>
        </w:rPr>
        <w:t>outcome;</w:t>
      </w:r>
      <w:proofErr w:type="gramEnd"/>
    </w:p>
    <w:p w14:paraId="2E233A87" w14:textId="0A8A0DC2"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cs="Calibri"/>
          <w:sz w:val="18"/>
          <w:szCs w:val="18"/>
        </w:rPr>
        <w:t>d</w:t>
      </w:r>
      <w:r w:rsidR="00D920A1" w:rsidRPr="00194694">
        <w:rPr>
          <w:rFonts w:ascii="Calibri" w:hAnsi="Calibri" w:cs="Calibri"/>
          <w:sz w:val="18"/>
          <w:szCs w:val="18"/>
        </w:rPr>
        <w:t>escribe what SEA training the people (employees or otherwise) who will perform the services have completed;</w:t>
      </w:r>
      <w:r w:rsidR="001A6317">
        <w:rPr>
          <w:rFonts w:ascii="Calibri" w:hAnsi="Calibri" w:cs="Calibri"/>
          <w:sz w:val="18"/>
          <w:szCs w:val="18"/>
        </w:rPr>
        <w:t xml:space="preserve"> and</w:t>
      </w:r>
    </w:p>
    <w:p w14:paraId="1889173A" w14:textId="6D3E938E"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cs="Calibri"/>
          <w:sz w:val="18"/>
          <w:szCs w:val="18"/>
        </w:rPr>
        <w:t>d</w:t>
      </w:r>
      <w:r w:rsidR="00D920A1" w:rsidRPr="00194694">
        <w:rPr>
          <w:rFonts w:ascii="Calibri" w:hAnsi="Calibri" w:cs="Calibri"/>
          <w:sz w:val="18"/>
          <w:szCs w:val="18"/>
        </w:rPr>
        <w:t>escribe what reference and background checks have been done for employees and associated personnel.</w:t>
      </w:r>
    </w:p>
    <w:p w14:paraId="768E3071" w14:textId="117AE842" w:rsidR="00226ECB" w:rsidRPr="008537BC" w:rsidRDefault="002803F6" w:rsidP="00CD542E">
      <w:pPr>
        <w:framePr w:hSpace="180" w:wrap="around" w:vAnchor="text" w:hAnchor="text"/>
        <w:numPr>
          <w:ilvl w:val="0"/>
          <w:numId w:val="4"/>
        </w:numPr>
        <w:spacing w:after="0" w:line="240" w:lineRule="auto"/>
        <w:contextualSpacing/>
        <w:jc w:val="both"/>
        <w:rPr>
          <w:rFonts w:ascii="Calibri" w:hAnsi="Calibri" w:cs="Calibri"/>
          <w:sz w:val="18"/>
          <w:szCs w:val="18"/>
        </w:rPr>
      </w:pPr>
      <w:r>
        <w:rPr>
          <w:rFonts w:ascii="Calibri" w:hAnsi="Calibri" w:cs="Calibri"/>
          <w:sz w:val="18"/>
          <w:szCs w:val="18"/>
        </w:rPr>
        <w:t>d</w:t>
      </w:r>
      <w:r w:rsidR="00EE0AD5" w:rsidRPr="00194694">
        <w:rPr>
          <w:rFonts w:ascii="Calibri" w:hAnsi="Calibri" w:cs="Calibri"/>
          <w:sz w:val="18"/>
          <w:szCs w:val="18"/>
        </w:rPr>
        <w:t xml:space="preserve">etails relating to </w:t>
      </w:r>
      <w:r w:rsidR="008537BC">
        <w:rPr>
          <w:rFonts w:ascii="Calibri" w:hAnsi="Calibri" w:cs="Calibri"/>
          <w:sz w:val="18"/>
          <w:szCs w:val="18"/>
        </w:rPr>
        <w:t>g</w:t>
      </w:r>
      <w:r w:rsidR="00EE0AD5" w:rsidRPr="00194694">
        <w:rPr>
          <w:rFonts w:ascii="Calibri" w:hAnsi="Calibri" w:cs="Calibri"/>
          <w:sz w:val="18"/>
          <w:szCs w:val="18"/>
        </w:rPr>
        <w:t>rant-</w:t>
      </w:r>
      <w:r w:rsidR="008537BC">
        <w:rPr>
          <w:rFonts w:ascii="Calibri" w:hAnsi="Calibri" w:cs="Calibri"/>
          <w:sz w:val="18"/>
          <w:szCs w:val="18"/>
        </w:rPr>
        <w:t>m</w:t>
      </w:r>
      <w:r w:rsidR="00EE0AD5" w:rsidRPr="00194694">
        <w:rPr>
          <w:rFonts w:ascii="Calibri" w:hAnsi="Calibri" w:cs="Calibri"/>
          <w:sz w:val="18"/>
          <w:szCs w:val="18"/>
        </w:rPr>
        <w:t xml:space="preserve">aking </w:t>
      </w:r>
      <w:r>
        <w:rPr>
          <w:rFonts w:ascii="Calibri" w:hAnsi="Calibri" w:cs="Calibri"/>
          <w:sz w:val="18"/>
          <w:szCs w:val="18"/>
        </w:rPr>
        <w:t>w</w:t>
      </w:r>
      <w:r w:rsidR="00EE0AD5" w:rsidRPr="00194694">
        <w:rPr>
          <w:rFonts w:ascii="Calibri" w:hAnsi="Calibri" w:cs="Calibri"/>
          <w:sz w:val="18"/>
          <w:szCs w:val="18"/>
        </w:rPr>
        <w:t>ork, if applicable:</w:t>
      </w:r>
    </w:p>
    <w:p w14:paraId="54A71806" w14:textId="77777777" w:rsidR="008537BC" w:rsidRDefault="008537BC" w:rsidP="00CD542E">
      <w:pPr>
        <w:spacing w:after="0" w:line="240" w:lineRule="auto"/>
        <w:ind w:left="720"/>
        <w:contextualSpacing/>
        <w:jc w:val="both"/>
        <w:rPr>
          <w:rFonts w:ascii="Calibri" w:hAnsi="Calibri" w:cs="Calibri"/>
          <w:sz w:val="18"/>
          <w:szCs w:val="18"/>
        </w:rPr>
      </w:pPr>
    </w:p>
    <w:p w14:paraId="5D21CA10" w14:textId="6A941A9E" w:rsidR="00EE0AD5" w:rsidRPr="00194694" w:rsidRDefault="00DB334D" w:rsidP="00916BE8">
      <w:pPr>
        <w:numPr>
          <w:ilvl w:val="0"/>
          <w:numId w:val="22"/>
        </w:numPr>
        <w:spacing w:after="0" w:line="240" w:lineRule="auto"/>
        <w:contextualSpacing/>
        <w:jc w:val="both"/>
        <w:rPr>
          <w:rFonts w:ascii="Calibri" w:hAnsi="Calibri" w:cs="Calibri"/>
          <w:sz w:val="18"/>
          <w:szCs w:val="18"/>
        </w:rPr>
      </w:pPr>
      <w:r>
        <w:rPr>
          <w:rFonts w:ascii="Calibri" w:hAnsi="Calibri" w:cs="Calibri"/>
          <w:sz w:val="18"/>
          <w:szCs w:val="18"/>
        </w:rPr>
        <w:t>d</w:t>
      </w:r>
      <w:r w:rsidR="00EE0AD5" w:rsidRPr="00194694">
        <w:rPr>
          <w:rFonts w:ascii="Calibri" w:hAnsi="Calibri" w:cs="Calibri"/>
          <w:sz w:val="18"/>
          <w:szCs w:val="18"/>
        </w:rPr>
        <w:t xml:space="preserve">escribe </w:t>
      </w:r>
      <w:r>
        <w:rPr>
          <w:rFonts w:ascii="Calibri" w:hAnsi="Calibri" w:cs="Calibri"/>
          <w:sz w:val="18"/>
          <w:szCs w:val="18"/>
        </w:rPr>
        <w:t xml:space="preserve">the </w:t>
      </w:r>
      <w:r w:rsidR="00EE0AD5" w:rsidRPr="00194694">
        <w:rPr>
          <w:rFonts w:ascii="Calibri" w:hAnsi="Calibri" w:cs="Calibri"/>
          <w:sz w:val="18"/>
          <w:szCs w:val="18"/>
        </w:rPr>
        <w:t>proponent’s institutional capacity to manage grants, including appropriate grant award management, system/framework for undertaking grant proposal evaluation, due diligence and, appropriate governance and risk management (including composition and terms of reference of the independent designated steering committee or grant selection committee</w:t>
      </w:r>
      <w:proofErr w:type="gramStart"/>
      <w:r w:rsidR="00EE0AD5" w:rsidRPr="00194694">
        <w:rPr>
          <w:rFonts w:ascii="Calibri" w:hAnsi="Calibri" w:cs="Calibri"/>
          <w:sz w:val="18"/>
          <w:szCs w:val="18"/>
        </w:rPr>
        <w:t>);</w:t>
      </w:r>
      <w:proofErr w:type="gramEnd"/>
      <w:r w:rsidR="00EE0AD5" w:rsidRPr="00194694">
        <w:rPr>
          <w:rFonts w:ascii="Calibri" w:hAnsi="Calibri" w:cs="Calibri"/>
          <w:sz w:val="18"/>
          <w:szCs w:val="18"/>
        </w:rPr>
        <w:t xml:space="preserve"> </w:t>
      </w:r>
    </w:p>
    <w:p w14:paraId="7451B222" w14:textId="2C2BED0E" w:rsidR="00EE0AD5" w:rsidRPr="00194694"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Pr>
          <w:rFonts w:ascii="Calibri" w:hAnsi="Calibri" w:cs="Calibri"/>
          <w:sz w:val="18"/>
          <w:szCs w:val="18"/>
        </w:rPr>
        <w:t>d</w:t>
      </w:r>
      <w:r w:rsidR="00EE0AD5" w:rsidRPr="00194694">
        <w:rPr>
          <w:rFonts w:ascii="Calibri" w:hAnsi="Calibri" w:cs="Calibri"/>
          <w:sz w:val="18"/>
          <w:szCs w:val="18"/>
        </w:rPr>
        <w:t xml:space="preserve">escribe relevant history in managing resources through grant </w:t>
      </w:r>
      <w:proofErr w:type="gramStart"/>
      <w:r w:rsidR="00EE0AD5" w:rsidRPr="00194694">
        <w:rPr>
          <w:rFonts w:ascii="Calibri" w:hAnsi="Calibri" w:cs="Calibri"/>
          <w:sz w:val="18"/>
          <w:szCs w:val="18"/>
        </w:rPr>
        <w:t>awards;</w:t>
      </w:r>
      <w:proofErr w:type="gramEnd"/>
    </w:p>
    <w:p w14:paraId="7D2BB8E2" w14:textId="2C31F1B4" w:rsidR="00EE0AD5" w:rsidRPr="00194694"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Pr>
          <w:rFonts w:ascii="Calibri" w:hAnsi="Calibri" w:cs="Calibri"/>
          <w:sz w:val="18"/>
          <w:szCs w:val="18"/>
        </w:rPr>
        <w:t>d</w:t>
      </w:r>
      <w:r w:rsidR="00EE0AD5" w:rsidRPr="00194694">
        <w:rPr>
          <w:rFonts w:ascii="Calibri" w:hAnsi="Calibri" w:cs="Calibri"/>
          <w:sz w:val="18"/>
          <w:szCs w:val="18"/>
        </w:rPr>
        <w:t xml:space="preserve">escribe </w:t>
      </w:r>
      <w:r w:rsidR="005C3C21">
        <w:rPr>
          <w:rFonts w:ascii="Calibri" w:hAnsi="Calibri" w:cs="Calibri"/>
          <w:sz w:val="18"/>
          <w:szCs w:val="18"/>
        </w:rPr>
        <w:t xml:space="preserve">the </w:t>
      </w:r>
      <w:r w:rsidR="00EE0AD5" w:rsidRPr="00194694">
        <w:rPr>
          <w:rFonts w:ascii="Calibri" w:hAnsi="Calibri" w:cs="Calibri"/>
          <w:sz w:val="18"/>
          <w:szCs w:val="18"/>
        </w:rPr>
        <w:t xml:space="preserve">proponent’s grant </w:t>
      </w:r>
      <w:proofErr w:type="gramStart"/>
      <w:r w:rsidR="00EE0AD5" w:rsidRPr="00194694">
        <w:rPr>
          <w:rFonts w:ascii="Calibri" w:hAnsi="Calibri" w:cs="Calibri"/>
          <w:sz w:val="18"/>
          <w:szCs w:val="18"/>
        </w:rPr>
        <w:t>portfolio;</w:t>
      </w:r>
      <w:proofErr w:type="gramEnd"/>
    </w:p>
    <w:p w14:paraId="1160C418" w14:textId="13124209" w:rsidR="00EE0AD5" w:rsidRPr="00194694"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Pr>
          <w:rFonts w:ascii="Calibri" w:hAnsi="Calibri" w:cs="Calibri"/>
          <w:sz w:val="18"/>
          <w:szCs w:val="18"/>
        </w:rPr>
        <w:t>d</w:t>
      </w:r>
      <w:r w:rsidR="00EE0AD5" w:rsidRPr="00194694">
        <w:rPr>
          <w:rFonts w:ascii="Calibri" w:hAnsi="Calibri" w:cs="Calibri"/>
          <w:sz w:val="18"/>
          <w:szCs w:val="18"/>
        </w:rPr>
        <w:t xml:space="preserve">escribe relevant history in working with small organizations including experience in providing technical </w:t>
      </w:r>
      <w:proofErr w:type="gramStart"/>
      <w:r w:rsidR="00EE0AD5" w:rsidRPr="00194694">
        <w:rPr>
          <w:rFonts w:ascii="Calibri" w:hAnsi="Calibri" w:cs="Calibri"/>
          <w:sz w:val="18"/>
          <w:szCs w:val="18"/>
        </w:rPr>
        <w:t>assistance;</w:t>
      </w:r>
      <w:proofErr w:type="gramEnd"/>
    </w:p>
    <w:p w14:paraId="484F8849" w14:textId="3E7C1D39" w:rsidR="00EE0AD5" w:rsidRPr="00194694"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Pr>
          <w:rFonts w:ascii="Calibri" w:hAnsi="Calibri" w:cs="Calibri"/>
          <w:sz w:val="18"/>
          <w:szCs w:val="18"/>
        </w:rPr>
        <w:t>d</w:t>
      </w:r>
      <w:r w:rsidR="00EE0AD5" w:rsidRPr="00194694">
        <w:rPr>
          <w:rFonts w:ascii="Calibri" w:hAnsi="Calibri" w:cs="Calibri"/>
          <w:sz w:val="18"/>
          <w:szCs w:val="18"/>
        </w:rPr>
        <w:t xml:space="preserve">escribe </w:t>
      </w:r>
      <w:r w:rsidR="005C3C21">
        <w:rPr>
          <w:rFonts w:ascii="Calibri" w:hAnsi="Calibri" w:cs="Calibri"/>
          <w:sz w:val="18"/>
          <w:szCs w:val="18"/>
        </w:rPr>
        <w:t xml:space="preserve">the </w:t>
      </w:r>
      <w:r w:rsidR="00EE0AD5" w:rsidRPr="00194694">
        <w:rPr>
          <w:rFonts w:ascii="Calibri" w:hAnsi="Calibri" w:cs="Calibri"/>
          <w:sz w:val="18"/>
          <w:szCs w:val="18"/>
        </w:rPr>
        <w:t>proponent’s programmatic capacity, including monitoring and evaluation capacity;</w:t>
      </w:r>
      <w:r>
        <w:rPr>
          <w:rFonts w:ascii="Calibri" w:hAnsi="Calibri" w:cs="Calibri"/>
          <w:sz w:val="18"/>
          <w:szCs w:val="18"/>
        </w:rPr>
        <w:t xml:space="preserve"> and</w:t>
      </w:r>
    </w:p>
    <w:p w14:paraId="2E2C41DF" w14:textId="3A79F843" w:rsidR="00EE0AD5" w:rsidRPr="00194694"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Pr>
          <w:rFonts w:ascii="Calibri" w:hAnsi="Calibri" w:cs="Calibri"/>
          <w:sz w:val="18"/>
          <w:szCs w:val="18"/>
        </w:rPr>
        <w:t>d</w:t>
      </w:r>
      <w:r w:rsidR="00EE0AD5" w:rsidRPr="00194694">
        <w:rPr>
          <w:rFonts w:ascii="Calibri" w:hAnsi="Calibri" w:cs="Calibri"/>
          <w:sz w:val="18"/>
          <w:szCs w:val="18"/>
        </w:rPr>
        <w:t xml:space="preserve">escribe </w:t>
      </w:r>
      <w:r w:rsidR="005C3C21">
        <w:rPr>
          <w:rFonts w:ascii="Calibri" w:hAnsi="Calibri" w:cs="Calibri"/>
          <w:sz w:val="18"/>
          <w:szCs w:val="18"/>
        </w:rPr>
        <w:t xml:space="preserve">the </w:t>
      </w:r>
      <w:r w:rsidR="00EE0AD5" w:rsidRPr="00194694">
        <w:rPr>
          <w:rFonts w:ascii="Calibri" w:hAnsi="Calibri" w:cs="Calibri"/>
          <w:sz w:val="18"/>
          <w:szCs w:val="18"/>
        </w:rPr>
        <w:t xml:space="preserve">proponent’s capacity to assess and manage risks. </w:t>
      </w:r>
    </w:p>
    <w:p w14:paraId="1A86F3E5" w14:textId="77777777" w:rsidR="008155AE" w:rsidRPr="00194694" w:rsidRDefault="008155AE" w:rsidP="0038204D">
      <w:pPr>
        <w:pStyle w:val="ListParagraph"/>
        <w:spacing w:after="0" w:line="240" w:lineRule="auto"/>
        <w:jc w:val="both"/>
        <w:rPr>
          <w:rFonts w:ascii="Calibri" w:hAnsi="Calibri" w:cs="Calibri"/>
          <w:sz w:val="18"/>
          <w:szCs w:val="18"/>
        </w:rPr>
      </w:pPr>
    </w:p>
    <w:tbl>
      <w:tblPr>
        <w:tblStyle w:val="TableGrid4"/>
        <w:tblW w:w="0" w:type="auto"/>
        <w:tblLook w:val="04A0" w:firstRow="1" w:lastRow="0" w:firstColumn="1" w:lastColumn="0" w:noHBand="0" w:noVBand="1"/>
      </w:tblPr>
      <w:tblGrid>
        <w:gridCol w:w="9017"/>
      </w:tblGrid>
      <w:tr w:rsidR="00C22EF1" w:rsidRPr="0056586D" w14:paraId="61DB9C8F" w14:textId="77777777" w:rsidTr="00226151">
        <w:tc>
          <w:tcPr>
            <w:tcW w:w="9017" w:type="dxa"/>
          </w:tcPr>
          <w:p w14:paraId="616D0EDA" w14:textId="77777777" w:rsidR="00C40E02"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322E6437" w14:textId="77777777" w:rsidR="00C22EF1"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b/>
                <w:bCs/>
                <w:color w:val="000000"/>
                <w:sz w:val="18"/>
                <w:szCs w:val="18"/>
              </w:rPr>
              <w:t xml:space="preserve">Component 2: Expected Results and Indicators </w:t>
            </w:r>
            <w:r w:rsidRPr="0056586D">
              <w:rPr>
                <w:rFonts w:asciiTheme="minorHAnsi" w:hAnsiTheme="minorHAnsi" w:cstheme="minorHAnsi"/>
                <w:color w:val="000000"/>
                <w:sz w:val="18"/>
                <w:szCs w:val="18"/>
              </w:rPr>
              <w:t xml:space="preserve">(max 1.5 pages) </w:t>
            </w:r>
          </w:p>
          <w:p w14:paraId="65BB69ED" w14:textId="2FDFA7A0"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3C342D21" w14:textId="77777777" w:rsidR="00226151" w:rsidRDefault="00226151"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411216A1" w14:textId="7EF7BA31" w:rsidR="00C22EF1" w:rsidRPr="0056586D"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This section should articulate the proponent’s understanding of the UN Women Terms of Reference (TOR). It should contain a clear and specific statement of what the proposal will accomplish in relation to the UN Women </w:t>
      </w:r>
      <w:r w:rsidR="006A7F2B">
        <w:rPr>
          <w:rFonts w:eastAsia="Calibri" w:cstheme="minorHAnsi"/>
          <w:color w:val="000000"/>
          <w:sz w:val="18"/>
          <w:szCs w:val="18"/>
          <w:lang w:val="en-CA"/>
        </w:rPr>
        <w:t>Terms of Reference</w:t>
      </w:r>
      <w:r w:rsidRPr="0056586D">
        <w:rPr>
          <w:rFonts w:eastAsia="Calibri" w:cstheme="minorHAnsi"/>
          <w:color w:val="000000"/>
          <w:sz w:val="18"/>
          <w:szCs w:val="18"/>
          <w:lang w:val="en-CA"/>
        </w:rPr>
        <w:t xml:space="preserve">. This should include: </w:t>
      </w:r>
    </w:p>
    <w:p w14:paraId="6DFB01EA" w14:textId="53E39B0F" w:rsidR="00C22EF1" w:rsidRPr="0056586D" w:rsidRDefault="00C22EF1" w:rsidP="00BF36C9">
      <w:pPr>
        <w:widowControl w:val="0"/>
        <w:numPr>
          <w:ilvl w:val="0"/>
          <w:numId w:val="2"/>
        </w:numPr>
        <w:tabs>
          <w:tab w:val="left" w:pos="360"/>
        </w:tabs>
        <w:autoSpaceDE w:val="0"/>
        <w:autoSpaceDN w:val="0"/>
        <w:adjustRightInd w:val="0"/>
        <w:spacing w:after="0" w:line="240" w:lineRule="auto"/>
        <w:ind w:left="360"/>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The </w:t>
      </w:r>
      <w:r w:rsidRPr="0056586D">
        <w:rPr>
          <w:rFonts w:eastAsia="Calibri" w:cstheme="minorHAnsi"/>
          <w:b/>
          <w:bCs/>
          <w:color w:val="000000"/>
          <w:sz w:val="18"/>
          <w:szCs w:val="18"/>
          <w:lang w:val="en-CA"/>
        </w:rPr>
        <w:t xml:space="preserve">problem statement </w:t>
      </w:r>
      <w:r w:rsidRPr="0056586D">
        <w:rPr>
          <w:rFonts w:eastAsia="Calibri" w:cstheme="minorHAnsi"/>
          <w:color w:val="000000"/>
          <w:sz w:val="18"/>
          <w:szCs w:val="18"/>
          <w:lang w:val="en-CA"/>
        </w:rPr>
        <w:t xml:space="preserve">or challenges to be addressed given the context described in the </w:t>
      </w:r>
      <w:r w:rsidR="006A7F2B">
        <w:rPr>
          <w:rFonts w:eastAsia="Calibri" w:cstheme="minorHAnsi"/>
          <w:color w:val="000000"/>
          <w:sz w:val="18"/>
          <w:szCs w:val="18"/>
          <w:lang w:val="en-CA"/>
        </w:rPr>
        <w:t>UN Women Terms of Reference</w:t>
      </w:r>
      <w:r w:rsidRPr="0056586D">
        <w:rPr>
          <w:rFonts w:eastAsia="Calibri" w:cstheme="minorHAnsi"/>
          <w:color w:val="000000"/>
          <w:sz w:val="18"/>
          <w:szCs w:val="18"/>
          <w:lang w:val="en-CA"/>
        </w:rPr>
        <w:t>.</w:t>
      </w:r>
    </w:p>
    <w:p w14:paraId="51856FA2" w14:textId="01577B7F" w:rsidR="00C22EF1" w:rsidRPr="00226151" w:rsidRDefault="00C22EF1" w:rsidP="00BF36C9">
      <w:pPr>
        <w:widowControl w:val="0"/>
        <w:numPr>
          <w:ilvl w:val="0"/>
          <w:numId w:val="2"/>
        </w:numPr>
        <w:tabs>
          <w:tab w:val="left" w:pos="360"/>
        </w:tabs>
        <w:autoSpaceDE w:val="0"/>
        <w:autoSpaceDN w:val="0"/>
        <w:adjustRightInd w:val="0"/>
        <w:spacing w:after="0" w:line="240" w:lineRule="auto"/>
        <w:ind w:left="360"/>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The specific </w:t>
      </w:r>
      <w:r w:rsidRPr="0056586D">
        <w:rPr>
          <w:rFonts w:eastAsia="Calibri" w:cstheme="minorHAnsi"/>
          <w:b/>
          <w:bCs/>
          <w:color w:val="000000"/>
          <w:sz w:val="18"/>
          <w:szCs w:val="18"/>
          <w:lang w:val="en-CA"/>
        </w:rPr>
        <w:t xml:space="preserve">results </w:t>
      </w:r>
      <w:r w:rsidRPr="0056586D">
        <w:rPr>
          <w:rFonts w:eastAsia="Calibri" w:cstheme="minorHAnsi"/>
          <w:color w:val="000000"/>
          <w:sz w:val="18"/>
          <w:szCs w:val="18"/>
          <w:lang w:val="en-CA"/>
        </w:rPr>
        <w:t xml:space="preserve">expected (e.g., outputs) through engagement of the proponent. The expected results are the measurable changes which will have occurred by the end of the planned intervention. Propose specific and measurable indicators which will form the basis for monitoring and evaluation. These indicators will be </w:t>
      </w:r>
      <w:proofErr w:type="gramStart"/>
      <w:r w:rsidRPr="0056586D">
        <w:rPr>
          <w:rFonts w:eastAsia="Calibri" w:cstheme="minorHAnsi"/>
          <w:color w:val="000000"/>
          <w:sz w:val="18"/>
          <w:szCs w:val="18"/>
          <w:lang w:val="en-CA"/>
        </w:rPr>
        <w:t>refined, and</w:t>
      </w:r>
      <w:proofErr w:type="gramEnd"/>
      <w:r w:rsidRPr="0056586D">
        <w:rPr>
          <w:rFonts w:eastAsia="Calibri" w:cstheme="minorHAnsi"/>
          <w:color w:val="000000"/>
          <w:sz w:val="18"/>
          <w:szCs w:val="18"/>
          <w:lang w:val="en-CA"/>
        </w:rPr>
        <w:t xml:space="preserve"> will form an important part of the agreement between the </w:t>
      </w:r>
      <w:r w:rsidR="0028541D">
        <w:rPr>
          <w:rFonts w:eastAsia="Calibri" w:cstheme="minorHAnsi"/>
          <w:color w:val="000000"/>
          <w:sz w:val="18"/>
          <w:szCs w:val="18"/>
          <w:lang w:val="en-CA"/>
        </w:rPr>
        <w:t>proponent</w:t>
      </w:r>
      <w:r w:rsidRPr="0056586D">
        <w:rPr>
          <w:rFonts w:eastAsia="Calibri" w:cstheme="minorHAnsi"/>
          <w:color w:val="000000"/>
          <w:sz w:val="18"/>
          <w:szCs w:val="18"/>
          <w:lang w:val="en-CA"/>
        </w:rPr>
        <w:t xml:space="preserve"> and </w:t>
      </w:r>
      <w:r w:rsidR="0026403E">
        <w:rPr>
          <w:rFonts w:eastAsia="Calibri" w:cstheme="minorHAnsi"/>
          <w:color w:val="000000"/>
          <w:sz w:val="18"/>
          <w:szCs w:val="18"/>
          <w:lang w:val="en-CA"/>
        </w:rPr>
        <w:t>UN Women</w:t>
      </w:r>
      <w:r w:rsidRPr="0056586D">
        <w:rPr>
          <w:rFonts w:eastAsia="Calibri" w:cstheme="minorHAnsi"/>
          <w:color w:val="000000"/>
          <w:sz w:val="18"/>
          <w:szCs w:val="18"/>
          <w:lang w:val="en-CA"/>
        </w:rPr>
        <w:t xml:space="preserve">. </w:t>
      </w:r>
    </w:p>
    <w:p w14:paraId="3DD0FCBC" w14:textId="77777777" w:rsidR="00226151" w:rsidRPr="0056586D" w:rsidRDefault="00226151" w:rsidP="00226151">
      <w:pPr>
        <w:widowControl w:val="0"/>
        <w:tabs>
          <w:tab w:val="left" w:pos="360"/>
        </w:tabs>
        <w:autoSpaceDE w:val="0"/>
        <w:autoSpaceDN w:val="0"/>
        <w:adjustRightInd w:val="0"/>
        <w:spacing w:after="0" w:line="240" w:lineRule="auto"/>
        <w:ind w:left="360"/>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C22EF1" w:rsidRPr="0056586D" w14:paraId="517F8EEF" w14:textId="77777777" w:rsidTr="004618C5">
        <w:tc>
          <w:tcPr>
            <w:tcW w:w="9350" w:type="dxa"/>
          </w:tcPr>
          <w:p w14:paraId="1173009F" w14:textId="77777777" w:rsidR="00C40E02"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5529ECD7" w14:textId="446FD609" w:rsidR="00C22EF1"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b/>
                <w:bCs/>
                <w:color w:val="000000"/>
                <w:sz w:val="18"/>
                <w:szCs w:val="18"/>
              </w:rPr>
              <w:t xml:space="preserve">Component 3: Description of the Technical Approach and Activities </w:t>
            </w:r>
            <w:r w:rsidRPr="0056586D">
              <w:rPr>
                <w:rFonts w:asciiTheme="minorHAnsi" w:hAnsiTheme="minorHAnsi" w:cstheme="minorHAnsi"/>
                <w:color w:val="000000"/>
                <w:sz w:val="18"/>
                <w:szCs w:val="18"/>
              </w:rPr>
              <w:t xml:space="preserve">(max 2.5 pages) </w:t>
            </w:r>
          </w:p>
          <w:p w14:paraId="07187CFC" w14:textId="38C76993"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3C2B61A0" w14:textId="77777777" w:rsidR="00AC4246" w:rsidRDefault="00AC4246"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259B5A4A" w14:textId="674D1575" w:rsidR="00C22EF1"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This section should describe the technical approach and should be able to show the soundness and adequacy of the proposed approach, what will </w:t>
      </w:r>
      <w:proofErr w:type="gramStart"/>
      <w:r w:rsidRPr="0056586D">
        <w:rPr>
          <w:rFonts w:eastAsia="Calibri" w:cstheme="minorHAnsi"/>
          <w:color w:val="000000"/>
          <w:sz w:val="18"/>
          <w:szCs w:val="18"/>
          <w:lang w:val="en-CA"/>
        </w:rPr>
        <w:t>actually be</w:t>
      </w:r>
      <w:proofErr w:type="gramEnd"/>
      <w:r w:rsidRPr="0056586D">
        <w:rPr>
          <w:rFonts w:eastAsia="Calibri" w:cstheme="minorHAnsi"/>
          <w:color w:val="000000"/>
          <w:sz w:val="18"/>
          <w:szCs w:val="18"/>
          <w:lang w:val="en-CA"/>
        </w:rPr>
        <w:t xml:space="preserve"> done to produce the expected results in terms of activities. There should be a clear and direct linkage between the activities and the results at least at the output level. Specific strategies should also be described to support the achievement of results, such as building partnerships, etc. </w:t>
      </w:r>
    </w:p>
    <w:p w14:paraId="133D1DA5" w14:textId="77777777" w:rsidR="00AC4246" w:rsidRPr="0056586D" w:rsidRDefault="00AC4246"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53E39F33" w14:textId="2AA70B40" w:rsidR="00C22EF1"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Activity descriptions should be as specific as necessary, identifying </w:t>
      </w:r>
      <w:r w:rsidRPr="0056586D">
        <w:rPr>
          <w:rFonts w:eastAsia="Calibri" w:cstheme="minorHAnsi"/>
          <w:b/>
          <w:bCs/>
          <w:color w:val="000000"/>
          <w:sz w:val="18"/>
          <w:szCs w:val="18"/>
          <w:lang w:val="en-CA"/>
        </w:rPr>
        <w:t xml:space="preserve">what </w:t>
      </w:r>
      <w:r w:rsidRPr="0056586D">
        <w:rPr>
          <w:rFonts w:eastAsia="Calibri" w:cstheme="minorHAnsi"/>
          <w:color w:val="000000"/>
          <w:sz w:val="18"/>
          <w:szCs w:val="18"/>
          <w:lang w:val="en-CA"/>
        </w:rPr>
        <w:t xml:space="preserve">will be done, </w:t>
      </w:r>
      <w:r w:rsidRPr="0056586D">
        <w:rPr>
          <w:rFonts w:eastAsia="Calibri" w:cstheme="minorHAnsi"/>
          <w:b/>
          <w:bCs/>
          <w:color w:val="000000"/>
          <w:sz w:val="18"/>
          <w:szCs w:val="18"/>
          <w:lang w:val="en-CA"/>
        </w:rPr>
        <w:t xml:space="preserve">who </w:t>
      </w:r>
      <w:r w:rsidRPr="0056586D">
        <w:rPr>
          <w:rFonts w:eastAsia="Calibri" w:cstheme="minorHAnsi"/>
          <w:color w:val="000000"/>
          <w:sz w:val="18"/>
          <w:szCs w:val="18"/>
          <w:lang w:val="en-CA"/>
        </w:rPr>
        <w:t xml:space="preserve">will do it, </w:t>
      </w:r>
      <w:r w:rsidRPr="0056586D">
        <w:rPr>
          <w:rFonts w:eastAsia="Calibri" w:cstheme="minorHAnsi"/>
          <w:b/>
          <w:bCs/>
          <w:color w:val="000000"/>
          <w:sz w:val="18"/>
          <w:szCs w:val="18"/>
          <w:lang w:val="en-CA"/>
        </w:rPr>
        <w:t xml:space="preserve">when </w:t>
      </w:r>
      <w:r w:rsidRPr="0056586D">
        <w:rPr>
          <w:rFonts w:eastAsia="Calibri" w:cstheme="minorHAnsi"/>
          <w:color w:val="000000"/>
          <w:sz w:val="18"/>
          <w:szCs w:val="18"/>
          <w:lang w:val="en-CA"/>
        </w:rPr>
        <w:t xml:space="preserve">it will be done </w:t>
      </w:r>
      <w:r w:rsidRPr="0056586D">
        <w:rPr>
          <w:rFonts w:eastAsia="Calibri" w:cstheme="minorHAnsi"/>
          <w:color w:val="000000"/>
          <w:sz w:val="18"/>
          <w:szCs w:val="18"/>
          <w:lang w:val="en-CA"/>
        </w:rPr>
        <w:lastRenderedPageBreak/>
        <w:t xml:space="preserve">(beginning, duration, completion), and </w:t>
      </w:r>
      <w:r w:rsidRPr="0056586D">
        <w:rPr>
          <w:rFonts w:eastAsia="Calibri" w:cstheme="minorHAnsi"/>
          <w:b/>
          <w:bCs/>
          <w:color w:val="000000"/>
          <w:sz w:val="18"/>
          <w:szCs w:val="18"/>
          <w:lang w:val="en-CA"/>
        </w:rPr>
        <w:t xml:space="preserve">where </w:t>
      </w:r>
      <w:r w:rsidRPr="0056586D">
        <w:rPr>
          <w:rFonts w:eastAsia="Calibri" w:cstheme="minorHAnsi"/>
          <w:color w:val="000000"/>
          <w:sz w:val="18"/>
          <w:szCs w:val="18"/>
          <w:lang w:val="en-CA"/>
        </w:rPr>
        <w:t xml:space="preserve">it will be done. In describing the activities, an indication should be made regarding the organizations and individuals involved in or benefiting from the activity. </w:t>
      </w:r>
    </w:p>
    <w:p w14:paraId="65675497" w14:textId="77777777" w:rsidR="00AC4246" w:rsidRPr="0056586D" w:rsidRDefault="00AC4246"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13934690" w14:textId="3AC00323" w:rsidR="00C31928"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This narrative is to be complemented by a tabular presentation that will serve as Implementation Plan, as described in Component </w:t>
      </w:r>
      <w:r w:rsidR="00B910FE" w:rsidRPr="0056586D">
        <w:rPr>
          <w:rFonts w:eastAsia="Calibri" w:cstheme="minorHAnsi"/>
          <w:color w:val="000000"/>
          <w:sz w:val="18"/>
          <w:szCs w:val="18"/>
          <w:lang w:val="en-CA"/>
        </w:rPr>
        <w:t>4</w:t>
      </w:r>
      <w:r w:rsidR="00FA0C0F">
        <w:rPr>
          <w:rFonts w:eastAsia="Calibri" w:cstheme="minorHAnsi"/>
          <w:color w:val="000000"/>
          <w:sz w:val="18"/>
          <w:szCs w:val="18"/>
          <w:lang w:val="en-CA"/>
        </w:rPr>
        <w:t>.</w:t>
      </w:r>
    </w:p>
    <w:p w14:paraId="4F03BC0F" w14:textId="77777777" w:rsidR="00AC4246" w:rsidRPr="00EA1C20" w:rsidRDefault="00AC4246"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18DFD2D6" w14:textId="77777777" w:rsidR="00C31928" w:rsidRPr="0056586D" w:rsidRDefault="00C31928"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EA1C20">
        <w:rPr>
          <w:rFonts w:eastAsia="Calibri" w:cstheme="minorHAnsi"/>
          <w:color w:val="000000"/>
          <w:sz w:val="18"/>
          <w:szCs w:val="18"/>
          <w:lang w:val="en-CA"/>
        </w:rPr>
        <w:t xml:space="preserve">This section should also include the details of all proposed sub-contracting and sub-partnering. </w:t>
      </w:r>
    </w:p>
    <w:p w14:paraId="795FEAD9" w14:textId="1358C2A5" w:rsidR="004B1637" w:rsidRDefault="004B1637"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4F300251" w14:textId="3FB53667" w:rsidR="00D70478" w:rsidRDefault="00D70478"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25F4E490" w14:textId="77777777" w:rsidR="00D70478" w:rsidRPr="0056586D" w:rsidRDefault="00D70478" w:rsidP="0038204D">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C22EF1" w:rsidRPr="0056586D" w14:paraId="003837B0" w14:textId="77777777" w:rsidTr="004618C5">
        <w:tc>
          <w:tcPr>
            <w:tcW w:w="9350" w:type="dxa"/>
          </w:tcPr>
          <w:p w14:paraId="4BBB9004" w14:textId="77777777" w:rsidR="00C40E02"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7FE92739" w14:textId="2E92AB1F" w:rsidR="00C22EF1" w:rsidRPr="00EC2E03" w:rsidRDefault="00C22EF1" w:rsidP="0038204D">
            <w:pPr>
              <w:widowControl w:val="0"/>
              <w:autoSpaceDE w:val="0"/>
              <w:autoSpaceDN w:val="0"/>
              <w:adjustRightInd w:val="0"/>
              <w:jc w:val="both"/>
              <w:rPr>
                <w:rFonts w:asciiTheme="minorHAnsi" w:hAnsiTheme="minorHAnsi" w:cstheme="minorHAnsi"/>
                <w:color w:val="000000"/>
                <w:sz w:val="18"/>
                <w:szCs w:val="18"/>
                <w:lang w:val="fr-FR"/>
              </w:rPr>
            </w:pPr>
            <w:r w:rsidRPr="00EC2E03">
              <w:rPr>
                <w:rFonts w:cstheme="minorHAnsi"/>
                <w:b/>
                <w:color w:val="000000"/>
                <w:sz w:val="18"/>
                <w:szCs w:val="18"/>
                <w:lang w:val="fr-FR"/>
              </w:rPr>
              <w:t xml:space="preserve">Component </w:t>
            </w:r>
            <w:proofErr w:type="gramStart"/>
            <w:r w:rsidRPr="00EC2E03">
              <w:rPr>
                <w:rFonts w:cstheme="minorHAnsi"/>
                <w:b/>
                <w:color w:val="000000"/>
                <w:sz w:val="18"/>
                <w:szCs w:val="18"/>
                <w:lang w:val="fr-FR"/>
              </w:rPr>
              <w:t>4:</w:t>
            </w:r>
            <w:proofErr w:type="gramEnd"/>
            <w:r w:rsidRPr="00EC2E03">
              <w:rPr>
                <w:rFonts w:cstheme="minorHAnsi"/>
                <w:b/>
                <w:color w:val="000000"/>
                <w:sz w:val="18"/>
                <w:szCs w:val="18"/>
                <w:lang w:val="fr-FR"/>
              </w:rPr>
              <w:t xml:space="preserve"> </w:t>
            </w:r>
            <w:proofErr w:type="spellStart"/>
            <w:r w:rsidRPr="00EC2E03">
              <w:rPr>
                <w:rFonts w:cstheme="minorHAnsi"/>
                <w:b/>
                <w:color w:val="000000"/>
                <w:sz w:val="18"/>
                <w:szCs w:val="18"/>
                <w:lang w:val="fr-FR"/>
              </w:rPr>
              <w:t>Implementation</w:t>
            </w:r>
            <w:proofErr w:type="spellEnd"/>
            <w:r w:rsidRPr="00EC2E03">
              <w:rPr>
                <w:rFonts w:cstheme="minorHAnsi"/>
                <w:b/>
                <w:color w:val="000000"/>
                <w:sz w:val="18"/>
                <w:szCs w:val="18"/>
                <w:lang w:val="fr-FR"/>
              </w:rPr>
              <w:t xml:space="preserve"> Plan </w:t>
            </w:r>
            <w:r w:rsidRPr="00EC2E03">
              <w:rPr>
                <w:rFonts w:cstheme="minorHAnsi"/>
                <w:color w:val="000000"/>
                <w:sz w:val="18"/>
                <w:szCs w:val="18"/>
                <w:lang w:val="fr-FR"/>
              </w:rPr>
              <w:t xml:space="preserve">(max 1.5 pages) </w:t>
            </w:r>
          </w:p>
          <w:p w14:paraId="08CB7445" w14:textId="03EB9614" w:rsidR="00C40E02" w:rsidRPr="00EC2E03" w:rsidRDefault="00C40E02" w:rsidP="0038204D">
            <w:pPr>
              <w:widowControl w:val="0"/>
              <w:autoSpaceDE w:val="0"/>
              <w:autoSpaceDN w:val="0"/>
              <w:adjustRightInd w:val="0"/>
              <w:jc w:val="both"/>
              <w:rPr>
                <w:rFonts w:asciiTheme="minorHAnsi" w:hAnsiTheme="minorHAnsi" w:cstheme="minorHAnsi"/>
                <w:color w:val="000000"/>
                <w:sz w:val="18"/>
                <w:szCs w:val="18"/>
                <w:lang w:val="fr-FR"/>
              </w:rPr>
            </w:pPr>
          </w:p>
        </w:tc>
      </w:tr>
    </w:tbl>
    <w:p w14:paraId="3DAB520E" w14:textId="77777777" w:rsidR="00AC4246" w:rsidRPr="00EC2E03" w:rsidRDefault="00AC4246" w:rsidP="0038204D">
      <w:pPr>
        <w:widowControl w:val="0"/>
        <w:autoSpaceDE w:val="0"/>
        <w:autoSpaceDN w:val="0"/>
        <w:adjustRightInd w:val="0"/>
        <w:spacing w:after="0" w:line="240" w:lineRule="auto"/>
        <w:jc w:val="both"/>
        <w:rPr>
          <w:rFonts w:eastAsia="Calibri" w:cstheme="minorHAnsi"/>
          <w:color w:val="000000"/>
          <w:sz w:val="18"/>
          <w:szCs w:val="18"/>
          <w:lang w:val="fr-FR"/>
        </w:rPr>
      </w:pPr>
    </w:p>
    <w:p w14:paraId="07BD0C65" w14:textId="01FF5DF9" w:rsidR="00C22EF1" w:rsidRPr="0056586D"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This section is presented in tabular form and can be attached as an </w:t>
      </w:r>
      <w:r w:rsidR="001106D9">
        <w:rPr>
          <w:rFonts w:eastAsia="Calibri" w:cstheme="minorHAnsi"/>
          <w:color w:val="000000"/>
          <w:sz w:val="18"/>
          <w:szCs w:val="18"/>
          <w:lang w:val="en-CA"/>
        </w:rPr>
        <w:t>a</w:t>
      </w:r>
      <w:r w:rsidRPr="0056586D">
        <w:rPr>
          <w:rFonts w:eastAsia="Calibri" w:cstheme="minorHAnsi"/>
          <w:color w:val="000000"/>
          <w:sz w:val="18"/>
          <w:szCs w:val="18"/>
          <w:lang w:val="en-CA"/>
        </w:rPr>
        <w:t xml:space="preserve">nnex. It should indicate the </w:t>
      </w:r>
      <w:r w:rsidRPr="0056586D">
        <w:rPr>
          <w:rFonts w:eastAsia="Calibri" w:cstheme="minorHAnsi"/>
          <w:b/>
          <w:bCs/>
          <w:color w:val="000000"/>
          <w:sz w:val="18"/>
          <w:szCs w:val="18"/>
          <w:lang w:val="en-CA"/>
        </w:rPr>
        <w:t xml:space="preserve">sequence of all major activities and timeframe (duration). </w:t>
      </w:r>
      <w:r w:rsidRPr="0056586D">
        <w:rPr>
          <w:rFonts w:eastAsia="Calibri" w:cstheme="minorHAnsi"/>
          <w:color w:val="000000"/>
          <w:sz w:val="18"/>
          <w:szCs w:val="18"/>
          <w:lang w:val="en-CA"/>
        </w:rPr>
        <w:t>Provide as much detail as necessary. The Implementation Plan should show a logical flow of activities. Please include all required milestone reports and monitoring reviews</w:t>
      </w:r>
      <w:r w:rsidR="00696578" w:rsidRPr="00696578">
        <w:t xml:space="preserve"> </w:t>
      </w:r>
      <w:r w:rsidR="00696578" w:rsidRPr="00696578">
        <w:rPr>
          <w:rFonts w:eastAsia="Calibri" w:cstheme="minorHAnsi"/>
          <w:color w:val="000000"/>
          <w:sz w:val="18"/>
          <w:szCs w:val="18"/>
          <w:lang w:val="en-CA"/>
        </w:rPr>
        <w:t>in the Implementation Plan</w:t>
      </w:r>
      <w:r w:rsidRPr="0056586D">
        <w:rPr>
          <w:rFonts w:eastAsia="Calibri" w:cstheme="minorHAnsi"/>
          <w:color w:val="000000"/>
          <w:sz w:val="18"/>
          <w:szCs w:val="18"/>
          <w:lang w:val="en-CA"/>
        </w:rPr>
        <w:t xml:space="preserve">. </w:t>
      </w:r>
    </w:p>
    <w:p w14:paraId="3B3331CE" w14:textId="77777777" w:rsidR="00AC4246" w:rsidRDefault="00AC4246" w:rsidP="0038204D">
      <w:pPr>
        <w:widowControl w:val="0"/>
        <w:autoSpaceDE w:val="0"/>
        <w:autoSpaceDN w:val="0"/>
        <w:adjustRightInd w:val="0"/>
        <w:spacing w:after="0" w:line="240" w:lineRule="auto"/>
        <w:jc w:val="both"/>
        <w:rPr>
          <w:rFonts w:eastAsia="Calibri" w:cstheme="minorHAnsi"/>
          <w:b/>
          <w:bCs/>
          <w:color w:val="000000"/>
          <w:sz w:val="18"/>
          <w:szCs w:val="18"/>
          <w:lang w:val="en-CA"/>
        </w:rPr>
      </w:pPr>
    </w:p>
    <w:p w14:paraId="7A912DAB" w14:textId="61F46764" w:rsidR="00C22EF1" w:rsidRDefault="00C22EF1" w:rsidP="0038204D">
      <w:pPr>
        <w:widowControl w:val="0"/>
        <w:autoSpaceDE w:val="0"/>
        <w:autoSpaceDN w:val="0"/>
        <w:adjustRightInd w:val="0"/>
        <w:spacing w:after="0" w:line="240" w:lineRule="auto"/>
        <w:jc w:val="both"/>
        <w:rPr>
          <w:rFonts w:eastAsia="Calibri" w:cstheme="minorHAnsi"/>
          <w:b/>
          <w:bCs/>
          <w:color w:val="000000"/>
          <w:sz w:val="18"/>
          <w:szCs w:val="18"/>
          <w:lang w:val="en-CA"/>
        </w:rPr>
      </w:pPr>
      <w:r w:rsidRPr="0056586D">
        <w:rPr>
          <w:rFonts w:eastAsia="Calibri" w:cstheme="minorHAnsi"/>
          <w:b/>
          <w:bCs/>
          <w:color w:val="000000"/>
          <w:sz w:val="18"/>
          <w:szCs w:val="18"/>
          <w:lang w:val="en-CA"/>
        </w:rPr>
        <w:t xml:space="preserve">Implementation Plan </w:t>
      </w:r>
    </w:p>
    <w:p w14:paraId="782F4FC6" w14:textId="77777777" w:rsidR="00637675" w:rsidRPr="0056586D" w:rsidRDefault="00637675" w:rsidP="0038204D">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9035" w:type="dxa"/>
        <w:tblLook w:val="04A0" w:firstRow="1" w:lastRow="0" w:firstColumn="1" w:lastColumn="0" w:noHBand="0" w:noVBand="1"/>
      </w:tblPr>
      <w:tblGrid>
        <w:gridCol w:w="2155"/>
        <w:gridCol w:w="1621"/>
        <w:gridCol w:w="989"/>
        <w:gridCol w:w="327"/>
        <w:gridCol w:w="327"/>
        <w:gridCol w:w="328"/>
        <w:gridCol w:w="328"/>
        <w:gridCol w:w="328"/>
        <w:gridCol w:w="328"/>
        <w:gridCol w:w="328"/>
        <w:gridCol w:w="328"/>
        <w:gridCol w:w="328"/>
        <w:gridCol w:w="440"/>
        <w:gridCol w:w="440"/>
        <w:gridCol w:w="440"/>
      </w:tblGrid>
      <w:tr w:rsidR="00C22EF1" w:rsidRPr="0056586D" w14:paraId="68CE4BD5" w14:textId="77777777" w:rsidTr="00637675">
        <w:tc>
          <w:tcPr>
            <w:tcW w:w="3776" w:type="dxa"/>
            <w:gridSpan w:val="2"/>
          </w:tcPr>
          <w:p w14:paraId="2E92036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Project No:</w:t>
            </w:r>
          </w:p>
        </w:tc>
        <w:tc>
          <w:tcPr>
            <w:tcW w:w="5259" w:type="dxa"/>
            <w:gridSpan w:val="13"/>
          </w:tcPr>
          <w:p w14:paraId="329A698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Project Name:</w:t>
            </w:r>
          </w:p>
        </w:tc>
      </w:tr>
      <w:tr w:rsidR="00C22EF1" w:rsidRPr="0056586D" w14:paraId="26A898D4" w14:textId="77777777" w:rsidTr="00637675">
        <w:tc>
          <w:tcPr>
            <w:tcW w:w="3776" w:type="dxa"/>
            <w:gridSpan w:val="2"/>
          </w:tcPr>
          <w:p w14:paraId="4D401FA4" w14:textId="3B2BF48F" w:rsidR="00C22EF1" w:rsidRPr="0056586D" w:rsidRDefault="00E361A2"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Name of </w:t>
            </w:r>
            <w:r w:rsidR="00B31615">
              <w:rPr>
                <w:rFonts w:asciiTheme="minorHAnsi" w:hAnsiTheme="minorHAnsi" w:cstheme="minorHAnsi"/>
                <w:color w:val="000000"/>
                <w:sz w:val="18"/>
                <w:szCs w:val="18"/>
              </w:rPr>
              <w:t>p</w:t>
            </w:r>
            <w:r w:rsidRPr="0056586D">
              <w:rPr>
                <w:rFonts w:asciiTheme="minorHAnsi" w:hAnsiTheme="minorHAnsi" w:cstheme="minorHAnsi"/>
                <w:color w:val="000000"/>
                <w:sz w:val="18"/>
                <w:szCs w:val="18"/>
              </w:rPr>
              <w:t xml:space="preserve">roponent </w:t>
            </w:r>
            <w:r w:rsidR="00B31615">
              <w:rPr>
                <w:rFonts w:asciiTheme="minorHAnsi" w:hAnsiTheme="minorHAnsi" w:cstheme="minorHAnsi"/>
                <w:color w:val="000000"/>
                <w:sz w:val="18"/>
                <w:szCs w:val="18"/>
              </w:rPr>
              <w:t>o</w:t>
            </w:r>
            <w:r w:rsidRPr="0056586D">
              <w:rPr>
                <w:rFonts w:asciiTheme="minorHAnsi" w:hAnsiTheme="minorHAnsi" w:cstheme="minorHAnsi"/>
                <w:color w:val="000000"/>
                <w:sz w:val="18"/>
                <w:szCs w:val="18"/>
              </w:rPr>
              <w:t>rganization:</w:t>
            </w:r>
          </w:p>
        </w:tc>
        <w:tc>
          <w:tcPr>
            <w:tcW w:w="5259" w:type="dxa"/>
            <w:gridSpan w:val="13"/>
          </w:tcPr>
          <w:p w14:paraId="300ABAAF" w14:textId="72A6D089"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7CFCA49A" w14:textId="77777777" w:rsidTr="00637675">
        <w:tc>
          <w:tcPr>
            <w:tcW w:w="3776" w:type="dxa"/>
            <w:gridSpan w:val="2"/>
          </w:tcPr>
          <w:p w14:paraId="2CFBBAE8" w14:textId="0B5AF7EC" w:rsidR="00C22EF1" w:rsidRPr="0056586D" w:rsidRDefault="00E361A2"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Brief description of </w:t>
            </w:r>
            <w:r w:rsidR="00B31615">
              <w:rPr>
                <w:rFonts w:asciiTheme="minorHAnsi" w:hAnsiTheme="minorHAnsi" w:cstheme="minorHAnsi"/>
                <w:color w:val="000000"/>
                <w:sz w:val="18"/>
                <w:szCs w:val="18"/>
              </w:rPr>
              <w:t>p</w:t>
            </w:r>
            <w:r w:rsidRPr="0056586D">
              <w:rPr>
                <w:rFonts w:asciiTheme="minorHAnsi" w:hAnsiTheme="minorHAnsi" w:cstheme="minorHAnsi"/>
                <w:color w:val="000000"/>
                <w:sz w:val="18"/>
                <w:szCs w:val="18"/>
              </w:rPr>
              <w:t>roject</w:t>
            </w:r>
          </w:p>
        </w:tc>
        <w:tc>
          <w:tcPr>
            <w:tcW w:w="5259" w:type="dxa"/>
            <w:gridSpan w:val="13"/>
          </w:tcPr>
          <w:p w14:paraId="503E3178" w14:textId="66B68C5F"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1B281586" w14:textId="77777777" w:rsidTr="00637675">
        <w:tc>
          <w:tcPr>
            <w:tcW w:w="3776" w:type="dxa"/>
            <w:gridSpan w:val="2"/>
          </w:tcPr>
          <w:p w14:paraId="0343AA40" w14:textId="78F70905" w:rsidR="00C22EF1" w:rsidRPr="0056586D" w:rsidRDefault="00E361A2"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Project </w:t>
            </w:r>
            <w:r w:rsidR="00B31615">
              <w:rPr>
                <w:rFonts w:asciiTheme="minorHAnsi" w:hAnsiTheme="minorHAnsi" w:cstheme="minorHAnsi"/>
                <w:color w:val="000000"/>
                <w:sz w:val="18"/>
                <w:szCs w:val="18"/>
              </w:rPr>
              <w:t>s</w:t>
            </w:r>
            <w:r w:rsidRPr="0056586D">
              <w:rPr>
                <w:rFonts w:asciiTheme="minorHAnsi" w:hAnsiTheme="minorHAnsi" w:cstheme="minorHAnsi"/>
                <w:color w:val="000000"/>
                <w:sz w:val="18"/>
                <w:szCs w:val="18"/>
              </w:rPr>
              <w:t xml:space="preserve">tart and </w:t>
            </w:r>
            <w:r w:rsidR="00B31615">
              <w:rPr>
                <w:rFonts w:asciiTheme="minorHAnsi" w:hAnsiTheme="minorHAnsi" w:cstheme="minorHAnsi"/>
                <w:color w:val="000000"/>
                <w:sz w:val="18"/>
                <w:szCs w:val="18"/>
              </w:rPr>
              <w:t>e</w:t>
            </w:r>
            <w:r w:rsidRPr="0056586D">
              <w:rPr>
                <w:rFonts w:asciiTheme="minorHAnsi" w:hAnsiTheme="minorHAnsi" w:cstheme="minorHAnsi"/>
                <w:color w:val="000000"/>
                <w:sz w:val="18"/>
                <w:szCs w:val="18"/>
              </w:rPr>
              <w:t xml:space="preserve">nd </w:t>
            </w:r>
            <w:r w:rsidR="00B31615">
              <w:rPr>
                <w:rFonts w:asciiTheme="minorHAnsi" w:hAnsiTheme="minorHAnsi" w:cstheme="minorHAnsi"/>
                <w:color w:val="000000"/>
                <w:sz w:val="18"/>
                <w:szCs w:val="18"/>
              </w:rPr>
              <w:t>d</w:t>
            </w:r>
            <w:r w:rsidRPr="0056586D">
              <w:rPr>
                <w:rFonts w:asciiTheme="minorHAnsi" w:hAnsiTheme="minorHAnsi" w:cstheme="minorHAnsi"/>
                <w:color w:val="000000"/>
                <w:sz w:val="18"/>
                <w:szCs w:val="18"/>
              </w:rPr>
              <w:t>ates:</w:t>
            </w:r>
          </w:p>
        </w:tc>
        <w:tc>
          <w:tcPr>
            <w:tcW w:w="5259" w:type="dxa"/>
            <w:gridSpan w:val="13"/>
          </w:tcPr>
          <w:p w14:paraId="55E707EE" w14:textId="3B208AA9"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328FAD71" w14:textId="77777777" w:rsidTr="00637675">
        <w:tc>
          <w:tcPr>
            <w:tcW w:w="3776" w:type="dxa"/>
            <w:gridSpan w:val="2"/>
          </w:tcPr>
          <w:p w14:paraId="6BCE7AE9" w14:textId="381E387C" w:rsidR="00C22EF1" w:rsidRPr="0056586D" w:rsidRDefault="00E361A2"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Brief </w:t>
            </w:r>
            <w:r w:rsidR="00B31615">
              <w:rPr>
                <w:rFonts w:asciiTheme="minorHAnsi" w:hAnsiTheme="minorHAnsi" w:cstheme="minorHAnsi"/>
                <w:color w:val="000000"/>
                <w:sz w:val="18"/>
                <w:szCs w:val="18"/>
              </w:rPr>
              <w:t>d</w:t>
            </w:r>
            <w:r w:rsidRPr="0056586D">
              <w:rPr>
                <w:rFonts w:asciiTheme="minorHAnsi" w:hAnsiTheme="minorHAnsi" w:cstheme="minorHAnsi"/>
                <w:color w:val="000000"/>
                <w:sz w:val="18"/>
                <w:szCs w:val="18"/>
              </w:rPr>
              <w:t xml:space="preserve">escription of </w:t>
            </w:r>
            <w:r w:rsidR="00B31615">
              <w:rPr>
                <w:rFonts w:asciiTheme="minorHAnsi" w:hAnsiTheme="minorHAnsi" w:cstheme="minorHAnsi"/>
                <w:color w:val="000000"/>
                <w:sz w:val="18"/>
                <w:szCs w:val="18"/>
              </w:rPr>
              <w:t>s</w:t>
            </w:r>
            <w:r w:rsidRPr="0056586D">
              <w:rPr>
                <w:rFonts w:asciiTheme="minorHAnsi" w:hAnsiTheme="minorHAnsi" w:cstheme="minorHAnsi"/>
                <w:color w:val="000000"/>
                <w:sz w:val="18"/>
                <w:szCs w:val="18"/>
              </w:rPr>
              <w:t xml:space="preserve">pecific </w:t>
            </w:r>
            <w:r w:rsidR="00B31615">
              <w:rPr>
                <w:rFonts w:asciiTheme="minorHAnsi" w:hAnsiTheme="minorHAnsi" w:cstheme="minorHAnsi"/>
                <w:color w:val="000000"/>
                <w:sz w:val="18"/>
                <w:szCs w:val="18"/>
              </w:rPr>
              <w:t>r</w:t>
            </w:r>
            <w:r w:rsidRPr="0056586D">
              <w:rPr>
                <w:rFonts w:asciiTheme="minorHAnsi" w:hAnsiTheme="minorHAnsi" w:cstheme="minorHAnsi"/>
                <w:color w:val="000000"/>
                <w:sz w:val="18"/>
                <w:szCs w:val="18"/>
              </w:rPr>
              <w:t xml:space="preserve">esults (e.g., </w:t>
            </w:r>
            <w:r w:rsidR="00B31615">
              <w:rPr>
                <w:rFonts w:asciiTheme="minorHAnsi" w:hAnsiTheme="minorHAnsi" w:cstheme="minorHAnsi"/>
                <w:color w:val="000000"/>
                <w:sz w:val="18"/>
                <w:szCs w:val="18"/>
              </w:rPr>
              <w:t>o</w:t>
            </w:r>
            <w:r w:rsidRPr="0056586D">
              <w:rPr>
                <w:rFonts w:asciiTheme="minorHAnsi" w:hAnsiTheme="minorHAnsi" w:cstheme="minorHAnsi"/>
                <w:color w:val="000000"/>
                <w:sz w:val="18"/>
                <w:szCs w:val="18"/>
              </w:rPr>
              <w:t xml:space="preserve">utputs) with corresponding indicators, </w:t>
            </w:r>
            <w:proofErr w:type="gramStart"/>
            <w:r w:rsidRPr="0056586D">
              <w:rPr>
                <w:rFonts w:asciiTheme="minorHAnsi" w:hAnsiTheme="minorHAnsi" w:cstheme="minorHAnsi"/>
                <w:color w:val="000000"/>
                <w:sz w:val="18"/>
                <w:szCs w:val="18"/>
              </w:rPr>
              <w:t>baselines</w:t>
            </w:r>
            <w:proofErr w:type="gramEnd"/>
            <w:r w:rsidRPr="0056586D">
              <w:rPr>
                <w:rFonts w:asciiTheme="minorHAnsi" w:hAnsiTheme="minorHAnsi" w:cstheme="minorHAnsi"/>
                <w:color w:val="000000"/>
                <w:sz w:val="18"/>
                <w:szCs w:val="18"/>
              </w:rPr>
              <w:t xml:space="preserve"> and targets. Repeat for each result</w:t>
            </w:r>
            <w:r w:rsidR="00794DF7">
              <w:rPr>
                <w:rFonts w:asciiTheme="minorHAnsi" w:hAnsiTheme="minorHAnsi" w:cstheme="minorHAnsi"/>
                <w:color w:val="000000"/>
                <w:sz w:val="18"/>
                <w:szCs w:val="18"/>
              </w:rPr>
              <w:t>.</w:t>
            </w:r>
          </w:p>
        </w:tc>
        <w:tc>
          <w:tcPr>
            <w:tcW w:w="5259" w:type="dxa"/>
            <w:gridSpan w:val="13"/>
          </w:tcPr>
          <w:p w14:paraId="6B4E368D" w14:textId="7F7ABA55"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5A1B59F4" w14:textId="77777777" w:rsidTr="001B62F2">
        <w:tc>
          <w:tcPr>
            <w:tcW w:w="4765" w:type="dxa"/>
            <w:gridSpan w:val="3"/>
          </w:tcPr>
          <w:p w14:paraId="4CFDA962" w14:textId="49E2E083"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List the activities necessary to produce the results</w:t>
            </w:r>
            <w:r w:rsidR="00794DF7">
              <w:rPr>
                <w:rFonts w:asciiTheme="minorHAnsi" w:hAnsiTheme="minorHAnsi" w:cstheme="minorHAnsi"/>
                <w:color w:val="000000"/>
                <w:sz w:val="18"/>
                <w:szCs w:val="18"/>
              </w:rPr>
              <w:t xml:space="preserve"> and</w:t>
            </w:r>
            <w:r w:rsidRPr="0056586D">
              <w:rPr>
                <w:rFonts w:asciiTheme="minorHAnsi" w:hAnsiTheme="minorHAnsi" w:cstheme="minorHAnsi"/>
                <w:color w:val="000000"/>
                <w:sz w:val="18"/>
                <w:szCs w:val="18"/>
              </w:rPr>
              <w:t xml:space="preserve"> </w:t>
            </w:r>
            <w:r w:rsidR="00794DF7">
              <w:rPr>
                <w:rFonts w:asciiTheme="minorHAnsi" w:hAnsiTheme="minorHAnsi" w:cstheme="minorHAnsi"/>
                <w:color w:val="000000"/>
                <w:sz w:val="18"/>
                <w:szCs w:val="18"/>
              </w:rPr>
              <w:t>i</w:t>
            </w:r>
            <w:r w:rsidRPr="0056586D">
              <w:rPr>
                <w:rFonts w:asciiTheme="minorHAnsi" w:hAnsiTheme="minorHAnsi" w:cstheme="minorHAnsi"/>
                <w:color w:val="000000"/>
                <w:sz w:val="18"/>
                <w:szCs w:val="18"/>
              </w:rPr>
              <w:t xml:space="preserve">ndicate who is responsible for each activity </w:t>
            </w:r>
          </w:p>
        </w:tc>
        <w:tc>
          <w:tcPr>
            <w:tcW w:w="4270" w:type="dxa"/>
            <w:gridSpan w:val="12"/>
          </w:tcPr>
          <w:p w14:paraId="3A57EC9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Duration of Activity in Months (or Quarters) </w:t>
            </w:r>
          </w:p>
        </w:tc>
      </w:tr>
      <w:tr w:rsidR="00C22EF1" w:rsidRPr="0056586D" w14:paraId="34CC9E51" w14:textId="77777777" w:rsidTr="00637675">
        <w:tc>
          <w:tcPr>
            <w:tcW w:w="2155" w:type="dxa"/>
          </w:tcPr>
          <w:p w14:paraId="6656D954" w14:textId="77777777" w:rsidR="00C22EF1" w:rsidRPr="0056586D" w:rsidRDefault="00C22EF1" w:rsidP="00E361A2">
            <w:pPr>
              <w:widowControl w:val="0"/>
              <w:autoSpaceDE w:val="0"/>
              <w:autoSpaceDN w:val="0"/>
              <w:adjustRightInd w:val="0"/>
              <w:ind w:right="523"/>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Activity</w:t>
            </w:r>
          </w:p>
        </w:tc>
        <w:tc>
          <w:tcPr>
            <w:tcW w:w="2610" w:type="dxa"/>
            <w:gridSpan w:val="2"/>
          </w:tcPr>
          <w:p w14:paraId="2CDC56BD"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Responsible </w:t>
            </w:r>
          </w:p>
        </w:tc>
        <w:tc>
          <w:tcPr>
            <w:tcW w:w="327" w:type="dxa"/>
          </w:tcPr>
          <w:p w14:paraId="1BF867BB"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w:t>
            </w:r>
          </w:p>
        </w:tc>
        <w:tc>
          <w:tcPr>
            <w:tcW w:w="327" w:type="dxa"/>
          </w:tcPr>
          <w:p w14:paraId="23B026F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2</w:t>
            </w:r>
          </w:p>
        </w:tc>
        <w:tc>
          <w:tcPr>
            <w:tcW w:w="328" w:type="dxa"/>
          </w:tcPr>
          <w:p w14:paraId="37D35D6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3</w:t>
            </w:r>
          </w:p>
        </w:tc>
        <w:tc>
          <w:tcPr>
            <w:tcW w:w="328" w:type="dxa"/>
          </w:tcPr>
          <w:p w14:paraId="42B3B899"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4</w:t>
            </w:r>
          </w:p>
        </w:tc>
        <w:tc>
          <w:tcPr>
            <w:tcW w:w="328" w:type="dxa"/>
          </w:tcPr>
          <w:p w14:paraId="03BDA08D"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5</w:t>
            </w:r>
          </w:p>
        </w:tc>
        <w:tc>
          <w:tcPr>
            <w:tcW w:w="328" w:type="dxa"/>
          </w:tcPr>
          <w:p w14:paraId="1CC4E1F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6</w:t>
            </w:r>
          </w:p>
        </w:tc>
        <w:tc>
          <w:tcPr>
            <w:tcW w:w="328" w:type="dxa"/>
          </w:tcPr>
          <w:p w14:paraId="481DA90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7</w:t>
            </w:r>
          </w:p>
        </w:tc>
        <w:tc>
          <w:tcPr>
            <w:tcW w:w="328" w:type="dxa"/>
          </w:tcPr>
          <w:p w14:paraId="34EA6BC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8</w:t>
            </w:r>
          </w:p>
        </w:tc>
        <w:tc>
          <w:tcPr>
            <w:tcW w:w="328" w:type="dxa"/>
          </w:tcPr>
          <w:p w14:paraId="2034886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9</w:t>
            </w:r>
          </w:p>
        </w:tc>
        <w:tc>
          <w:tcPr>
            <w:tcW w:w="440" w:type="dxa"/>
          </w:tcPr>
          <w:p w14:paraId="1A61C797"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10</w:t>
            </w:r>
          </w:p>
        </w:tc>
        <w:tc>
          <w:tcPr>
            <w:tcW w:w="440" w:type="dxa"/>
          </w:tcPr>
          <w:p w14:paraId="34329C1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11</w:t>
            </w:r>
          </w:p>
        </w:tc>
        <w:tc>
          <w:tcPr>
            <w:tcW w:w="440" w:type="dxa"/>
          </w:tcPr>
          <w:p w14:paraId="149BB71D"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12</w:t>
            </w:r>
          </w:p>
        </w:tc>
      </w:tr>
      <w:tr w:rsidR="00C22EF1" w:rsidRPr="0056586D" w14:paraId="6CF13377" w14:textId="77777777" w:rsidTr="00637675">
        <w:tc>
          <w:tcPr>
            <w:tcW w:w="2155" w:type="dxa"/>
          </w:tcPr>
          <w:p w14:paraId="28E2478B"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1.1</w:t>
            </w:r>
          </w:p>
        </w:tc>
        <w:tc>
          <w:tcPr>
            <w:tcW w:w="2610" w:type="dxa"/>
            <w:gridSpan w:val="2"/>
          </w:tcPr>
          <w:p w14:paraId="0BDF693B"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14D4A5B9"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3CE660E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D206EA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0431794"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78EC40B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A7C6070"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08C712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6DD64B9"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66DBD3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7B01913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062C024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61614DC4"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46841F6F" w14:textId="77777777" w:rsidTr="00637675">
        <w:tc>
          <w:tcPr>
            <w:tcW w:w="2155" w:type="dxa"/>
          </w:tcPr>
          <w:p w14:paraId="7C503F3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1.2</w:t>
            </w:r>
          </w:p>
        </w:tc>
        <w:tc>
          <w:tcPr>
            <w:tcW w:w="2610" w:type="dxa"/>
            <w:gridSpan w:val="2"/>
          </w:tcPr>
          <w:p w14:paraId="2D95D282"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67B9A19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5779DC73"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790B0E80"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83845D4"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1DB9D4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12D564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354B9F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46E1097"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D7F59FB"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49ABDCF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614876B2"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33FE86B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51549A30" w14:textId="77777777" w:rsidTr="00637675">
        <w:tc>
          <w:tcPr>
            <w:tcW w:w="2155" w:type="dxa"/>
          </w:tcPr>
          <w:p w14:paraId="55B6BB3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1.3</w:t>
            </w:r>
          </w:p>
        </w:tc>
        <w:tc>
          <w:tcPr>
            <w:tcW w:w="2610" w:type="dxa"/>
            <w:gridSpan w:val="2"/>
          </w:tcPr>
          <w:p w14:paraId="5E3826C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2B34BAA6"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20E92CAD"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2C63AF6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74DECDA"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53840B29"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BAD04E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7A2DA8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DA746F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55B23B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7476DC9A"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0EFA0313"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28549E96"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55CAE505" w14:textId="77777777" w:rsidTr="00637675">
        <w:tc>
          <w:tcPr>
            <w:tcW w:w="2155" w:type="dxa"/>
          </w:tcPr>
          <w:p w14:paraId="35ABF80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1.4</w:t>
            </w:r>
          </w:p>
        </w:tc>
        <w:tc>
          <w:tcPr>
            <w:tcW w:w="2610" w:type="dxa"/>
            <w:gridSpan w:val="2"/>
          </w:tcPr>
          <w:p w14:paraId="2157278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2793E046"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6F0FB7CA"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90AC2D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CE1485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29A1C93D"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EB1FE8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D7D706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04F166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551C7E6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412B478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34650D9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23C849FB"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bl>
    <w:p w14:paraId="63C0CB8D" w14:textId="77777777" w:rsidR="00C22EF1" w:rsidRPr="0056586D"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764DDF26" w14:textId="1501B28F" w:rsidR="00C22EF1"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b/>
          <w:bCs/>
          <w:color w:val="000000"/>
          <w:sz w:val="18"/>
          <w:szCs w:val="18"/>
          <w:lang w:val="en-CA"/>
        </w:rPr>
        <w:t xml:space="preserve">Monitoring and Evaluation Plan </w:t>
      </w:r>
      <w:r w:rsidRPr="0056586D">
        <w:rPr>
          <w:rFonts w:eastAsia="Calibri" w:cstheme="minorHAnsi"/>
          <w:color w:val="000000"/>
          <w:sz w:val="18"/>
          <w:szCs w:val="18"/>
          <w:lang w:val="en-CA"/>
        </w:rPr>
        <w:t xml:space="preserve">(max. 1 page) </w:t>
      </w:r>
    </w:p>
    <w:p w14:paraId="7D2BCBF2" w14:textId="77777777" w:rsidR="00C40E02" w:rsidRPr="0056586D" w:rsidRDefault="00C40E02"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2FB14B48" w14:textId="77777777" w:rsidR="00D71F49" w:rsidRDefault="00C22EF1" w:rsidP="00D71F49">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This section should contain an explanation of the plan for monitoring and evaluating the activities, both during its implementation (formative) and at completion (summative). Key elements to be included are: </w:t>
      </w:r>
    </w:p>
    <w:p w14:paraId="77503363" w14:textId="63853F6A" w:rsidR="00C22EF1" w:rsidRPr="00D71F49" w:rsidRDefault="00D022E3" w:rsidP="00916BE8">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h</w:t>
      </w:r>
      <w:r w:rsidR="00C22EF1" w:rsidRPr="00D71F49">
        <w:rPr>
          <w:rFonts w:eastAsia="Calibri" w:cstheme="minorHAnsi"/>
          <w:color w:val="000000"/>
          <w:sz w:val="18"/>
          <w:szCs w:val="18"/>
          <w:lang w:val="en-CA"/>
        </w:rPr>
        <w:t xml:space="preserve">ow the performance of the activities will be tracked in terms of achievement of the steps and milestones set forth in the Implementation </w:t>
      </w:r>
      <w:proofErr w:type="gramStart"/>
      <w:r w:rsidR="00C22EF1" w:rsidRPr="00D71F49">
        <w:rPr>
          <w:rFonts w:eastAsia="Calibri" w:cstheme="minorHAnsi"/>
          <w:color w:val="000000"/>
          <w:sz w:val="18"/>
          <w:szCs w:val="18"/>
          <w:lang w:val="en-CA"/>
        </w:rPr>
        <w:t>Plan</w:t>
      </w:r>
      <w:r w:rsidR="00B94E5E">
        <w:rPr>
          <w:rFonts w:eastAsia="Calibri" w:cstheme="minorHAnsi"/>
          <w:color w:val="000000"/>
          <w:sz w:val="18"/>
          <w:szCs w:val="18"/>
          <w:lang w:val="en-CA"/>
        </w:rPr>
        <w:t>;</w:t>
      </w:r>
      <w:proofErr w:type="gramEnd"/>
      <w:r w:rsidR="00C22EF1" w:rsidRPr="00D71F49">
        <w:rPr>
          <w:rFonts w:eastAsia="Calibri" w:cstheme="minorHAnsi"/>
          <w:color w:val="000000"/>
          <w:sz w:val="18"/>
          <w:szCs w:val="18"/>
          <w:lang w:val="en-CA"/>
        </w:rPr>
        <w:t xml:space="preserve"> </w:t>
      </w:r>
    </w:p>
    <w:p w14:paraId="57BC02EF" w14:textId="09DEB83A" w:rsidR="00D71F49" w:rsidRDefault="00D022E3" w:rsidP="00916BE8">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h</w:t>
      </w:r>
      <w:r w:rsidR="00C22EF1" w:rsidRPr="00DD7619">
        <w:rPr>
          <w:rFonts w:eastAsia="Calibri" w:cstheme="minorHAnsi"/>
          <w:color w:val="000000"/>
          <w:sz w:val="18"/>
          <w:szCs w:val="18"/>
          <w:lang w:val="en-CA"/>
        </w:rPr>
        <w:t xml:space="preserve">ow any mid-course correction and adjustment of the design and plans will be facilitated </w:t>
      </w:r>
      <w:proofErr w:type="gramStart"/>
      <w:r w:rsidR="00C22EF1" w:rsidRPr="00DD7619">
        <w:rPr>
          <w:rFonts w:eastAsia="Calibri" w:cstheme="minorHAnsi"/>
          <w:color w:val="000000"/>
          <w:sz w:val="18"/>
          <w:szCs w:val="18"/>
          <w:lang w:val="en-CA"/>
        </w:rPr>
        <w:t>on the basis of</w:t>
      </w:r>
      <w:proofErr w:type="gramEnd"/>
      <w:r w:rsidR="00C22EF1" w:rsidRPr="00DD7619">
        <w:rPr>
          <w:rFonts w:eastAsia="Calibri" w:cstheme="minorHAnsi"/>
          <w:color w:val="000000"/>
          <w:sz w:val="18"/>
          <w:szCs w:val="18"/>
          <w:lang w:val="en-CA"/>
        </w:rPr>
        <w:t xml:space="preserve"> feedback received</w:t>
      </w:r>
      <w:r>
        <w:rPr>
          <w:rFonts w:eastAsia="Calibri" w:cstheme="minorHAnsi"/>
          <w:color w:val="000000"/>
          <w:sz w:val="18"/>
          <w:szCs w:val="18"/>
          <w:lang w:val="en-CA"/>
        </w:rPr>
        <w:t>; and</w:t>
      </w:r>
      <w:r w:rsidR="00C22EF1" w:rsidRPr="00DD7619">
        <w:rPr>
          <w:rFonts w:eastAsia="Calibri" w:cstheme="minorHAnsi"/>
          <w:color w:val="000000"/>
          <w:sz w:val="18"/>
          <w:szCs w:val="18"/>
          <w:lang w:val="en-CA"/>
        </w:rPr>
        <w:t xml:space="preserve"> </w:t>
      </w:r>
    </w:p>
    <w:p w14:paraId="04EC7F4F" w14:textId="404E4011" w:rsidR="00C22EF1" w:rsidRPr="00D71F49" w:rsidRDefault="00D022E3" w:rsidP="00916BE8">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h</w:t>
      </w:r>
      <w:r w:rsidR="00C22EF1" w:rsidRPr="00D71F49">
        <w:rPr>
          <w:rFonts w:eastAsia="Calibri" w:cstheme="minorHAnsi"/>
          <w:color w:val="000000"/>
          <w:sz w:val="18"/>
          <w:szCs w:val="18"/>
          <w:lang w:val="en-CA"/>
        </w:rPr>
        <w:t>ow the participation of community members in the monitoring and evaluation processes will be achieved</w:t>
      </w:r>
      <w:r>
        <w:rPr>
          <w:rFonts w:eastAsia="Calibri" w:cstheme="minorHAnsi"/>
          <w:color w:val="000000"/>
          <w:sz w:val="18"/>
          <w:szCs w:val="18"/>
          <w:lang w:val="en-CA"/>
        </w:rPr>
        <w:t>.</w:t>
      </w:r>
      <w:r w:rsidR="00C22EF1" w:rsidRPr="00D71F49">
        <w:rPr>
          <w:rFonts w:eastAsia="Calibri" w:cstheme="minorHAnsi"/>
          <w:color w:val="000000"/>
          <w:sz w:val="18"/>
          <w:szCs w:val="18"/>
          <w:lang w:val="en-CA"/>
        </w:rPr>
        <w:t xml:space="preserve"> </w:t>
      </w:r>
    </w:p>
    <w:p w14:paraId="7FDCA4B4" w14:textId="77777777" w:rsidR="00C22EF1" w:rsidRPr="0056586D"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C22EF1" w:rsidRPr="0056586D" w14:paraId="0E7100A4" w14:textId="77777777" w:rsidTr="004618C5">
        <w:tc>
          <w:tcPr>
            <w:tcW w:w="9350" w:type="dxa"/>
          </w:tcPr>
          <w:p w14:paraId="1C030E27" w14:textId="77777777" w:rsidR="00AA2050" w:rsidRDefault="00AA2050" w:rsidP="0038204D">
            <w:pPr>
              <w:widowControl w:val="0"/>
              <w:autoSpaceDE w:val="0"/>
              <w:autoSpaceDN w:val="0"/>
              <w:adjustRightInd w:val="0"/>
              <w:jc w:val="both"/>
              <w:rPr>
                <w:rFonts w:asciiTheme="minorHAnsi" w:hAnsiTheme="minorHAnsi" w:cstheme="minorHAnsi"/>
                <w:b/>
                <w:bCs/>
                <w:color w:val="000000"/>
                <w:sz w:val="18"/>
                <w:szCs w:val="18"/>
              </w:rPr>
            </w:pPr>
          </w:p>
          <w:p w14:paraId="53418E6C" w14:textId="466E997C" w:rsidR="00C22EF1"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b/>
                <w:bCs/>
                <w:color w:val="000000"/>
                <w:sz w:val="18"/>
                <w:szCs w:val="18"/>
              </w:rPr>
              <w:t xml:space="preserve">Component 5: Risks to Successful Implementation </w:t>
            </w:r>
            <w:r w:rsidRPr="0056586D">
              <w:rPr>
                <w:rFonts w:asciiTheme="minorHAnsi" w:hAnsiTheme="minorHAnsi" w:cstheme="minorHAnsi"/>
                <w:color w:val="000000"/>
                <w:sz w:val="18"/>
                <w:szCs w:val="18"/>
              </w:rPr>
              <w:t xml:space="preserve">(1 page) </w:t>
            </w:r>
          </w:p>
          <w:p w14:paraId="4EA797A2" w14:textId="7FBEBC0F"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784A7F77" w14:textId="77777777" w:rsidR="00D71F49" w:rsidRDefault="00D71F49"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20323E70" w14:textId="0FBDA694" w:rsidR="00C22EF1"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Identify and list any major risk factors that could result in the activities not producing the expected results. These should include both internal factors (for example, the technology involved fails to work as projected) and external factors (for example, significant currency fluctuations resulting into changes in the economics of the activity</w:t>
      </w:r>
      <w:r w:rsidR="003C0450" w:rsidRPr="0056586D">
        <w:rPr>
          <w:rFonts w:eastAsia="Calibri" w:cstheme="minorHAnsi"/>
          <w:color w:val="000000"/>
          <w:sz w:val="18"/>
          <w:szCs w:val="18"/>
          <w:lang w:val="en-CA"/>
        </w:rPr>
        <w:t xml:space="preserve">, </w:t>
      </w:r>
      <w:r w:rsidR="00BD703F" w:rsidRPr="0056586D">
        <w:rPr>
          <w:rFonts w:eastAsia="Calibri" w:cstheme="minorHAnsi"/>
          <w:color w:val="000000"/>
          <w:sz w:val="18"/>
          <w:szCs w:val="18"/>
          <w:lang w:val="en-CA"/>
        </w:rPr>
        <w:t>risk of sub-contactors or sub-partners not performing).</w:t>
      </w:r>
      <w:r w:rsidR="00A035E0">
        <w:rPr>
          <w:rFonts w:eastAsia="Calibri" w:cstheme="minorHAnsi"/>
          <w:color w:val="000000"/>
          <w:sz w:val="18"/>
          <w:szCs w:val="18"/>
          <w:lang w:val="en-CA"/>
        </w:rPr>
        <w:t xml:space="preserve"> </w:t>
      </w:r>
      <w:r w:rsidRPr="0056586D">
        <w:rPr>
          <w:rFonts w:eastAsia="Calibri" w:cstheme="minorHAnsi"/>
          <w:color w:val="000000"/>
          <w:sz w:val="18"/>
          <w:szCs w:val="18"/>
          <w:lang w:val="en-CA"/>
        </w:rPr>
        <w:t xml:space="preserve">Describe how such risks are to be mitigated. </w:t>
      </w:r>
    </w:p>
    <w:p w14:paraId="393B8E02" w14:textId="77777777" w:rsidR="00D71F49" w:rsidRPr="0056586D" w:rsidRDefault="00D71F49"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429224A1" w14:textId="5BA8AE13" w:rsidR="00C22EF1" w:rsidRDefault="00442275" w:rsidP="0038204D">
      <w:pPr>
        <w:widowControl w:val="0"/>
        <w:autoSpaceDE w:val="0"/>
        <w:autoSpaceDN w:val="0"/>
        <w:adjustRightInd w:val="0"/>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In this section a</w:t>
      </w:r>
      <w:r w:rsidR="00D022E3">
        <w:rPr>
          <w:rFonts w:eastAsia="Calibri" w:cstheme="minorHAnsi"/>
          <w:color w:val="000000"/>
          <w:sz w:val="18"/>
          <w:szCs w:val="18"/>
          <w:lang w:val="en-CA"/>
        </w:rPr>
        <w:t>lso i</w:t>
      </w:r>
      <w:r w:rsidR="00C22EF1" w:rsidRPr="0056586D">
        <w:rPr>
          <w:rFonts w:eastAsia="Calibri" w:cstheme="minorHAnsi"/>
          <w:color w:val="000000"/>
          <w:sz w:val="18"/>
          <w:szCs w:val="18"/>
          <w:lang w:val="en-CA"/>
        </w:rPr>
        <w:t xml:space="preserve">nclude the key </w:t>
      </w:r>
      <w:r w:rsidR="00C22EF1" w:rsidRPr="0056586D">
        <w:rPr>
          <w:rFonts w:eastAsia="Calibri" w:cstheme="minorHAnsi"/>
          <w:b/>
          <w:bCs/>
          <w:color w:val="000000"/>
          <w:sz w:val="18"/>
          <w:szCs w:val="18"/>
          <w:lang w:val="en-CA"/>
        </w:rPr>
        <w:t xml:space="preserve">assumptions </w:t>
      </w:r>
      <w:r w:rsidR="00C22EF1" w:rsidRPr="0056586D">
        <w:rPr>
          <w:rFonts w:eastAsia="Calibri" w:cstheme="minorHAnsi"/>
          <w:color w:val="000000"/>
          <w:sz w:val="18"/>
          <w:szCs w:val="18"/>
          <w:lang w:val="en-CA"/>
        </w:rPr>
        <w:t>on which the activity plan is based on. In this case, the assumptions are mostly related to external factors (for example,</w:t>
      </w:r>
      <w:r w:rsidR="001C4F81">
        <w:rPr>
          <w:rFonts w:eastAsia="Calibri" w:cstheme="minorHAnsi"/>
          <w:color w:val="000000"/>
          <w:sz w:val="18"/>
          <w:szCs w:val="18"/>
          <w:lang w:val="en-CA"/>
        </w:rPr>
        <w:t xml:space="preserve"> the assumption that</w:t>
      </w:r>
      <w:r w:rsidR="00C22EF1" w:rsidRPr="0056586D">
        <w:rPr>
          <w:rFonts w:eastAsia="Calibri" w:cstheme="minorHAnsi"/>
          <w:color w:val="000000"/>
          <w:sz w:val="18"/>
          <w:szCs w:val="18"/>
          <w:lang w:val="en-CA"/>
        </w:rPr>
        <w:t xml:space="preserve"> </w:t>
      </w:r>
      <w:r w:rsidR="001C4F81">
        <w:rPr>
          <w:rFonts w:eastAsia="Calibri" w:cstheme="minorHAnsi"/>
          <w:color w:val="000000"/>
          <w:sz w:val="18"/>
          <w:szCs w:val="18"/>
          <w:lang w:val="en-CA"/>
        </w:rPr>
        <w:t xml:space="preserve">the relevant </w:t>
      </w:r>
      <w:r w:rsidR="00C22EF1" w:rsidRPr="0056586D">
        <w:rPr>
          <w:rFonts w:eastAsia="Calibri" w:cstheme="minorHAnsi"/>
          <w:color w:val="000000"/>
          <w:sz w:val="18"/>
          <w:szCs w:val="18"/>
          <w:lang w:val="en-CA"/>
        </w:rPr>
        <w:t>government</w:t>
      </w:r>
      <w:r w:rsidR="001C4F81">
        <w:rPr>
          <w:rFonts w:eastAsia="Calibri" w:cstheme="minorHAnsi"/>
          <w:color w:val="000000"/>
          <w:sz w:val="18"/>
          <w:szCs w:val="18"/>
          <w:lang w:val="en-CA"/>
        </w:rPr>
        <w:t>’s</w:t>
      </w:r>
      <w:r w:rsidR="00C22EF1" w:rsidRPr="0056586D">
        <w:rPr>
          <w:rFonts w:eastAsia="Calibri" w:cstheme="minorHAnsi"/>
          <w:color w:val="000000"/>
          <w:sz w:val="18"/>
          <w:szCs w:val="18"/>
          <w:lang w:val="en-CA"/>
        </w:rPr>
        <w:t xml:space="preserve"> environmental policy </w:t>
      </w:r>
      <w:r w:rsidR="001C4F81">
        <w:rPr>
          <w:rFonts w:eastAsia="Calibri" w:cstheme="minorHAnsi"/>
          <w:color w:val="000000"/>
          <w:sz w:val="18"/>
          <w:szCs w:val="18"/>
          <w:lang w:val="en-CA"/>
        </w:rPr>
        <w:t xml:space="preserve">will </w:t>
      </w:r>
      <w:r w:rsidR="00C22EF1" w:rsidRPr="0056586D">
        <w:rPr>
          <w:rFonts w:eastAsia="Calibri" w:cstheme="minorHAnsi"/>
          <w:color w:val="000000"/>
          <w:sz w:val="18"/>
          <w:szCs w:val="18"/>
          <w:lang w:val="en-CA"/>
        </w:rPr>
        <w:t>remain stable) which are anticipated in planning</w:t>
      </w:r>
      <w:r w:rsidR="0054633A">
        <w:rPr>
          <w:rFonts w:eastAsia="Calibri" w:cstheme="minorHAnsi"/>
          <w:color w:val="000000"/>
          <w:sz w:val="18"/>
          <w:szCs w:val="18"/>
          <w:lang w:val="en-CA"/>
        </w:rPr>
        <w:t xml:space="preserve"> the activity</w:t>
      </w:r>
      <w:r w:rsidR="00C22EF1" w:rsidRPr="0056586D">
        <w:rPr>
          <w:rFonts w:eastAsia="Calibri" w:cstheme="minorHAnsi"/>
          <w:color w:val="000000"/>
          <w:sz w:val="18"/>
          <w:szCs w:val="18"/>
          <w:lang w:val="en-CA"/>
        </w:rPr>
        <w:t>, and on which the feasibility of the activities depend</w:t>
      </w:r>
      <w:r w:rsidR="00D71F49">
        <w:rPr>
          <w:rFonts w:eastAsia="Calibri" w:cstheme="minorHAnsi"/>
          <w:color w:val="000000"/>
          <w:sz w:val="18"/>
          <w:szCs w:val="18"/>
          <w:lang w:val="en-CA"/>
        </w:rPr>
        <w:t>.</w:t>
      </w:r>
    </w:p>
    <w:p w14:paraId="2F98561C" w14:textId="77777777" w:rsidR="007D453C" w:rsidRDefault="007D453C"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77D56A1F" w14:textId="5D9E411D" w:rsidR="007D453C" w:rsidRDefault="007D453C" w:rsidP="0038204D">
      <w:pPr>
        <w:widowControl w:val="0"/>
        <w:autoSpaceDE w:val="0"/>
        <w:autoSpaceDN w:val="0"/>
        <w:adjustRightInd w:val="0"/>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 xml:space="preserve">Please attach a risk register to capture the above risk factors </w:t>
      </w:r>
      <w:r w:rsidR="00483549">
        <w:rPr>
          <w:rFonts w:eastAsia="Calibri" w:cstheme="minorHAnsi"/>
          <w:color w:val="000000"/>
          <w:sz w:val="18"/>
          <w:szCs w:val="18"/>
          <w:lang w:val="en-CA"/>
        </w:rPr>
        <w:t xml:space="preserve">and risk mitigation measures. </w:t>
      </w:r>
    </w:p>
    <w:p w14:paraId="3E7EBB5F" w14:textId="77777777" w:rsidR="00D71F49" w:rsidRPr="0056586D" w:rsidRDefault="00D71F49" w:rsidP="0038204D">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C22EF1" w:rsidRPr="00087D26" w14:paraId="7BED878D" w14:textId="77777777" w:rsidTr="004618C5">
        <w:tc>
          <w:tcPr>
            <w:tcW w:w="9350" w:type="dxa"/>
          </w:tcPr>
          <w:p w14:paraId="68BA8B28" w14:textId="77777777" w:rsidR="00C40E02"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5DA6A3C4" w14:textId="6B852658" w:rsidR="00C22EF1" w:rsidRPr="00196C22" w:rsidRDefault="00C22EF1" w:rsidP="0038204D">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b/>
                <w:bCs/>
                <w:color w:val="000000"/>
                <w:sz w:val="18"/>
                <w:szCs w:val="18"/>
              </w:rPr>
              <w:t xml:space="preserve">Component 6: Results-Based Budget </w:t>
            </w:r>
            <w:r w:rsidRPr="0056586D">
              <w:rPr>
                <w:rFonts w:asciiTheme="minorHAnsi" w:hAnsiTheme="minorHAnsi" w:cstheme="minorHAnsi"/>
                <w:color w:val="000000"/>
                <w:sz w:val="18"/>
                <w:szCs w:val="18"/>
              </w:rPr>
              <w:t xml:space="preserve">(max. 1.5 pages) </w:t>
            </w:r>
            <w:r w:rsidR="00196C22">
              <w:rPr>
                <w:rFonts w:asciiTheme="minorHAnsi" w:hAnsiTheme="minorHAnsi" w:cstheme="minorHAnsi"/>
                <w:color w:val="000000"/>
                <w:sz w:val="18"/>
                <w:szCs w:val="18"/>
              </w:rPr>
              <w:t xml:space="preserve">Template </w:t>
            </w:r>
            <w:r w:rsidR="00196C22" w:rsidRPr="00196C22">
              <w:rPr>
                <w:rFonts w:asciiTheme="minorHAnsi" w:hAnsiTheme="minorHAnsi" w:cstheme="minorHAnsi"/>
                <w:color w:val="000000"/>
                <w:sz w:val="18"/>
                <w:szCs w:val="18"/>
              </w:rPr>
              <w:t xml:space="preserve">attached in Annex </w:t>
            </w:r>
            <w:r w:rsidR="00087D26">
              <w:rPr>
                <w:rFonts w:asciiTheme="minorHAnsi" w:hAnsiTheme="minorHAnsi" w:cstheme="minorHAnsi"/>
                <w:color w:val="000000"/>
                <w:sz w:val="18"/>
                <w:szCs w:val="18"/>
              </w:rPr>
              <w:t>B-6</w:t>
            </w:r>
          </w:p>
          <w:p w14:paraId="7B941B70" w14:textId="143C055E"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6A358E57" w14:textId="77777777" w:rsidR="00C40E02" w:rsidRPr="00196C22" w:rsidRDefault="00C40E02" w:rsidP="0038204D">
      <w:pPr>
        <w:widowControl w:val="0"/>
        <w:autoSpaceDE w:val="0"/>
        <w:autoSpaceDN w:val="0"/>
        <w:adjustRightInd w:val="0"/>
        <w:spacing w:after="0" w:line="240" w:lineRule="auto"/>
        <w:jc w:val="both"/>
        <w:rPr>
          <w:rFonts w:eastAsia="Calibri" w:cstheme="minorHAnsi"/>
          <w:color w:val="000000"/>
          <w:sz w:val="18"/>
          <w:szCs w:val="18"/>
        </w:rPr>
      </w:pPr>
    </w:p>
    <w:p w14:paraId="627633C4" w14:textId="24D7671B" w:rsidR="00C22EF1" w:rsidRPr="0056586D" w:rsidRDefault="00C22EF1" w:rsidP="00EA1C2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The development and management of a realistic budget is an important part of developing and implementing successful activities. Careful attention to issues of financial management and integrity will enhance the effectiveness and impact</w:t>
      </w:r>
      <w:r w:rsidR="00377FD5">
        <w:rPr>
          <w:rFonts w:eastAsia="Calibri" w:cstheme="minorHAnsi"/>
          <w:color w:val="000000"/>
          <w:sz w:val="18"/>
          <w:szCs w:val="18"/>
          <w:lang w:val="en-CA"/>
        </w:rPr>
        <w:t xml:space="preserve"> of activities</w:t>
      </w:r>
      <w:r w:rsidRPr="0056586D">
        <w:rPr>
          <w:rFonts w:eastAsia="Calibri" w:cstheme="minorHAnsi"/>
          <w:color w:val="000000"/>
          <w:sz w:val="18"/>
          <w:szCs w:val="18"/>
          <w:lang w:val="en-CA"/>
        </w:rPr>
        <w:t xml:space="preserve">. The following important principles should be kept in mind in preparing a project budget: </w:t>
      </w:r>
    </w:p>
    <w:p w14:paraId="6BACD6AB" w14:textId="6BEAC758" w:rsidR="00C22EF1" w:rsidRPr="0056586D" w:rsidRDefault="09B1F481" w:rsidP="00EA1C2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themeColor="text1"/>
          <w:sz w:val="18"/>
          <w:szCs w:val="18"/>
          <w:lang w:val="en-CA"/>
        </w:rPr>
      </w:pPr>
      <w:r w:rsidRPr="0056586D">
        <w:rPr>
          <w:rFonts w:eastAsia="Calibri" w:cstheme="minorHAnsi"/>
          <w:color w:val="000000" w:themeColor="text1"/>
          <w:sz w:val="18"/>
          <w:szCs w:val="18"/>
          <w:lang w:val="en-CA"/>
        </w:rPr>
        <w:t xml:space="preserve">Include costs which relate to efficiently carrying out the activities and producing the results which are set forth in the proposal. Other associated costs should be funded from other sources. </w:t>
      </w:r>
    </w:p>
    <w:p w14:paraId="60B4509C" w14:textId="3A40D72F" w:rsidR="00C22EF1" w:rsidRPr="0056586D" w:rsidRDefault="09B1F481" w:rsidP="00EA1C2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themeColor="text1"/>
          <w:sz w:val="18"/>
          <w:szCs w:val="18"/>
          <w:lang w:val="en-CA"/>
        </w:rPr>
      </w:pPr>
      <w:r w:rsidRPr="0056586D">
        <w:rPr>
          <w:rFonts w:eastAsia="Calibri" w:cstheme="minorHAnsi"/>
          <w:color w:val="000000" w:themeColor="text1"/>
          <w:sz w:val="18"/>
          <w:szCs w:val="18"/>
          <w:lang w:val="en-CA"/>
        </w:rPr>
        <w:t xml:space="preserve">The budget should be realistic. Find out what planned activities will </w:t>
      </w:r>
      <w:proofErr w:type="gramStart"/>
      <w:r w:rsidRPr="0056586D">
        <w:rPr>
          <w:rFonts w:eastAsia="Calibri" w:cstheme="minorHAnsi"/>
          <w:color w:val="000000" w:themeColor="text1"/>
          <w:sz w:val="18"/>
          <w:szCs w:val="18"/>
          <w:lang w:val="en-CA"/>
        </w:rPr>
        <w:t>actually cost</w:t>
      </w:r>
      <w:proofErr w:type="gramEnd"/>
      <w:r w:rsidRPr="0056586D">
        <w:rPr>
          <w:rFonts w:eastAsia="Calibri" w:cstheme="minorHAnsi"/>
          <w:color w:val="000000" w:themeColor="text1"/>
          <w:sz w:val="18"/>
          <w:szCs w:val="18"/>
          <w:lang w:val="en-CA"/>
        </w:rPr>
        <w:t xml:space="preserve">, and do not assume that </w:t>
      </w:r>
      <w:r w:rsidR="00377FD5">
        <w:rPr>
          <w:rFonts w:eastAsia="Calibri" w:cstheme="minorHAnsi"/>
          <w:color w:val="000000" w:themeColor="text1"/>
          <w:sz w:val="18"/>
          <w:szCs w:val="18"/>
          <w:lang w:val="en-CA"/>
        </w:rPr>
        <w:t xml:space="preserve">they </w:t>
      </w:r>
      <w:r w:rsidRPr="0056586D">
        <w:rPr>
          <w:rFonts w:eastAsia="Calibri" w:cstheme="minorHAnsi"/>
          <w:color w:val="000000" w:themeColor="text1"/>
          <w:sz w:val="18"/>
          <w:szCs w:val="18"/>
          <w:lang w:val="en-CA"/>
        </w:rPr>
        <w:t xml:space="preserve">would cost less. </w:t>
      </w:r>
    </w:p>
    <w:p w14:paraId="46BB8873" w14:textId="712AF88C" w:rsidR="09B1F481" w:rsidRPr="0056586D" w:rsidRDefault="09B1F481" w:rsidP="00EA1C20">
      <w:pPr>
        <w:numPr>
          <w:ilvl w:val="0"/>
          <w:numId w:val="3"/>
        </w:numPr>
        <w:tabs>
          <w:tab w:val="left" w:pos="360"/>
        </w:tabs>
        <w:spacing w:after="0" w:line="240" w:lineRule="auto"/>
        <w:jc w:val="both"/>
        <w:rPr>
          <w:rFonts w:eastAsia="Calibri" w:cstheme="minorHAnsi"/>
          <w:color w:val="000000" w:themeColor="text1"/>
          <w:sz w:val="18"/>
          <w:szCs w:val="18"/>
          <w:lang w:val="en-CA"/>
        </w:rPr>
      </w:pPr>
      <w:r w:rsidRPr="0056586D">
        <w:rPr>
          <w:rFonts w:eastAsia="Calibri" w:cstheme="minorHAnsi"/>
          <w:color w:val="000000" w:themeColor="text1"/>
          <w:sz w:val="18"/>
          <w:szCs w:val="18"/>
          <w:lang w:val="en-CA"/>
        </w:rPr>
        <w:t xml:space="preserve">The budget should include all costs associated with managing and administering the activity or results, particularly the cost of monitoring and evaluation. </w:t>
      </w:r>
    </w:p>
    <w:p w14:paraId="66A22D09" w14:textId="2DDC4AC9" w:rsidR="09B1F481" w:rsidRPr="0056586D" w:rsidRDefault="09B1F481" w:rsidP="00EA1C20">
      <w:pPr>
        <w:numPr>
          <w:ilvl w:val="0"/>
          <w:numId w:val="3"/>
        </w:numPr>
        <w:tabs>
          <w:tab w:val="left" w:pos="360"/>
        </w:tabs>
        <w:spacing w:after="0" w:line="240" w:lineRule="auto"/>
        <w:jc w:val="both"/>
        <w:rPr>
          <w:rFonts w:cstheme="minorHAnsi"/>
          <w:color w:val="000000" w:themeColor="text1"/>
          <w:sz w:val="18"/>
          <w:szCs w:val="18"/>
          <w:lang w:val="en-CA"/>
        </w:rPr>
      </w:pPr>
      <w:r w:rsidRPr="0056586D">
        <w:rPr>
          <w:rFonts w:eastAsia="Calibri" w:cstheme="minorHAnsi"/>
          <w:color w:val="000000" w:themeColor="text1"/>
          <w:sz w:val="18"/>
          <w:szCs w:val="18"/>
        </w:rPr>
        <w:t>The budget could include “</w:t>
      </w:r>
      <w:r w:rsidR="00201885">
        <w:rPr>
          <w:rFonts w:eastAsia="Calibri" w:cstheme="minorHAnsi"/>
          <w:color w:val="000000" w:themeColor="text1"/>
          <w:sz w:val="18"/>
          <w:szCs w:val="18"/>
        </w:rPr>
        <w:t>s</w:t>
      </w:r>
      <w:r w:rsidRPr="0056586D">
        <w:rPr>
          <w:rFonts w:eastAsia="Calibri" w:cstheme="minorHAnsi"/>
          <w:color w:val="000000" w:themeColor="text1"/>
          <w:sz w:val="18"/>
          <w:szCs w:val="18"/>
        </w:rPr>
        <w:t xml:space="preserve">upport </w:t>
      </w:r>
      <w:r w:rsidR="00201885">
        <w:rPr>
          <w:rFonts w:eastAsia="Calibri" w:cstheme="minorHAnsi"/>
          <w:color w:val="000000" w:themeColor="text1"/>
          <w:sz w:val="18"/>
          <w:szCs w:val="18"/>
        </w:rPr>
        <w:t>c</w:t>
      </w:r>
      <w:r w:rsidRPr="0056586D">
        <w:rPr>
          <w:rFonts w:eastAsia="Calibri" w:cstheme="minorHAnsi"/>
          <w:color w:val="000000" w:themeColor="text1"/>
          <w:sz w:val="18"/>
          <w:szCs w:val="18"/>
        </w:rPr>
        <w:t>osts”</w:t>
      </w:r>
      <w:r w:rsidR="00201885">
        <w:rPr>
          <w:rFonts w:eastAsia="Calibri" w:cstheme="minorHAnsi"/>
          <w:color w:val="000000" w:themeColor="text1"/>
          <w:sz w:val="18"/>
          <w:szCs w:val="18"/>
        </w:rPr>
        <w:t>, being</w:t>
      </w:r>
      <w:r w:rsidRPr="0056586D">
        <w:rPr>
          <w:rFonts w:eastAsia="Calibri" w:cstheme="minorHAnsi"/>
          <w:color w:val="000000" w:themeColor="text1"/>
          <w:sz w:val="18"/>
          <w:szCs w:val="18"/>
        </w:rPr>
        <w:t xml:space="preserve"> those indirect costs that are incurred to operate the </w:t>
      </w:r>
      <w:r w:rsidR="00F864A6">
        <w:rPr>
          <w:rFonts w:eastAsia="Calibri" w:cstheme="minorHAnsi"/>
          <w:color w:val="000000" w:themeColor="text1"/>
          <w:sz w:val="18"/>
          <w:szCs w:val="18"/>
        </w:rPr>
        <w:t>Responsible</w:t>
      </w:r>
      <w:r w:rsidR="001F2610">
        <w:rPr>
          <w:rFonts w:eastAsia="Calibri" w:cstheme="minorHAnsi"/>
          <w:color w:val="000000" w:themeColor="text1"/>
          <w:sz w:val="18"/>
          <w:szCs w:val="18"/>
        </w:rPr>
        <w:t xml:space="preserve"> Party</w:t>
      </w:r>
      <w:r w:rsidRPr="0056586D">
        <w:rPr>
          <w:rFonts w:eastAsia="Calibri" w:cstheme="minorHAnsi"/>
          <w:color w:val="000000" w:themeColor="text1"/>
          <w:sz w:val="18"/>
          <w:szCs w:val="18"/>
        </w:rPr>
        <w:t xml:space="preserve"> as a whole or a segment thereof and that cannot be easily connected or traced to implementation of the </w:t>
      </w:r>
      <w:r w:rsidR="00E91376">
        <w:rPr>
          <w:rFonts w:eastAsia="Calibri" w:cstheme="minorHAnsi"/>
          <w:color w:val="000000" w:themeColor="text1"/>
          <w:sz w:val="18"/>
          <w:szCs w:val="18"/>
        </w:rPr>
        <w:t>w</w:t>
      </w:r>
      <w:r w:rsidRPr="0056586D">
        <w:rPr>
          <w:rFonts w:eastAsia="Calibri" w:cstheme="minorHAnsi"/>
          <w:color w:val="000000" w:themeColor="text1"/>
          <w:sz w:val="18"/>
          <w:szCs w:val="18"/>
        </w:rPr>
        <w:t xml:space="preserve">ork, i.e., operating expenses, over-head costs and general costs connected to the normal functioning of an organization/business </w:t>
      </w:r>
      <w:r w:rsidR="000B7F42">
        <w:rPr>
          <w:rFonts w:eastAsia="Calibri" w:cstheme="minorHAnsi"/>
          <w:color w:val="000000" w:themeColor="text1"/>
          <w:sz w:val="18"/>
          <w:szCs w:val="18"/>
        </w:rPr>
        <w:t>(</w:t>
      </w:r>
      <w:r w:rsidRPr="0056586D">
        <w:rPr>
          <w:rFonts w:eastAsia="Calibri" w:cstheme="minorHAnsi"/>
          <w:color w:val="000000" w:themeColor="text1"/>
          <w:sz w:val="18"/>
          <w:szCs w:val="18"/>
        </w:rPr>
        <w:t xml:space="preserve">such as cost for support staff, office space and equipment that are not </w:t>
      </w:r>
      <w:r w:rsidR="000B7F42">
        <w:rPr>
          <w:rFonts w:eastAsia="Calibri" w:cstheme="minorHAnsi"/>
          <w:color w:val="000000" w:themeColor="text1"/>
          <w:sz w:val="18"/>
          <w:szCs w:val="18"/>
        </w:rPr>
        <w:t>d</w:t>
      </w:r>
      <w:r w:rsidRPr="0056586D">
        <w:rPr>
          <w:rFonts w:eastAsia="Calibri" w:cstheme="minorHAnsi"/>
          <w:color w:val="000000" w:themeColor="text1"/>
          <w:sz w:val="18"/>
          <w:szCs w:val="18"/>
        </w:rPr>
        <w:t xml:space="preserve">irect </w:t>
      </w:r>
      <w:r w:rsidR="000B7F42">
        <w:rPr>
          <w:rFonts w:eastAsia="Calibri" w:cstheme="minorHAnsi"/>
          <w:color w:val="000000" w:themeColor="text1"/>
          <w:sz w:val="18"/>
          <w:szCs w:val="18"/>
        </w:rPr>
        <w:t>c</w:t>
      </w:r>
      <w:r w:rsidRPr="0056586D">
        <w:rPr>
          <w:rFonts w:eastAsia="Calibri" w:cstheme="minorHAnsi"/>
          <w:color w:val="000000" w:themeColor="text1"/>
          <w:sz w:val="18"/>
          <w:szCs w:val="18"/>
        </w:rPr>
        <w:t>osts</w:t>
      </w:r>
      <w:r w:rsidR="000B7F42">
        <w:rPr>
          <w:rFonts w:eastAsia="Calibri" w:cstheme="minorHAnsi"/>
          <w:color w:val="000000" w:themeColor="text1"/>
          <w:sz w:val="18"/>
          <w:szCs w:val="18"/>
        </w:rPr>
        <w:t>)</w:t>
      </w:r>
      <w:r w:rsidRPr="0056586D">
        <w:rPr>
          <w:rFonts w:eastAsia="Calibri" w:cstheme="minorHAnsi"/>
          <w:color w:val="000000" w:themeColor="text1"/>
          <w:sz w:val="18"/>
          <w:szCs w:val="18"/>
        </w:rPr>
        <w:t xml:space="preserve">. </w:t>
      </w:r>
    </w:p>
    <w:p w14:paraId="081650B5" w14:textId="26324CF8" w:rsidR="09B1F481" w:rsidRPr="0056586D" w:rsidRDefault="24287CD5" w:rsidP="00EA1C20">
      <w:pPr>
        <w:numPr>
          <w:ilvl w:val="0"/>
          <w:numId w:val="3"/>
        </w:numPr>
        <w:tabs>
          <w:tab w:val="left" w:pos="360"/>
        </w:tabs>
        <w:spacing w:after="0" w:line="240" w:lineRule="auto"/>
        <w:jc w:val="both"/>
        <w:rPr>
          <w:rFonts w:cstheme="minorHAnsi"/>
          <w:color w:val="000000" w:themeColor="text1"/>
          <w:sz w:val="18"/>
          <w:szCs w:val="18"/>
          <w:lang w:val="en-CA"/>
        </w:rPr>
      </w:pPr>
      <w:r w:rsidRPr="0056586D">
        <w:rPr>
          <w:rFonts w:eastAsia="Calibri" w:cstheme="minorHAnsi"/>
          <w:color w:val="000000" w:themeColor="text1"/>
          <w:sz w:val="18"/>
          <w:szCs w:val="18"/>
        </w:rPr>
        <w:t xml:space="preserve">“Support </w:t>
      </w:r>
      <w:r w:rsidR="000B7F42">
        <w:rPr>
          <w:rFonts w:eastAsia="Calibri" w:cstheme="minorHAnsi"/>
          <w:color w:val="000000" w:themeColor="text1"/>
          <w:sz w:val="18"/>
          <w:szCs w:val="18"/>
        </w:rPr>
        <w:t>c</w:t>
      </w:r>
      <w:r w:rsidRPr="0056586D">
        <w:rPr>
          <w:rFonts w:eastAsia="Calibri" w:cstheme="minorHAnsi"/>
          <w:color w:val="000000" w:themeColor="text1"/>
          <w:sz w:val="18"/>
          <w:szCs w:val="18"/>
        </w:rPr>
        <w:t xml:space="preserve">ost </w:t>
      </w:r>
      <w:r w:rsidR="000B7F42">
        <w:rPr>
          <w:rFonts w:eastAsia="Calibri" w:cstheme="minorHAnsi"/>
          <w:color w:val="000000" w:themeColor="text1"/>
          <w:sz w:val="18"/>
          <w:szCs w:val="18"/>
        </w:rPr>
        <w:t>r</w:t>
      </w:r>
      <w:r w:rsidRPr="0056586D">
        <w:rPr>
          <w:rFonts w:eastAsia="Calibri" w:cstheme="minorHAnsi"/>
          <w:color w:val="000000" w:themeColor="text1"/>
          <w:sz w:val="18"/>
          <w:szCs w:val="18"/>
        </w:rPr>
        <w:t xml:space="preserve">ate” means the flat rate at which the </w:t>
      </w:r>
      <w:r w:rsidR="002F5866">
        <w:rPr>
          <w:rFonts w:eastAsia="Calibri" w:cstheme="minorHAnsi"/>
          <w:color w:val="000000" w:themeColor="text1"/>
          <w:sz w:val="18"/>
          <w:szCs w:val="18"/>
        </w:rPr>
        <w:t>Responsible Party</w:t>
      </w:r>
      <w:r w:rsidRPr="0056586D">
        <w:rPr>
          <w:rFonts w:eastAsia="Calibri" w:cstheme="minorHAnsi"/>
          <w:color w:val="000000" w:themeColor="text1"/>
          <w:sz w:val="18"/>
          <w:szCs w:val="18"/>
        </w:rPr>
        <w:t xml:space="preserve"> will be reimbursed by UN Women for its </w:t>
      </w:r>
      <w:r w:rsidR="000B7F42">
        <w:rPr>
          <w:rFonts w:eastAsia="Calibri" w:cstheme="minorHAnsi"/>
          <w:color w:val="000000" w:themeColor="text1"/>
          <w:sz w:val="18"/>
          <w:szCs w:val="18"/>
        </w:rPr>
        <w:t>s</w:t>
      </w:r>
      <w:r w:rsidRPr="0056586D">
        <w:rPr>
          <w:rFonts w:eastAsia="Calibri" w:cstheme="minorHAnsi"/>
          <w:color w:val="000000" w:themeColor="text1"/>
          <w:sz w:val="18"/>
          <w:szCs w:val="18"/>
        </w:rPr>
        <w:t xml:space="preserve">upport </w:t>
      </w:r>
      <w:r w:rsidR="000B7F42">
        <w:rPr>
          <w:rFonts w:eastAsia="Calibri" w:cstheme="minorHAnsi"/>
          <w:color w:val="000000" w:themeColor="text1"/>
          <w:sz w:val="18"/>
          <w:szCs w:val="18"/>
        </w:rPr>
        <w:t>c</w:t>
      </w:r>
      <w:r w:rsidRPr="0056586D">
        <w:rPr>
          <w:rFonts w:eastAsia="Calibri" w:cstheme="minorHAnsi"/>
          <w:color w:val="000000" w:themeColor="text1"/>
          <w:sz w:val="18"/>
          <w:szCs w:val="18"/>
        </w:rPr>
        <w:t xml:space="preserve">osts, as set forth in the Partner Project Document and not exceeding a rate of 8% or the rate set forth in the Donor Specific Conditions, if that is lower. The flat rate is calculated on the eligible </w:t>
      </w:r>
      <w:r w:rsidR="000E56BA">
        <w:rPr>
          <w:rFonts w:eastAsia="Calibri" w:cstheme="minorHAnsi"/>
          <w:color w:val="000000" w:themeColor="text1"/>
          <w:sz w:val="18"/>
          <w:szCs w:val="18"/>
        </w:rPr>
        <w:t>d</w:t>
      </w:r>
      <w:r w:rsidRPr="0056586D">
        <w:rPr>
          <w:rFonts w:eastAsia="Calibri" w:cstheme="minorHAnsi"/>
          <w:color w:val="000000" w:themeColor="text1"/>
          <w:sz w:val="18"/>
          <w:szCs w:val="18"/>
        </w:rPr>
        <w:t xml:space="preserve">irect </w:t>
      </w:r>
      <w:r w:rsidR="000E56BA">
        <w:rPr>
          <w:rFonts w:eastAsia="Calibri" w:cstheme="minorHAnsi"/>
          <w:color w:val="000000" w:themeColor="text1"/>
          <w:sz w:val="18"/>
          <w:szCs w:val="18"/>
        </w:rPr>
        <w:t>c</w:t>
      </w:r>
      <w:r w:rsidRPr="0056586D">
        <w:rPr>
          <w:rFonts w:eastAsia="Calibri" w:cstheme="minorHAnsi"/>
          <w:color w:val="000000" w:themeColor="text1"/>
          <w:sz w:val="18"/>
          <w:szCs w:val="18"/>
        </w:rPr>
        <w:t>osts.</w:t>
      </w:r>
    </w:p>
    <w:p w14:paraId="6A3F961D" w14:textId="6B7F0261" w:rsidR="00C22EF1" w:rsidRPr="0056586D" w:rsidRDefault="00C22EF1" w:rsidP="00EA1C2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The budget line items are general categories intended to assist in thinking through where money will be spent. If a planned expenditure does not appear to fit in any of the standard </w:t>
      </w:r>
      <w:r w:rsidR="004441C1" w:rsidRPr="0056586D">
        <w:rPr>
          <w:rFonts w:eastAsia="Calibri" w:cstheme="minorHAnsi"/>
          <w:color w:val="000000"/>
          <w:sz w:val="18"/>
          <w:szCs w:val="18"/>
          <w:lang w:val="en-CA"/>
        </w:rPr>
        <w:t>line-item</w:t>
      </w:r>
      <w:r w:rsidRPr="0056586D">
        <w:rPr>
          <w:rFonts w:eastAsia="Calibri" w:cstheme="minorHAnsi"/>
          <w:color w:val="000000"/>
          <w:sz w:val="18"/>
          <w:szCs w:val="18"/>
          <w:lang w:val="en-CA"/>
        </w:rPr>
        <w:t xml:space="preserve"> categories, list the item under other costs, and state what the money is to be used for. </w:t>
      </w:r>
    </w:p>
    <w:p w14:paraId="246ECC70" w14:textId="70F6A8EE" w:rsidR="00C22EF1" w:rsidRPr="0056586D" w:rsidRDefault="00C22EF1" w:rsidP="00EA1C2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The figures contained in the </w:t>
      </w:r>
      <w:r w:rsidR="000E56BA">
        <w:rPr>
          <w:rFonts w:eastAsia="Calibri" w:cstheme="minorHAnsi"/>
          <w:color w:val="000000"/>
          <w:sz w:val="18"/>
          <w:szCs w:val="18"/>
          <w:lang w:val="en-CA"/>
        </w:rPr>
        <w:t>b</w:t>
      </w:r>
      <w:r w:rsidRPr="0056586D">
        <w:rPr>
          <w:rFonts w:eastAsia="Calibri" w:cstheme="minorHAnsi"/>
          <w:color w:val="000000"/>
          <w:sz w:val="18"/>
          <w:szCs w:val="18"/>
          <w:lang w:val="en-CA"/>
        </w:rPr>
        <w:t xml:space="preserve">udget </w:t>
      </w:r>
      <w:r w:rsidR="000E56BA">
        <w:rPr>
          <w:rFonts w:eastAsia="Calibri" w:cstheme="minorHAnsi"/>
          <w:color w:val="000000"/>
          <w:sz w:val="18"/>
          <w:szCs w:val="18"/>
          <w:lang w:val="en-CA"/>
        </w:rPr>
        <w:t>s</w:t>
      </w:r>
      <w:r w:rsidRPr="0056586D">
        <w:rPr>
          <w:rFonts w:eastAsia="Calibri" w:cstheme="minorHAnsi"/>
          <w:color w:val="000000"/>
          <w:sz w:val="18"/>
          <w:szCs w:val="18"/>
          <w:lang w:val="en-CA"/>
        </w:rPr>
        <w:t xml:space="preserve">heet should agree with those on the proposal header and text. </w:t>
      </w:r>
    </w:p>
    <w:p w14:paraId="2281847D" w14:textId="7BF1E663" w:rsidR="003D34D4" w:rsidRPr="0056586D" w:rsidRDefault="00DE4021" w:rsidP="00EA1C20">
      <w:pPr>
        <w:pStyle w:val="pf0"/>
        <w:numPr>
          <w:ilvl w:val="0"/>
          <w:numId w:val="3"/>
        </w:numPr>
        <w:tabs>
          <w:tab w:val="left" w:pos="360"/>
        </w:tabs>
        <w:spacing w:before="0" w:beforeAutospacing="0" w:after="0" w:afterAutospacing="0"/>
        <w:jc w:val="both"/>
        <w:rPr>
          <w:rFonts w:asciiTheme="minorHAnsi" w:hAnsiTheme="minorHAnsi" w:cstheme="minorHAnsi"/>
          <w:sz w:val="18"/>
          <w:szCs w:val="18"/>
        </w:rPr>
      </w:pPr>
      <w:r w:rsidRPr="0056586D">
        <w:rPr>
          <w:rStyle w:val="cf01"/>
          <w:rFonts w:asciiTheme="minorHAnsi" w:hAnsiTheme="minorHAnsi" w:cstheme="minorHAnsi"/>
        </w:rPr>
        <w:t xml:space="preserve">Depending on the results to be delivered, </w:t>
      </w:r>
      <w:r w:rsidR="00B2243B" w:rsidRPr="0056586D">
        <w:rPr>
          <w:rStyle w:val="cf01"/>
          <w:rFonts w:asciiTheme="minorHAnsi" w:hAnsiTheme="minorHAnsi" w:cstheme="minorHAnsi"/>
        </w:rPr>
        <w:t>f</w:t>
      </w:r>
      <w:r w:rsidR="00EF6399" w:rsidRPr="0056586D">
        <w:rPr>
          <w:rStyle w:val="cf01"/>
          <w:rFonts w:asciiTheme="minorHAnsi" w:hAnsiTheme="minorHAnsi" w:cstheme="minorHAnsi"/>
        </w:rPr>
        <w:t xml:space="preserve">ollowing </w:t>
      </w:r>
      <w:r w:rsidR="003221B5" w:rsidRPr="0056586D">
        <w:rPr>
          <w:rStyle w:val="cf01"/>
          <w:rFonts w:asciiTheme="minorHAnsi" w:hAnsiTheme="minorHAnsi" w:cstheme="minorHAnsi"/>
        </w:rPr>
        <w:t xml:space="preserve">suggestive </w:t>
      </w:r>
      <w:r w:rsidR="00EF6399" w:rsidRPr="0056586D">
        <w:rPr>
          <w:rStyle w:val="cf01"/>
          <w:rFonts w:asciiTheme="minorHAnsi" w:hAnsiTheme="minorHAnsi" w:cstheme="minorHAnsi"/>
        </w:rPr>
        <w:t xml:space="preserve">thresholds </w:t>
      </w:r>
      <w:r w:rsidR="00B2243B" w:rsidRPr="0056586D">
        <w:rPr>
          <w:rStyle w:val="cf01"/>
          <w:rFonts w:asciiTheme="minorHAnsi" w:hAnsiTheme="minorHAnsi" w:cstheme="minorHAnsi"/>
        </w:rPr>
        <w:t xml:space="preserve">could be </w:t>
      </w:r>
      <w:r w:rsidR="00EF6399" w:rsidRPr="0056586D">
        <w:rPr>
          <w:rStyle w:val="cf01"/>
          <w:rFonts w:asciiTheme="minorHAnsi" w:hAnsiTheme="minorHAnsi" w:cstheme="minorHAnsi"/>
        </w:rPr>
        <w:t>followed for costs</w:t>
      </w:r>
      <w:r w:rsidR="003D34D4" w:rsidRPr="0056586D">
        <w:rPr>
          <w:rStyle w:val="cf01"/>
          <w:rFonts w:asciiTheme="minorHAnsi" w:hAnsiTheme="minorHAnsi" w:cstheme="minorHAnsi"/>
        </w:rPr>
        <w:t>:</w:t>
      </w:r>
    </w:p>
    <w:p w14:paraId="5DC4868D" w14:textId="41BBB7C2" w:rsidR="003D34D4" w:rsidRPr="0056586D" w:rsidRDefault="00EA0627" w:rsidP="00916BE8">
      <w:pPr>
        <w:pStyle w:val="pf1"/>
        <w:numPr>
          <w:ilvl w:val="0"/>
          <w:numId w:val="20"/>
        </w:numPr>
        <w:spacing w:before="0" w:beforeAutospacing="0" w:after="0" w:afterAutospacing="0"/>
        <w:jc w:val="both"/>
        <w:rPr>
          <w:rFonts w:asciiTheme="minorHAnsi" w:hAnsiTheme="minorHAnsi" w:cstheme="minorHAnsi"/>
          <w:sz w:val="18"/>
          <w:szCs w:val="18"/>
        </w:rPr>
      </w:pPr>
      <w:r>
        <w:rPr>
          <w:rStyle w:val="cf01"/>
          <w:rFonts w:asciiTheme="minorHAnsi" w:hAnsiTheme="minorHAnsi" w:cstheme="minorHAnsi"/>
        </w:rPr>
        <w:t>m</w:t>
      </w:r>
      <w:r w:rsidR="00312067" w:rsidRPr="0056586D">
        <w:rPr>
          <w:rStyle w:val="cf01"/>
          <w:rFonts w:asciiTheme="minorHAnsi" w:hAnsiTheme="minorHAnsi" w:cstheme="minorHAnsi"/>
        </w:rPr>
        <w:t xml:space="preserve">aximum for personnel related costs on a proposal - </w:t>
      </w:r>
      <w:r w:rsidR="003D34D4" w:rsidRPr="0056586D">
        <w:rPr>
          <w:rStyle w:val="cf01"/>
          <w:rFonts w:asciiTheme="minorHAnsi" w:hAnsiTheme="minorHAnsi" w:cstheme="minorHAnsi"/>
        </w:rPr>
        <w:t xml:space="preserve">20% of programming </w:t>
      </w:r>
      <w:proofErr w:type="gramStart"/>
      <w:r w:rsidR="003D34D4" w:rsidRPr="0056586D">
        <w:rPr>
          <w:rStyle w:val="cf01"/>
          <w:rFonts w:asciiTheme="minorHAnsi" w:hAnsiTheme="minorHAnsi" w:cstheme="minorHAnsi"/>
        </w:rPr>
        <w:t>costs</w:t>
      </w:r>
      <w:r>
        <w:rPr>
          <w:rStyle w:val="cf01"/>
          <w:rFonts w:asciiTheme="minorHAnsi" w:hAnsiTheme="minorHAnsi" w:cstheme="minorHAnsi"/>
        </w:rPr>
        <w:t>;</w:t>
      </w:r>
      <w:proofErr w:type="gramEnd"/>
    </w:p>
    <w:p w14:paraId="576AB294" w14:textId="1672FC1B" w:rsidR="003D34D4" w:rsidRPr="0056586D" w:rsidRDefault="00EA0627" w:rsidP="00916BE8">
      <w:pPr>
        <w:pStyle w:val="pf1"/>
        <w:numPr>
          <w:ilvl w:val="0"/>
          <w:numId w:val="20"/>
        </w:numPr>
        <w:spacing w:before="0" w:beforeAutospacing="0" w:after="0" w:afterAutospacing="0"/>
        <w:jc w:val="both"/>
        <w:rPr>
          <w:rFonts w:asciiTheme="minorHAnsi" w:hAnsiTheme="minorHAnsi" w:cstheme="minorHAnsi"/>
          <w:sz w:val="18"/>
          <w:szCs w:val="18"/>
        </w:rPr>
      </w:pPr>
      <w:r>
        <w:rPr>
          <w:rStyle w:val="cf01"/>
          <w:rFonts w:asciiTheme="minorHAnsi" w:hAnsiTheme="minorHAnsi" w:cstheme="minorHAnsi"/>
        </w:rPr>
        <w:t>b</w:t>
      </w:r>
      <w:r w:rsidR="00976AC7" w:rsidRPr="0056586D">
        <w:rPr>
          <w:rStyle w:val="cf01"/>
          <w:rFonts w:asciiTheme="minorHAnsi" w:hAnsiTheme="minorHAnsi" w:cstheme="minorHAnsi"/>
        </w:rPr>
        <w:t>etween 3-5</w:t>
      </w:r>
      <w:r w:rsidR="003D34D4" w:rsidRPr="0056586D">
        <w:rPr>
          <w:rStyle w:val="cf01"/>
          <w:rFonts w:asciiTheme="minorHAnsi" w:hAnsiTheme="minorHAnsi" w:cstheme="minorHAnsi"/>
        </w:rPr>
        <w:t>% for audits</w:t>
      </w:r>
      <w:r w:rsidR="00EF6399" w:rsidRPr="0056586D">
        <w:rPr>
          <w:rStyle w:val="cf01"/>
          <w:rFonts w:asciiTheme="minorHAnsi" w:hAnsiTheme="minorHAnsi" w:cstheme="minorHAnsi"/>
        </w:rPr>
        <w:t xml:space="preserve"> (to be retained by UN Women for </w:t>
      </w:r>
      <w:r w:rsidR="001F2610">
        <w:rPr>
          <w:rStyle w:val="cf01"/>
          <w:rFonts w:asciiTheme="minorHAnsi" w:hAnsiTheme="minorHAnsi" w:cstheme="minorHAnsi"/>
        </w:rPr>
        <w:t>Responsible Party</w:t>
      </w:r>
      <w:r w:rsidR="00EF6399" w:rsidRPr="0056586D">
        <w:rPr>
          <w:rStyle w:val="cf01"/>
          <w:rFonts w:asciiTheme="minorHAnsi" w:hAnsiTheme="minorHAnsi" w:cstheme="minorHAnsi"/>
        </w:rPr>
        <w:t xml:space="preserve"> audits)</w:t>
      </w:r>
      <w:r w:rsidR="00C358F1" w:rsidRPr="0056586D">
        <w:rPr>
          <w:rStyle w:val="cf01"/>
          <w:rFonts w:asciiTheme="minorHAnsi" w:hAnsiTheme="minorHAnsi" w:cstheme="minorHAnsi"/>
        </w:rPr>
        <w:t xml:space="preserve"> (may change as per </w:t>
      </w:r>
      <w:r>
        <w:rPr>
          <w:rStyle w:val="cf01"/>
          <w:rFonts w:asciiTheme="minorHAnsi" w:hAnsiTheme="minorHAnsi" w:cstheme="minorHAnsi"/>
        </w:rPr>
        <w:t>the a</w:t>
      </w:r>
      <w:r w:rsidR="00C358F1" w:rsidRPr="0056586D">
        <w:rPr>
          <w:rStyle w:val="cf01"/>
          <w:rFonts w:asciiTheme="minorHAnsi" w:hAnsiTheme="minorHAnsi" w:cstheme="minorHAnsi"/>
        </w:rPr>
        <w:t xml:space="preserve">nnual </w:t>
      </w:r>
      <w:r>
        <w:rPr>
          <w:rStyle w:val="cf01"/>
          <w:rFonts w:asciiTheme="minorHAnsi" w:hAnsiTheme="minorHAnsi" w:cstheme="minorHAnsi"/>
        </w:rPr>
        <w:t>a</w:t>
      </w:r>
      <w:r w:rsidR="00C358F1" w:rsidRPr="0056586D">
        <w:rPr>
          <w:rStyle w:val="cf01"/>
          <w:rFonts w:asciiTheme="minorHAnsi" w:hAnsiTheme="minorHAnsi" w:cstheme="minorHAnsi"/>
        </w:rPr>
        <w:t xml:space="preserve">udit </w:t>
      </w:r>
      <w:r>
        <w:rPr>
          <w:rStyle w:val="cf01"/>
          <w:rFonts w:asciiTheme="minorHAnsi" w:hAnsiTheme="minorHAnsi" w:cstheme="minorHAnsi"/>
        </w:rPr>
        <w:t>c</w:t>
      </w:r>
      <w:r w:rsidR="00C358F1" w:rsidRPr="0056586D">
        <w:rPr>
          <w:rStyle w:val="cf01"/>
          <w:rFonts w:asciiTheme="minorHAnsi" w:hAnsiTheme="minorHAnsi" w:cstheme="minorHAnsi"/>
        </w:rPr>
        <w:t>ost</w:t>
      </w:r>
      <w:proofErr w:type="gramStart"/>
      <w:r w:rsidR="00C358F1" w:rsidRPr="0056586D">
        <w:rPr>
          <w:rStyle w:val="cf01"/>
          <w:rFonts w:asciiTheme="minorHAnsi" w:hAnsiTheme="minorHAnsi" w:cstheme="minorHAnsi"/>
        </w:rPr>
        <w:t>)</w:t>
      </w:r>
      <w:r>
        <w:rPr>
          <w:rStyle w:val="cf01"/>
          <w:rFonts w:asciiTheme="minorHAnsi" w:hAnsiTheme="minorHAnsi" w:cstheme="minorHAnsi"/>
        </w:rPr>
        <w:t>;</w:t>
      </w:r>
      <w:proofErr w:type="gramEnd"/>
    </w:p>
    <w:p w14:paraId="3351AC10" w14:textId="2E6FD6E9" w:rsidR="003D34D4" w:rsidRPr="0056586D" w:rsidRDefault="003D34D4" w:rsidP="00916BE8">
      <w:pPr>
        <w:pStyle w:val="pf1"/>
        <w:numPr>
          <w:ilvl w:val="0"/>
          <w:numId w:val="20"/>
        </w:numPr>
        <w:spacing w:before="0" w:beforeAutospacing="0" w:after="0" w:afterAutospacing="0"/>
        <w:jc w:val="both"/>
        <w:rPr>
          <w:rFonts w:asciiTheme="minorHAnsi" w:hAnsiTheme="minorHAnsi" w:cstheme="minorHAnsi"/>
          <w:sz w:val="18"/>
          <w:szCs w:val="18"/>
        </w:rPr>
      </w:pPr>
      <w:r w:rsidRPr="0056586D">
        <w:rPr>
          <w:rStyle w:val="cf01"/>
          <w:rFonts w:asciiTheme="minorHAnsi" w:hAnsiTheme="minorHAnsi" w:cstheme="minorHAnsi"/>
        </w:rPr>
        <w:t xml:space="preserve">3% for </w:t>
      </w:r>
      <w:r w:rsidR="005A3230" w:rsidRPr="0056586D">
        <w:rPr>
          <w:rStyle w:val="cf01"/>
          <w:rFonts w:asciiTheme="minorHAnsi" w:hAnsiTheme="minorHAnsi" w:cstheme="minorHAnsi"/>
        </w:rPr>
        <w:t>m</w:t>
      </w:r>
      <w:r w:rsidRPr="0056586D">
        <w:rPr>
          <w:rStyle w:val="cf01"/>
          <w:rFonts w:asciiTheme="minorHAnsi" w:hAnsiTheme="minorHAnsi" w:cstheme="minorHAnsi"/>
        </w:rPr>
        <w:t>onitoring</w:t>
      </w:r>
      <w:r w:rsidR="0096124B" w:rsidRPr="0056586D">
        <w:rPr>
          <w:rStyle w:val="cf01"/>
          <w:rFonts w:asciiTheme="minorHAnsi" w:hAnsiTheme="minorHAnsi" w:cstheme="minorHAnsi"/>
        </w:rPr>
        <w:t xml:space="preserve"> and evaluation</w:t>
      </w:r>
      <w:r w:rsidR="00EA0627" w:rsidRPr="005A23BB">
        <w:rPr>
          <w:rStyle w:val="cf01"/>
          <w:rFonts w:asciiTheme="minorHAnsi" w:hAnsiTheme="minorHAnsi" w:cstheme="minorHAnsi"/>
        </w:rPr>
        <w:t>;</w:t>
      </w:r>
      <w:r w:rsidR="00EA0627" w:rsidRPr="005F5353">
        <w:rPr>
          <w:rStyle w:val="cf01"/>
          <w:rFonts w:asciiTheme="minorHAnsi" w:hAnsiTheme="minorHAnsi" w:cstheme="minorHAnsi"/>
        </w:rPr>
        <w:t xml:space="preserve"> and</w:t>
      </w:r>
    </w:p>
    <w:p w14:paraId="1A62D2AB" w14:textId="214D1FE3" w:rsidR="003D34D4" w:rsidRPr="0056586D" w:rsidRDefault="00EA0627" w:rsidP="00916BE8">
      <w:pPr>
        <w:pStyle w:val="pf1"/>
        <w:numPr>
          <w:ilvl w:val="0"/>
          <w:numId w:val="20"/>
        </w:numPr>
        <w:spacing w:before="0" w:beforeAutospacing="0" w:after="0" w:afterAutospacing="0"/>
        <w:jc w:val="both"/>
        <w:rPr>
          <w:rFonts w:asciiTheme="minorHAnsi" w:hAnsiTheme="minorHAnsi" w:cstheme="minorHAnsi"/>
          <w:sz w:val="18"/>
          <w:szCs w:val="18"/>
        </w:rPr>
      </w:pPr>
      <w:r>
        <w:rPr>
          <w:rStyle w:val="cf01"/>
          <w:rFonts w:asciiTheme="minorHAnsi" w:hAnsiTheme="minorHAnsi" w:cstheme="minorHAnsi"/>
        </w:rPr>
        <w:t>u</w:t>
      </w:r>
      <w:r w:rsidR="00210834" w:rsidRPr="0056586D">
        <w:rPr>
          <w:rStyle w:val="cf01"/>
          <w:rFonts w:asciiTheme="minorHAnsi" w:hAnsiTheme="minorHAnsi" w:cstheme="minorHAnsi"/>
        </w:rPr>
        <w:t>p</w:t>
      </w:r>
      <w:r>
        <w:rPr>
          <w:rStyle w:val="cf01"/>
          <w:rFonts w:asciiTheme="minorHAnsi" w:hAnsiTheme="minorHAnsi" w:cstheme="minorHAnsi"/>
        </w:rPr>
        <w:t xml:space="preserve"> </w:t>
      </w:r>
      <w:r w:rsidR="00210834" w:rsidRPr="0056586D">
        <w:rPr>
          <w:rStyle w:val="cf01"/>
          <w:rFonts w:asciiTheme="minorHAnsi" w:hAnsiTheme="minorHAnsi" w:cstheme="minorHAnsi"/>
        </w:rPr>
        <w:t xml:space="preserve">to </w:t>
      </w:r>
      <w:r w:rsidR="003D34D4" w:rsidRPr="0056586D">
        <w:rPr>
          <w:rStyle w:val="cf01"/>
          <w:rFonts w:asciiTheme="minorHAnsi" w:hAnsiTheme="minorHAnsi" w:cstheme="minorHAnsi"/>
        </w:rPr>
        <w:t xml:space="preserve">8% </w:t>
      </w:r>
      <w:r w:rsidR="001A4913" w:rsidRPr="0056586D">
        <w:rPr>
          <w:rStyle w:val="cf01"/>
          <w:rFonts w:asciiTheme="minorHAnsi" w:hAnsiTheme="minorHAnsi" w:cstheme="minorHAnsi"/>
        </w:rPr>
        <w:t xml:space="preserve">(or as per relevant donor agreement) – </w:t>
      </w:r>
      <w:r>
        <w:rPr>
          <w:rStyle w:val="cf01"/>
          <w:rFonts w:asciiTheme="minorHAnsi" w:hAnsiTheme="minorHAnsi" w:cstheme="minorHAnsi"/>
        </w:rPr>
        <w:t>s</w:t>
      </w:r>
      <w:r w:rsidR="001A4913" w:rsidRPr="0056586D">
        <w:rPr>
          <w:rStyle w:val="cf01"/>
          <w:rFonts w:asciiTheme="minorHAnsi" w:hAnsiTheme="minorHAnsi" w:cstheme="minorHAnsi"/>
        </w:rPr>
        <w:t xml:space="preserve">upport </w:t>
      </w:r>
      <w:r>
        <w:rPr>
          <w:rStyle w:val="cf01"/>
          <w:rFonts w:asciiTheme="minorHAnsi" w:hAnsiTheme="minorHAnsi" w:cstheme="minorHAnsi"/>
        </w:rPr>
        <w:t>c</w:t>
      </w:r>
      <w:r w:rsidR="001A4913" w:rsidRPr="0056586D">
        <w:rPr>
          <w:rStyle w:val="cf01"/>
          <w:rFonts w:asciiTheme="minorHAnsi" w:hAnsiTheme="minorHAnsi" w:cstheme="minorHAnsi"/>
        </w:rPr>
        <w:t xml:space="preserve">osts including </w:t>
      </w:r>
      <w:r w:rsidR="003D34D4" w:rsidRPr="0056586D">
        <w:rPr>
          <w:rStyle w:val="cf01"/>
          <w:rFonts w:asciiTheme="minorHAnsi" w:hAnsiTheme="minorHAnsi" w:cstheme="minorHAnsi"/>
        </w:rPr>
        <w:t>(utilities, rent etc.)</w:t>
      </w:r>
      <w:r>
        <w:rPr>
          <w:rStyle w:val="cf01"/>
          <w:rFonts w:asciiTheme="minorHAnsi" w:hAnsiTheme="minorHAnsi" w:cstheme="minorHAnsi"/>
        </w:rPr>
        <w:t>.</w:t>
      </w:r>
    </w:p>
    <w:p w14:paraId="72851E6E" w14:textId="77777777" w:rsidR="003D34D4" w:rsidRPr="0056586D" w:rsidRDefault="003D34D4" w:rsidP="0038204D">
      <w:pPr>
        <w:widowControl w:val="0"/>
        <w:tabs>
          <w:tab w:val="left" w:pos="220"/>
          <w:tab w:val="left" w:pos="720"/>
        </w:tabs>
        <w:autoSpaceDE w:val="0"/>
        <w:autoSpaceDN w:val="0"/>
        <w:adjustRightInd w:val="0"/>
        <w:spacing w:after="0" w:line="240" w:lineRule="auto"/>
        <w:jc w:val="both"/>
        <w:rPr>
          <w:rFonts w:eastAsia="Calibri" w:cstheme="minorHAnsi"/>
          <w:color w:val="000000"/>
          <w:sz w:val="18"/>
          <w:szCs w:val="18"/>
          <w:lang w:val="en-CA"/>
        </w:rPr>
      </w:pPr>
    </w:p>
    <w:tbl>
      <w:tblPr>
        <w:tblW w:w="8775" w:type="dxa"/>
        <w:tblInd w:w="-24" w:type="dxa"/>
        <w:tblBorders>
          <w:left w:val="nil"/>
          <w:right w:val="nil"/>
        </w:tblBorders>
        <w:tblLook w:val="0000" w:firstRow="0" w:lastRow="0" w:firstColumn="0" w:lastColumn="0" w:noHBand="0" w:noVBand="0"/>
      </w:tblPr>
      <w:tblGrid>
        <w:gridCol w:w="2562"/>
        <w:gridCol w:w="1237"/>
        <w:gridCol w:w="1980"/>
        <w:gridCol w:w="1080"/>
        <w:gridCol w:w="810"/>
        <w:gridCol w:w="1106"/>
      </w:tblGrid>
      <w:tr w:rsidR="00C40E02" w:rsidRPr="0056586D" w14:paraId="7294605D" w14:textId="77777777" w:rsidTr="004B4BA1">
        <w:tc>
          <w:tcPr>
            <w:tcW w:w="877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5A414" w14:textId="1FA91954" w:rsidR="00C40E02" w:rsidRPr="0056586D" w:rsidRDefault="00C40E02" w:rsidP="0038204D">
            <w:pPr>
              <w:widowControl w:val="0"/>
              <w:autoSpaceDE w:val="0"/>
              <w:autoSpaceDN w:val="0"/>
              <w:adjustRightInd w:val="0"/>
              <w:spacing w:after="0" w:line="240" w:lineRule="auto"/>
              <w:jc w:val="both"/>
              <w:rPr>
                <w:rFonts w:eastAsia="Calibri" w:cstheme="minorHAnsi"/>
                <w:b/>
                <w:bCs/>
                <w:color w:val="000000"/>
                <w:sz w:val="18"/>
                <w:szCs w:val="18"/>
                <w:lang w:val="en-CA"/>
              </w:rPr>
            </w:pPr>
            <w:r w:rsidRPr="0056586D">
              <w:rPr>
                <w:rFonts w:eastAsia="Calibri" w:cstheme="minorHAnsi"/>
                <w:b/>
                <w:bCs/>
                <w:color w:val="000000"/>
                <w:sz w:val="18"/>
                <w:szCs w:val="18"/>
                <w:lang w:val="en-CA"/>
              </w:rPr>
              <w:t xml:space="preserve">Result 1 (e.g., Output) </w:t>
            </w:r>
            <w:r w:rsidRPr="0056586D">
              <w:rPr>
                <w:rFonts w:eastAsia="Calibri" w:cstheme="minorHAnsi"/>
                <w:color w:val="000000"/>
                <w:sz w:val="18"/>
                <w:szCs w:val="18"/>
                <w:lang w:val="en-CA"/>
              </w:rPr>
              <w:t>Repeat this table for each result</w:t>
            </w:r>
            <w:r w:rsidRPr="0056586D">
              <w:rPr>
                <w:rStyle w:val="FootnoteReference"/>
                <w:rFonts w:eastAsia="Calibri" w:cstheme="minorHAnsi"/>
                <w:color w:val="000000"/>
                <w:sz w:val="18"/>
                <w:szCs w:val="18"/>
                <w:lang w:val="en-CA"/>
              </w:rPr>
              <w:footnoteReference w:id="5"/>
            </w:r>
            <w:r w:rsidRPr="0056586D">
              <w:rPr>
                <w:rFonts w:eastAsia="Calibri" w:cstheme="minorHAnsi"/>
                <w:color w:val="000000"/>
                <w:sz w:val="18"/>
                <w:szCs w:val="18"/>
                <w:lang w:val="en-CA"/>
              </w:rPr>
              <w:t>.</w:t>
            </w:r>
          </w:p>
        </w:tc>
      </w:tr>
      <w:tr w:rsidR="00E14FCA" w:rsidRPr="0056586D" w14:paraId="6C37059F"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141CC77" w14:textId="77777777" w:rsidR="00E14FCA" w:rsidRPr="0056586D" w:rsidRDefault="00E14FCA" w:rsidP="0038204D">
            <w:pPr>
              <w:widowControl w:val="0"/>
              <w:autoSpaceDE w:val="0"/>
              <w:autoSpaceDN w:val="0"/>
              <w:adjustRightInd w:val="0"/>
              <w:spacing w:after="0" w:line="240" w:lineRule="auto"/>
              <w:rPr>
                <w:rFonts w:eastAsia="Calibri" w:cstheme="minorHAnsi"/>
                <w:color w:val="000000"/>
                <w:sz w:val="18"/>
                <w:szCs w:val="18"/>
                <w:lang w:val="en-CA"/>
              </w:rPr>
            </w:pPr>
            <w:r w:rsidRPr="0056586D">
              <w:rPr>
                <w:rFonts w:eastAsia="Calibri" w:cstheme="minorHAnsi"/>
                <w:b/>
                <w:bCs/>
                <w:color w:val="000000"/>
                <w:sz w:val="18"/>
                <w:szCs w:val="18"/>
                <w:lang w:val="en-CA"/>
              </w:rPr>
              <w:t xml:space="preserve">Expenditure Category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44DD4AA" w14:textId="12873760" w:rsidR="00E14FCA" w:rsidRPr="0056586D" w:rsidRDefault="00E14FCA" w:rsidP="0038204D">
            <w:pPr>
              <w:widowControl w:val="0"/>
              <w:autoSpaceDE w:val="0"/>
              <w:autoSpaceDN w:val="0"/>
              <w:adjustRightInd w:val="0"/>
              <w:spacing w:after="0" w:line="240" w:lineRule="auto"/>
              <w:rPr>
                <w:rFonts w:eastAsia="Calibri" w:cstheme="minorHAnsi"/>
                <w:color w:val="000000"/>
                <w:sz w:val="18"/>
                <w:szCs w:val="18"/>
                <w:lang w:val="en-CA"/>
              </w:rPr>
            </w:pPr>
            <w:r w:rsidRPr="0056586D">
              <w:rPr>
                <w:rFonts w:eastAsia="Calibri" w:cstheme="minorHAnsi"/>
                <w:b/>
                <w:bCs/>
                <w:color w:val="000000"/>
                <w:sz w:val="18"/>
                <w:szCs w:val="18"/>
                <w:lang w:val="en-CA"/>
              </w:rPr>
              <w:t xml:space="preserve">Year 1 [Local currency] </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CF1A6" w14:textId="79C49CA0" w:rsidR="00E14FCA" w:rsidRPr="0056586D" w:rsidRDefault="00E14FCA" w:rsidP="0038204D">
            <w:pPr>
              <w:widowControl w:val="0"/>
              <w:autoSpaceDE w:val="0"/>
              <w:autoSpaceDN w:val="0"/>
              <w:adjustRightInd w:val="0"/>
              <w:spacing w:after="0" w:line="240" w:lineRule="auto"/>
              <w:rPr>
                <w:rFonts w:eastAsia="Calibri" w:cstheme="minorHAnsi"/>
                <w:b/>
                <w:bCs/>
                <w:color w:val="000000"/>
                <w:sz w:val="18"/>
                <w:szCs w:val="18"/>
                <w:lang w:val="en-CA"/>
              </w:rPr>
            </w:pPr>
            <w:r>
              <w:rPr>
                <w:rFonts w:eastAsia="Calibri" w:cstheme="minorHAnsi"/>
                <w:b/>
                <w:bCs/>
                <w:color w:val="000000"/>
                <w:sz w:val="18"/>
                <w:szCs w:val="18"/>
                <w:lang w:val="en-CA"/>
              </w:rPr>
              <w:t>Year 2 (Local currency), If applicable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8E432A9" w14:textId="1D06B7FC" w:rsidR="00E14FCA" w:rsidRPr="0056586D" w:rsidRDefault="00E14FCA" w:rsidP="0038204D">
            <w:pPr>
              <w:widowControl w:val="0"/>
              <w:autoSpaceDE w:val="0"/>
              <w:autoSpaceDN w:val="0"/>
              <w:adjustRightInd w:val="0"/>
              <w:spacing w:after="0" w:line="240" w:lineRule="auto"/>
              <w:rPr>
                <w:rFonts w:eastAsia="Calibri" w:cstheme="minorHAnsi"/>
                <w:color w:val="000000"/>
                <w:sz w:val="18"/>
                <w:szCs w:val="18"/>
                <w:lang w:val="en-CA"/>
              </w:rPr>
            </w:pPr>
            <w:r w:rsidRPr="0056586D">
              <w:rPr>
                <w:rFonts w:eastAsia="Calibri" w:cstheme="minorHAnsi"/>
                <w:b/>
                <w:bCs/>
                <w:color w:val="000000"/>
                <w:sz w:val="18"/>
                <w:szCs w:val="18"/>
                <w:lang w:val="en-CA"/>
              </w:rPr>
              <w:t>Total [local currency]</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5783A03" w14:textId="7FF05342" w:rsidR="00E14FCA" w:rsidRPr="0056586D" w:rsidRDefault="00E14FCA" w:rsidP="0038204D">
            <w:pPr>
              <w:widowControl w:val="0"/>
              <w:autoSpaceDE w:val="0"/>
              <w:autoSpaceDN w:val="0"/>
              <w:adjustRightInd w:val="0"/>
              <w:spacing w:after="0" w:line="240" w:lineRule="auto"/>
              <w:rPr>
                <w:rFonts w:eastAsia="Calibri" w:cstheme="minorHAnsi"/>
                <w:color w:val="000000"/>
                <w:sz w:val="18"/>
                <w:szCs w:val="18"/>
                <w:lang w:val="en-CA"/>
              </w:rPr>
            </w:pPr>
            <w:r>
              <w:rPr>
                <w:rFonts w:eastAsia="Calibri" w:cstheme="minorHAnsi"/>
                <w:b/>
                <w:bCs/>
                <w:color w:val="000000"/>
                <w:sz w:val="18"/>
                <w:szCs w:val="18"/>
                <w:lang w:val="en-CA"/>
              </w:rPr>
              <w:t>Total (</w:t>
            </w:r>
            <w:r w:rsidRPr="0056586D">
              <w:rPr>
                <w:rFonts w:eastAsia="Calibri" w:cstheme="minorHAnsi"/>
                <w:b/>
                <w:bCs/>
                <w:color w:val="000000"/>
                <w:sz w:val="18"/>
                <w:szCs w:val="18"/>
                <w:lang w:val="en-CA"/>
              </w:rPr>
              <w:t>US$</w:t>
            </w:r>
            <w:r>
              <w:rPr>
                <w:rFonts w:eastAsia="Calibri" w:cstheme="minorHAnsi"/>
                <w:b/>
                <w:bCs/>
                <w:color w:val="000000"/>
                <w:sz w:val="18"/>
                <w:szCs w:val="18"/>
                <w:lang w:val="en-CA"/>
              </w:rPr>
              <w:t>)</w:t>
            </w:r>
            <w:r w:rsidRPr="0056586D">
              <w:rPr>
                <w:rFonts w:eastAsia="Calibri" w:cstheme="minorHAnsi"/>
                <w:b/>
                <w:bCs/>
                <w:color w:val="000000"/>
                <w:sz w:val="18"/>
                <w:szCs w:val="18"/>
                <w:lang w:val="en-CA"/>
              </w:rPr>
              <w:t xml:space="preserve"> </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0565CE7" w14:textId="350817D6" w:rsidR="00E14FCA" w:rsidRPr="0056586D" w:rsidRDefault="00E14FCA" w:rsidP="0038204D">
            <w:pPr>
              <w:widowControl w:val="0"/>
              <w:autoSpaceDE w:val="0"/>
              <w:autoSpaceDN w:val="0"/>
              <w:adjustRightInd w:val="0"/>
              <w:spacing w:after="0" w:line="240" w:lineRule="auto"/>
              <w:rPr>
                <w:rFonts w:eastAsia="Calibri" w:cstheme="minorHAnsi"/>
                <w:color w:val="000000"/>
                <w:sz w:val="18"/>
                <w:szCs w:val="18"/>
                <w:lang w:val="en-CA"/>
              </w:rPr>
            </w:pPr>
            <w:r>
              <w:rPr>
                <w:rFonts w:eastAsia="Calibri" w:cstheme="minorHAnsi"/>
                <w:b/>
                <w:bCs/>
                <w:color w:val="000000"/>
                <w:sz w:val="18"/>
                <w:szCs w:val="18"/>
                <w:lang w:val="en-CA"/>
              </w:rPr>
              <w:t xml:space="preserve">Percentage </w:t>
            </w:r>
            <w:r w:rsidRPr="0056586D">
              <w:rPr>
                <w:rFonts w:eastAsia="Calibri" w:cstheme="minorHAnsi"/>
                <w:b/>
                <w:bCs/>
                <w:color w:val="000000"/>
                <w:sz w:val="18"/>
                <w:szCs w:val="18"/>
                <w:lang w:val="en-CA"/>
              </w:rPr>
              <w:t xml:space="preserve">Total </w:t>
            </w:r>
          </w:p>
        </w:tc>
      </w:tr>
      <w:tr w:rsidR="00E14FCA" w:rsidRPr="0056586D" w14:paraId="1FEEBA9E"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5DFA0B2"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1. Personnel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F2490ED"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21AC1"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8D899C7" w14:textId="62B714B4"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89064A6"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67209CC"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56586D" w14:paraId="3FE1FDCB"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479FB45" w14:textId="20BB219D"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2. Equipment/Materials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6A93E8F"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98D4A"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5D1F281" w14:textId="34218149"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25110C2"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AFCD0C6"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56586D" w14:paraId="0C000710"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BD2219F" w14:textId="2DC678B6" w:rsidR="00E14FCA" w:rsidRPr="0056586D" w:rsidRDefault="00E14FCA" w:rsidP="005F5353">
            <w:pPr>
              <w:widowControl w:val="0"/>
              <w:autoSpaceDE w:val="0"/>
              <w:autoSpaceDN w:val="0"/>
              <w:adjustRightInd w:val="0"/>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 xml:space="preserve">3. Training/Seminars/Travel Workshops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760B88A"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73065"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4944F90" w14:textId="3C1459D6"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8BD2174"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AB92652"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56586D" w14:paraId="25446D6C"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81B9A2B"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4. Contracts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5F66E03"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3176B" w14:textId="77777777" w:rsidR="00E14FCA" w:rsidRPr="0056586D" w:rsidRDefault="00E14FCA" w:rsidP="0038204D">
            <w:pPr>
              <w:widowControl w:val="0"/>
              <w:autoSpaceDE w:val="0"/>
              <w:autoSpaceDN w:val="0"/>
              <w:adjustRightInd w:val="0"/>
              <w:spacing w:after="0" w:line="240" w:lineRule="auto"/>
              <w:jc w:val="both"/>
              <w:rPr>
                <w:rFonts w:cstheme="minorHAnsi"/>
                <w:noProof/>
                <w:sz w:val="18"/>
                <w:szCs w:val="18"/>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9E755CF" w14:textId="31F6FA75"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cstheme="minorHAnsi"/>
                <w:noProof/>
                <w:sz w:val="18"/>
                <w:szCs w:val="18"/>
              </w:rPr>
              <w:drawing>
                <wp:inline distT="0" distB="0" distL="0" distR="0" wp14:anchorId="3C515F92" wp14:editId="78CBA84C">
                  <wp:extent cx="10160" cy="10160"/>
                  <wp:effectExtent l="0" t="0" r="0" b="0"/>
                  <wp:docPr id="150985614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4">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56586D">
              <w:rPr>
                <w:rFonts w:eastAsia="Calibri" w:cstheme="minorHAnsi"/>
                <w:color w:val="000000" w:themeColor="text1"/>
                <w:sz w:val="18"/>
                <w:szCs w:val="18"/>
                <w:lang w:val="en-CA"/>
              </w:rPr>
              <w:t xml:space="preserve"> </w:t>
            </w:r>
            <w:r w:rsidRPr="0056586D">
              <w:rPr>
                <w:rFonts w:cstheme="minorHAnsi"/>
                <w:noProof/>
                <w:sz w:val="18"/>
                <w:szCs w:val="18"/>
              </w:rPr>
              <w:drawing>
                <wp:inline distT="0" distB="0" distL="0" distR="0" wp14:anchorId="6F3DA919" wp14:editId="664CE3D9">
                  <wp:extent cx="10160" cy="10160"/>
                  <wp:effectExtent l="0" t="0" r="0" b="0"/>
                  <wp:docPr id="58555350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4">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56586D">
              <w:rPr>
                <w:rFonts w:eastAsia="Calibri" w:cstheme="minorHAnsi"/>
                <w:color w:val="000000" w:themeColor="text1"/>
                <w:sz w:val="18"/>
                <w:szCs w:val="18"/>
                <w:lang w:val="en-CA"/>
              </w:rPr>
              <w:t xml:space="preserve">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AD3D58A"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BB40C30"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56586D" w14:paraId="0BF371DA"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D2695DC"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5. Other costs</w:t>
            </w:r>
            <w:r w:rsidRPr="0056586D">
              <w:rPr>
                <w:rFonts w:eastAsia="Calibri" w:cstheme="minorHAnsi"/>
                <w:color w:val="000000"/>
                <w:position w:val="10"/>
                <w:sz w:val="18"/>
                <w:szCs w:val="18"/>
                <w:lang w:val="en-CA"/>
              </w:rPr>
              <w:t xml:space="preserve"> </w:t>
            </w:r>
            <w:r w:rsidRPr="0056586D">
              <w:rPr>
                <w:rFonts w:eastAsia="Calibri" w:cstheme="minorHAnsi"/>
                <w:color w:val="000000"/>
                <w:position w:val="10"/>
                <w:sz w:val="18"/>
                <w:szCs w:val="18"/>
                <w:vertAlign w:val="superscript"/>
                <w:lang w:val="en-CA"/>
              </w:rPr>
              <w:footnoteReference w:id="6"/>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C4FF9A7"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CB61C"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329689E" w14:textId="3949130D"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69F2CEB"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38B2412"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56586D" w14:paraId="55FB61CD"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5636B39"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6. Incidentals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21537EF"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E71F6"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30F9794" w14:textId="4367E44F"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836D4BF"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A8C5DE8"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56586D" w14:paraId="7982FF61"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7E3CB1E"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7. Other support requested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8F408F9"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165DA" w14:textId="77777777" w:rsidR="00E14FCA" w:rsidRPr="0056586D" w:rsidRDefault="00E14FCA" w:rsidP="0038204D">
            <w:pPr>
              <w:widowControl w:val="0"/>
              <w:autoSpaceDE w:val="0"/>
              <w:autoSpaceDN w:val="0"/>
              <w:adjustRightInd w:val="0"/>
              <w:spacing w:after="0" w:line="240" w:lineRule="auto"/>
              <w:jc w:val="both"/>
              <w:rPr>
                <w:rFonts w:cstheme="minorHAnsi"/>
                <w:noProof/>
                <w:sz w:val="18"/>
                <w:szCs w:val="18"/>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50938CE" w14:textId="43F1F002"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cstheme="minorHAnsi"/>
                <w:noProof/>
                <w:sz w:val="18"/>
                <w:szCs w:val="18"/>
              </w:rPr>
              <w:drawing>
                <wp:inline distT="0" distB="0" distL="0" distR="0" wp14:anchorId="5C6BC7AB" wp14:editId="64124550">
                  <wp:extent cx="10160" cy="10160"/>
                  <wp:effectExtent l="0" t="0" r="0" b="0"/>
                  <wp:docPr id="51570153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24">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56586D">
              <w:rPr>
                <w:rFonts w:eastAsia="Calibri" w:cstheme="minorHAnsi"/>
                <w:color w:val="000000" w:themeColor="text1"/>
                <w:sz w:val="18"/>
                <w:szCs w:val="18"/>
                <w:lang w:val="en-CA"/>
              </w:rPr>
              <w:t xml:space="preserve"> </w:t>
            </w:r>
            <w:r w:rsidRPr="0056586D">
              <w:rPr>
                <w:rFonts w:cstheme="minorHAnsi"/>
                <w:noProof/>
                <w:sz w:val="18"/>
                <w:szCs w:val="18"/>
              </w:rPr>
              <w:drawing>
                <wp:inline distT="0" distB="0" distL="0" distR="0" wp14:anchorId="4AD9B576" wp14:editId="416E405F">
                  <wp:extent cx="10160" cy="10160"/>
                  <wp:effectExtent l="0" t="0" r="0" b="0"/>
                  <wp:docPr id="212006606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4">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56586D">
              <w:rPr>
                <w:rFonts w:eastAsia="Calibri" w:cstheme="minorHAnsi"/>
                <w:color w:val="000000" w:themeColor="text1"/>
                <w:sz w:val="18"/>
                <w:szCs w:val="18"/>
                <w:lang w:val="en-CA"/>
              </w:rPr>
              <w:t xml:space="preserve">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DD53CCE"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88AA258"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56586D" w14:paraId="6E19CA93" w14:textId="77777777" w:rsidTr="00C40E02">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18C1E5B" w14:textId="3211BC61" w:rsidR="00E14FCA" w:rsidRPr="0056586D" w:rsidRDefault="00E14FCA" w:rsidP="0038204D">
            <w:pPr>
              <w:widowControl w:val="0"/>
              <w:autoSpaceDE w:val="0"/>
              <w:autoSpaceDN w:val="0"/>
              <w:adjustRightInd w:val="0"/>
              <w:spacing w:after="0" w:line="240" w:lineRule="auto"/>
              <w:jc w:val="both"/>
              <w:rPr>
                <w:rFonts w:eastAsia="Calibri" w:cstheme="minorHAnsi"/>
                <w:color w:val="000000" w:themeColor="text1"/>
                <w:sz w:val="18"/>
                <w:szCs w:val="18"/>
                <w:lang w:val="en-CA"/>
              </w:rPr>
            </w:pPr>
            <w:r w:rsidRPr="0056586D">
              <w:rPr>
                <w:rFonts w:eastAsia="Calibri" w:cstheme="minorHAnsi"/>
                <w:color w:val="000000" w:themeColor="text1"/>
                <w:sz w:val="18"/>
                <w:szCs w:val="18"/>
                <w:lang w:val="en-CA"/>
              </w:rPr>
              <w:t xml:space="preserve">8. Support </w:t>
            </w:r>
            <w:r w:rsidR="00BF1474">
              <w:rPr>
                <w:rFonts w:eastAsia="Calibri" w:cstheme="minorHAnsi"/>
                <w:color w:val="000000" w:themeColor="text1"/>
                <w:sz w:val="18"/>
                <w:szCs w:val="18"/>
                <w:lang w:val="en-CA"/>
              </w:rPr>
              <w:t>c</w:t>
            </w:r>
            <w:r w:rsidRPr="0056586D">
              <w:rPr>
                <w:rFonts w:eastAsia="Calibri" w:cstheme="minorHAnsi"/>
                <w:color w:val="000000" w:themeColor="text1"/>
                <w:sz w:val="18"/>
                <w:szCs w:val="18"/>
                <w:lang w:val="en-CA"/>
              </w:rPr>
              <w:t>ost</w:t>
            </w:r>
            <w:r w:rsidR="00BF1474">
              <w:rPr>
                <w:rFonts w:eastAsia="Calibri" w:cstheme="minorHAnsi"/>
                <w:color w:val="000000" w:themeColor="text1"/>
                <w:sz w:val="18"/>
                <w:szCs w:val="18"/>
                <w:lang w:val="en-CA"/>
              </w:rPr>
              <w:t>s</w:t>
            </w:r>
            <w:r w:rsidRPr="0056586D">
              <w:rPr>
                <w:rFonts w:eastAsia="Calibri" w:cstheme="minorHAnsi"/>
                <w:color w:val="000000" w:themeColor="text1"/>
                <w:sz w:val="18"/>
                <w:szCs w:val="18"/>
                <w:lang w:val="en-CA"/>
              </w:rPr>
              <w:t xml:space="preserve"> (not to exceed 8% or the relevant donor percentage)</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775551C"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5CD08"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B4EFB06" w14:textId="3D241BA8"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000E594"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D7434C8"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E14FCA" w:rsidRPr="0056586D" w14:paraId="00A49E86" w14:textId="77777777" w:rsidTr="00C40E02">
        <w:tblPrEx>
          <w:tblBorders>
            <w:top w:val="nil"/>
          </w:tblBorders>
        </w:tblPrEx>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E7D5539"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b/>
                <w:bCs/>
                <w:color w:val="000000"/>
                <w:sz w:val="18"/>
                <w:szCs w:val="18"/>
                <w:lang w:val="en-CA"/>
              </w:rPr>
              <w:t xml:space="preserve">Total Cost for Result 1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93B543B"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15D37"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41B4442" w14:textId="7D40A90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516763D"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9C2C8F8"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bl>
    <w:p w14:paraId="24D65034" w14:textId="4CCF9B54" w:rsidR="001B462F" w:rsidRPr="0056586D" w:rsidRDefault="001B462F" w:rsidP="0038204D">
      <w:pPr>
        <w:spacing w:after="0" w:line="240" w:lineRule="auto"/>
        <w:rPr>
          <w:rFonts w:eastAsia="Arial" w:cstheme="minorHAnsi"/>
          <w:sz w:val="18"/>
          <w:szCs w:val="18"/>
        </w:rPr>
      </w:pPr>
    </w:p>
    <w:p w14:paraId="5386C772" w14:textId="77777777" w:rsidR="001B462F" w:rsidRPr="0056586D" w:rsidRDefault="001B462F" w:rsidP="0038204D">
      <w:pPr>
        <w:spacing w:after="0" w:line="240" w:lineRule="auto"/>
        <w:rPr>
          <w:rFonts w:eastAsia="Arial" w:cstheme="minorHAnsi"/>
          <w:sz w:val="18"/>
          <w:szCs w:val="18"/>
        </w:rPr>
      </w:pPr>
    </w:p>
    <w:p w14:paraId="7E2A6E09" w14:textId="2D9344CA" w:rsidR="00212550" w:rsidRDefault="00212550" w:rsidP="008E5ACB">
      <w:pPr>
        <w:spacing w:after="0" w:line="240" w:lineRule="auto"/>
        <w:jc w:val="both"/>
        <w:rPr>
          <w:rFonts w:eastAsia="Arial" w:cstheme="minorHAnsi"/>
          <w:sz w:val="18"/>
          <w:szCs w:val="18"/>
        </w:rPr>
      </w:pPr>
      <w:r w:rsidRPr="0056586D">
        <w:rPr>
          <w:rFonts w:eastAsia="Arial" w:cstheme="minorHAnsi"/>
          <w:sz w:val="18"/>
          <w:szCs w:val="18"/>
        </w:rPr>
        <w:t>I, (Name) ___________ certify that I am (Position) ______________</w:t>
      </w:r>
      <w:r w:rsidR="00E14FCA">
        <w:rPr>
          <w:rFonts w:eastAsia="Arial" w:cstheme="minorHAnsi"/>
          <w:sz w:val="18"/>
          <w:szCs w:val="18"/>
        </w:rPr>
        <w:t xml:space="preserve"> </w:t>
      </w:r>
      <w:r w:rsidRPr="0056586D">
        <w:rPr>
          <w:rFonts w:eastAsia="Arial" w:cstheme="minorHAnsi"/>
          <w:sz w:val="18"/>
          <w:szCs w:val="18"/>
        </w:rPr>
        <w:t xml:space="preserve">of (Name of Organization) ______________; that by signing this </w:t>
      </w:r>
      <w:r w:rsidR="00FF4CD1">
        <w:rPr>
          <w:rFonts w:eastAsia="Arial" w:cstheme="minorHAnsi"/>
          <w:sz w:val="18"/>
          <w:szCs w:val="18"/>
        </w:rPr>
        <w:t>p</w:t>
      </w:r>
      <w:r w:rsidRPr="0056586D">
        <w:rPr>
          <w:rFonts w:eastAsia="Arial" w:cstheme="minorHAnsi"/>
          <w:sz w:val="18"/>
          <w:szCs w:val="18"/>
        </w:rPr>
        <w:t xml:space="preserve">roposal for and on behalf of (Name of Organization) _________________, I am certifying that all information contained herein is accurate and truthful and that the signing of this </w:t>
      </w:r>
      <w:r w:rsidR="00300F37">
        <w:rPr>
          <w:rFonts w:eastAsia="Arial" w:cstheme="minorHAnsi"/>
          <w:sz w:val="18"/>
          <w:szCs w:val="18"/>
        </w:rPr>
        <w:t>p</w:t>
      </w:r>
      <w:r w:rsidRPr="0056586D">
        <w:rPr>
          <w:rFonts w:eastAsia="Arial" w:cstheme="minorHAnsi"/>
          <w:sz w:val="18"/>
          <w:szCs w:val="18"/>
        </w:rPr>
        <w:t>roposal is within the scope of my powers.</w:t>
      </w:r>
    </w:p>
    <w:p w14:paraId="4476F1C2" w14:textId="77777777" w:rsidR="004C2A5B" w:rsidRPr="0056586D" w:rsidRDefault="004C2A5B" w:rsidP="008E5ACB">
      <w:pPr>
        <w:spacing w:after="0" w:line="240" w:lineRule="auto"/>
        <w:jc w:val="both"/>
        <w:rPr>
          <w:rFonts w:eastAsia="Arial" w:cstheme="minorHAnsi"/>
          <w:sz w:val="18"/>
          <w:szCs w:val="18"/>
        </w:rPr>
      </w:pPr>
    </w:p>
    <w:p w14:paraId="3CCC492E" w14:textId="6F0AE604" w:rsidR="00212550" w:rsidRDefault="00212550" w:rsidP="008E5ACB">
      <w:pPr>
        <w:spacing w:after="0" w:line="240" w:lineRule="auto"/>
        <w:jc w:val="both"/>
        <w:rPr>
          <w:rFonts w:eastAsia="Arial" w:cstheme="minorHAnsi"/>
          <w:sz w:val="18"/>
          <w:szCs w:val="18"/>
        </w:rPr>
      </w:pPr>
      <w:r w:rsidRPr="0056586D">
        <w:rPr>
          <w:rFonts w:eastAsia="Arial" w:cstheme="minorHAnsi"/>
          <w:sz w:val="18"/>
          <w:szCs w:val="18"/>
        </w:rPr>
        <w:t xml:space="preserve">I, by signing this </w:t>
      </w:r>
      <w:r w:rsidR="00300F37">
        <w:rPr>
          <w:rFonts w:eastAsia="Arial" w:cstheme="minorHAnsi"/>
          <w:sz w:val="18"/>
          <w:szCs w:val="18"/>
        </w:rPr>
        <w:t>p</w:t>
      </w:r>
      <w:r w:rsidRPr="0056586D">
        <w:rPr>
          <w:rFonts w:eastAsia="Arial" w:cstheme="minorHAnsi"/>
          <w:sz w:val="18"/>
          <w:szCs w:val="18"/>
        </w:rPr>
        <w:t xml:space="preserve">roposal, commit to be bound by this </w:t>
      </w:r>
      <w:r w:rsidR="00C77B01">
        <w:rPr>
          <w:rFonts w:eastAsia="Arial" w:cstheme="minorHAnsi"/>
          <w:sz w:val="18"/>
          <w:szCs w:val="18"/>
        </w:rPr>
        <w:t>p</w:t>
      </w:r>
      <w:r w:rsidRPr="0056586D">
        <w:rPr>
          <w:rFonts w:eastAsia="Arial" w:cstheme="minorHAnsi"/>
          <w:sz w:val="18"/>
          <w:szCs w:val="18"/>
        </w:rPr>
        <w:t>roposal for carrying out the range of services as specified in the CFP package</w:t>
      </w:r>
      <w:r w:rsidR="00B73FDA" w:rsidRPr="0056586D">
        <w:rPr>
          <w:rFonts w:eastAsia="Arial" w:cstheme="minorHAnsi"/>
          <w:sz w:val="18"/>
          <w:szCs w:val="18"/>
        </w:rPr>
        <w:t xml:space="preserve"> and </w:t>
      </w:r>
      <w:r w:rsidR="00060AFD" w:rsidRPr="0056586D">
        <w:rPr>
          <w:rFonts w:eastAsia="Arial" w:cstheme="minorHAnsi"/>
          <w:sz w:val="18"/>
          <w:szCs w:val="18"/>
        </w:rPr>
        <w:t xml:space="preserve">respecting the </w:t>
      </w:r>
      <w:r w:rsidR="00E83C25">
        <w:rPr>
          <w:rFonts w:eastAsia="Arial" w:cstheme="minorHAnsi"/>
          <w:sz w:val="18"/>
          <w:szCs w:val="18"/>
        </w:rPr>
        <w:t>t</w:t>
      </w:r>
      <w:r w:rsidR="00060AFD" w:rsidRPr="0056586D">
        <w:rPr>
          <w:rFonts w:eastAsia="Arial" w:cstheme="minorHAnsi"/>
          <w:sz w:val="18"/>
          <w:szCs w:val="18"/>
        </w:rPr>
        <w:t xml:space="preserve">erms and </w:t>
      </w:r>
      <w:r w:rsidR="00E83C25">
        <w:rPr>
          <w:rFonts w:eastAsia="Arial" w:cstheme="minorHAnsi"/>
          <w:sz w:val="18"/>
          <w:szCs w:val="18"/>
        </w:rPr>
        <w:t>c</w:t>
      </w:r>
      <w:r w:rsidR="004441C1" w:rsidRPr="0056586D">
        <w:rPr>
          <w:rFonts w:eastAsia="Arial" w:cstheme="minorHAnsi"/>
          <w:sz w:val="18"/>
          <w:szCs w:val="18"/>
        </w:rPr>
        <w:t>onditions stated</w:t>
      </w:r>
      <w:r w:rsidR="00060AFD" w:rsidRPr="0056586D">
        <w:rPr>
          <w:rFonts w:eastAsia="Arial" w:cstheme="minorHAnsi"/>
          <w:sz w:val="18"/>
          <w:szCs w:val="18"/>
        </w:rPr>
        <w:t xml:space="preserve"> in the UN Women</w:t>
      </w:r>
      <w:r w:rsidR="002A0049">
        <w:rPr>
          <w:rFonts w:eastAsia="Arial" w:cstheme="minorHAnsi"/>
          <w:sz w:val="18"/>
          <w:szCs w:val="18"/>
        </w:rPr>
        <w:t xml:space="preserve"> template</w:t>
      </w:r>
      <w:r w:rsidR="00060AFD" w:rsidRPr="0056586D">
        <w:rPr>
          <w:rFonts w:eastAsia="Arial" w:cstheme="minorHAnsi"/>
          <w:sz w:val="18"/>
          <w:szCs w:val="18"/>
        </w:rPr>
        <w:t xml:space="preserve"> Partner Agreement.</w:t>
      </w:r>
    </w:p>
    <w:p w14:paraId="67227C9E" w14:textId="31139E67" w:rsidR="00A9085D" w:rsidRDefault="00A9085D" w:rsidP="0038204D">
      <w:pPr>
        <w:spacing w:after="0" w:line="240" w:lineRule="auto"/>
        <w:rPr>
          <w:rFonts w:eastAsia="Arial" w:cstheme="minorHAnsi"/>
          <w:sz w:val="18"/>
          <w:szCs w:val="18"/>
        </w:rPr>
      </w:pPr>
    </w:p>
    <w:p w14:paraId="58B0A990" w14:textId="77777777" w:rsidR="00A9085D" w:rsidRPr="0056586D" w:rsidRDefault="00A9085D" w:rsidP="0038204D">
      <w:pPr>
        <w:spacing w:after="0" w:line="240" w:lineRule="auto"/>
        <w:rPr>
          <w:rFonts w:eastAsia="Arial" w:cstheme="minorHAnsi"/>
          <w:sz w:val="18"/>
          <w:szCs w:val="18"/>
        </w:rPr>
      </w:pPr>
    </w:p>
    <w:p w14:paraId="04203192" w14:textId="7EDA53F3" w:rsidR="00212550" w:rsidRPr="0056586D" w:rsidRDefault="00212550" w:rsidP="0038204D">
      <w:pPr>
        <w:spacing w:after="0" w:line="240" w:lineRule="auto"/>
        <w:rPr>
          <w:rFonts w:eastAsia="Arial" w:cstheme="minorHAnsi"/>
          <w:sz w:val="18"/>
          <w:szCs w:val="18"/>
        </w:rPr>
      </w:pPr>
      <w:r w:rsidRPr="0056586D">
        <w:rPr>
          <w:rFonts w:eastAsia="Arial" w:cstheme="minorHAnsi"/>
          <w:sz w:val="18"/>
          <w:szCs w:val="18"/>
        </w:rPr>
        <w:t>_____________________________________</w:t>
      </w:r>
      <w:r w:rsidRPr="0056586D">
        <w:rPr>
          <w:rFonts w:eastAsia="Times New Roman" w:cstheme="minorHAnsi"/>
          <w:sz w:val="18"/>
          <w:szCs w:val="18"/>
        </w:rPr>
        <w:tab/>
      </w:r>
      <w:r w:rsidRPr="0056586D">
        <w:rPr>
          <w:rFonts w:eastAsia="Times New Roman" w:cstheme="minorHAnsi"/>
          <w:sz w:val="18"/>
          <w:szCs w:val="18"/>
        </w:rPr>
        <w:tab/>
      </w:r>
      <w:r w:rsidRPr="0056586D">
        <w:rPr>
          <w:rFonts w:eastAsia="Times New Roman" w:cstheme="minorHAnsi"/>
          <w:sz w:val="18"/>
          <w:szCs w:val="18"/>
        </w:rPr>
        <w:tab/>
      </w:r>
      <w:r w:rsidR="00AA2050">
        <w:rPr>
          <w:rFonts w:eastAsia="Times New Roman" w:cstheme="minorHAnsi"/>
          <w:sz w:val="18"/>
          <w:szCs w:val="18"/>
        </w:rPr>
        <w:tab/>
      </w:r>
      <w:r w:rsidRPr="0056586D">
        <w:rPr>
          <w:rFonts w:eastAsia="Arial" w:cstheme="minorHAnsi"/>
          <w:sz w:val="18"/>
          <w:szCs w:val="18"/>
        </w:rPr>
        <w:t>(Seal)</w:t>
      </w:r>
    </w:p>
    <w:p w14:paraId="621A68EE" w14:textId="77777777" w:rsidR="00212550" w:rsidRPr="0056586D" w:rsidRDefault="00212550" w:rsidP="0038204D">
      <w:pPr>
        <w:spacing w:after="0" w:line="240" w:lineRule="auto"/>
        <w:rPr>
          <w:rFonts w:eastAsia="Arial" w:cstheme="minorHAnsi"/>
          <w:sz w:val="18"/>
          <w:szCs w:val="18"/>
        </w:rPr>
      </w:pPr>
      <w:r w:rsidRPr="0056586D">
        <w:rPr>
          <w:rFonts w:eastAsia="Arial" w:cstheme="minorHAnsi"/>
          <w:sz w:val="18"/>
          <w:szCs w:val="18"/>
        </w:rPr>
        <w:lastRenderedPageBreak/>
        <w:t>(Signature)</w:t>
      </w:r>
    </w:p>
    <w:p w14:paraId="2A3869D3" w14:textId="324BA92B" w:rsidR="00212550" w:rsidRDefault="00212550" w:rsidP="0038204D">
      <w:pPr>
        <w:spacing w:after="0" w:line="240" w:lineRule="auto"/>
        <w:rPr>
          <w:rFonts w:eastAsia="Times New Roman" w:cstheme="minorHAnsi"/>
          <w:sz w:val="18"/>
          <w:szCs w:val="18"/>
        </w:rPr>
      </w:pPr>
    </w:p>
    <w:p w14:paraId="1BA5AA78" w14:textId="3D897AE3" w:rsidR="00C40E02" w:rsidRDefault="00C40E02" w:rsidP="0038204D">
      <w:pPr>
        <w:spacing w:after="0" w:line="240" w:lineRule="auto"/>
        <w:rPr>
          <w:rFonts w:eastAsia="Times New Roman" w:cstheme="minorHAnsi"/>
          <w:sz w:val="18"/>
          <w:szCs w:val="18"/>
        </w:rPr>
      </w:pPr>
    </w:p>
    <w:p w14:paraId="5E3C2045" w14:textId="77777777" w:rsidR="00C40E02" w:rsidRPr="0056586D" w:rsidRDefault="00C40E02" w:rsidP="0038204D">
      <w:pPr>
        <w:spacing w:after="0" w:line="240" w:lineRule="auto"/>
        <w:rPr>
          <w:rFonts w:eastAsia="Times New Roman" w:cstheme="minorHAnsi"/>
          <w:sz w:val="18"/>
          <w:szCs w:val="18"/>
        </w:rPr>
      </w:pPr>
    </w:p>
    <w:p w14:paraId="514084B0" w14:textId="77777777" w:rsidR="00212550" w:rsidRPr="0056586D" w:rsidRDefault="00212550" w:rsidP="0038204D">
      <w:pPr>
        <w:spacing w:after="0" w:line="240" w:lineRule="auto"/>
        <w:rPr>
          <w:rFonts w:eastAsia="Arial" w:cstheme="minorHAnsi"/>
          <w:sz w:val="18"/>
          <w:szCs w:val="18"/>
        </w:rPr>
      </w:pPr>
      <w:r w:rsidRPr="0056586D">
        <w:rPr>
          <w:rFonts w:eastAsia="Arial" w:cstheme="minorHAnsi"/>
          <w:sz w:val="18"/>
          <w:szCs w:val="18"/>
        </w:rPr>
        <w:t>(Printed Name and Title)</w:t>
      </w:r>
    </w:p>
    <w:p w14:paraId="37CD50FF" w14:textId="77777777" w:rsidR="00212550" w:rsidRPr="0056586D" w:rsidRDefault="00212550" w:rsidP="0038204D">
      <w:pPr>
        <w:spacing w:after="0" w:line="240" w:lineRule="auto"/>
        <w:rPr>
          <w:rFonts w:eastAsia="Arial" w:cstheme="minorHAnsi"/>
          <w:sz w:val="18"/>
          <w:szCs w:val="18"/>
        </w:rPr>
      </w:pPr>
      <w:r w:rsidRPr="0056586D">
        <w:rPr>
          <w:rFonts w:eastAsia="Arial" w:cstheme="minorHAnsi"/>
          <w:sz w:val="18"/>
          <w:szCs w:val="18"/>
        </w:rPr>
        <w:t>(Date)</w:t>
      </w:r>
    </w:p>
    <w:p w14:paraId="3E9F6FFF" w14:textId="4B6DF30C" w:rsidR="00F039B3" w:rsidRDefault="00F039B3">
      <w:pPr>
        <w:rPr>
          <w:rFonts w:eastAsia="Calibri" w:cstheme="minorHAnsi"/>
          <w:color w:val="000000" w:themeColor="text1"/>
          <w:sz w:val="18"/>
          <w:szCs w:val="18"/>
          <w:lang w:val="en-CA"/>
        </w:rPr>
      </w:pPr>
      <w:r>
        <w:rPr>
          <w:rFonts w:eastAsia="Calibri" w:cstheme="minorHAnsi"/>
          <w:color w:val="000000" w:themeColor="text1"/>
          <w:sz w:val="18"/>
          <w:szCs w:val="18"/>
          <w:lang w:val="en-CA"/>
        </w:rPr>
        <w:br w:type="page"/>
      </w:r>
    </w:p>
    <w:p w14:paraId="5B8E0632" w14:textId="5C52E260" w:rsidR="009504BD" w:rsidRDefault="009504BD" w:rsidP="00FF4230">
      <w:pPr>
        <w:spacing w:after="0"/>
        <w:jc w:val="center"/>
        <w:rPr>
          <w:rFonts w:eastAsia="Calibri" w:cstheme="minorHAnsi"/>
          <w:b/>
          <w:bCs/>
          <w:iCs/>
          <w:color w:val="002060"/>
          <w:spacing w:val="-3"/>
          <w:sz w:val="18"/>
          <w:szCs w:val="18"/>
          <w:lang w:val="en-CA"/>
        </w:rPr>
      </w:pPr>
      <w:r w:rsidRPr="0056586D">
        <w:rPr>
          <w:rFonts w:eastAsia="Calibri" w:cstheme="minorHAnsi"/>
          <w:b/>
          <w:bCs/>
          <w:iCs/>
          <w:color w:val="002060"/>
          <w:spacing w:val="-3"/>
          <w:sz w:val="18"/>
          <w:szCs w:val="18"/>
          <w:lang w:val="en-CA"/>
        </w:rPr>
        <w:lastRenderedPageBreak/>
        <w:t xml:space="preserve">Annex </w:t>
      </w:r>
      <w:r w:rsidR="00FC3F11" w:rsidRPr="0056586D">
        <w:rPr>
          <w:rFonts w:eastAsia="Calibri" w:cstheme="minorHAnsi"/>
          <w:b/>
          <w:bCs/>
          <w:iCs/>
          <w:color w:val="002060"/>
          <w:spacing w:val="-3"/>
          <w:sz w:val="18"/>
          <w:szCs w:val="18"/>
          <w:lang w:val="en-CA"/>
        </w:rPr>
        <w:t>B</w:t>
      </w:r>
      <w:r w:rsidRPr="0056586D">
        <w:rPr>
          <w:rFonts w:eastAsia="Calibri" w:cstheme="minorHAnsi"/>
          <w:b/>
          <w:bCs/>
          <w:iCs/>
          <w:color w:val="002060"/>
          <w:spacing w:val="-3"/>
          <w:sz w:val="18"/>
          <w:szCs w:val="18"/>
          <w:lang w:val="en-CA"/>
        </w:rPr>
        <w:t>-3</w:t>
      </w:r>
    </w:p>
    <w:p w14:paraId="51C3A9DF" w14:textId="1B2A04BB" w:rsidR="00C22EF1" w:rsidRPr="00FF4230" w:rsidRDefault="00C22EF1" w:rsidP="005C47B5">
      <w:pPr>
        <w:tabs>
          <w:tab w:val="left" w:pos="-1440"/>
          <w:tab w:val="left" w:pos="7200"/>
        </w:tabs>
        <w:suppressAutoHyphens/>
        <w:spacing w:after="0" w:line="240" w:lineRule="auto"/>
        <w:ind w:right="27"/>
        <w:jc w:val="center"/>
        <w:rPr>
          <w:rFonts w:eastAsia="Calibri" w:cstheme="minorHAnsi"/>
          <w:b/>
          <w:bCs/>
          <w:color w:val="002060"/>
          <w:spacing w:val="-3"/>
          <w:sz w:val="18"/>
          <w:szCs w:val="18"/>
          <w:u w:val="single"/>
          <w:lang w:val="en-CA"/>
        </w:rPr>
      </w:pPr>
      <w:r w:rsidRPr="00FF4230">
        <w:rPr>
          <w:rFonts w:eastAsia="Calibri" w:cstheme="minorHAnsi"/>
          <w:b/>
          <w:bCs/>
          <w:color w:val="002060"/>
          <w:spacing w:val="-3"/>
          <w:sz w:val="18"/>
          <w:szCs w:val="18"/>
          <w:u w:val="single"/>
          <w:lang w:val="en-CA"/>
        </w:rPr>
        <w:t xml:space="preserve">Format of </w:t>
      </w:r>
      <w:r w:rsidR="0005432A" w:rsidRPr="00FF4230">
        <w:rPr>
          <w:rFonts w:eastAsia="Calibri" w:cstheme="minorHAnsi"/>
          <w:b/>
          <w:bCs/>
          <w:color w:val="002060"/>
          <w:spacing w:val="-3"/>
          <w:sz w:val="18"/>
          <w:szCs w:val="18"/>
          <w:u w:val="single"/>
          <w:lang w:val="en-CA"/>
        </w:rPr>
        <w:t>R</w:t>
      </w:r>
      <w:r w:rsidRPr="00FF4230">
        <w:rPr>
          <w:rFonts w:eastAsia="Calibri" w:cstheme="minorHAnsi"/>
          <w:b/>
          <w:bCs/>
          <w:color w:val="002060"/>
          <w:spacing w:val="-3"/>
          <w:sz w:val="18"/>
          <w:szCs w:val="18"/>
          <w:u w:val="single"/>
          <w:lang w:val="en-CA"/>
        </w:rPr>
        <w:t>esum</w:t>
      </w:r>
      <w:r w:rsidR="009504BD" w:rsidRPr="00FF4230">
        <w:rPr>
          <w:rFonts w:eastAsia="Calibri" w:cstheme="minorHAnsi"/>
          <w:b/>
          <w:bCs/>
          <w:color w:val="002060"/>
          <w:spacing w:val="-3"/>
          <w:sz w:val="18"/>
          <w:szCs w:val="18"/>
          <w:u w:val="single"/>
          <w:lang w:val="en-CA"/>
        </w:rPr>
        <w:t>e</w:t>
      </w:r>
      <w:r w:rsidRPr="00FF4230">
        <w:rPr>
          <w:rFonts w:eastAsia="Calibri" w:cstheme="minorHAnsi"/>
          <w:b/>
          <w:bCs/>
          <w:color w:val="002060"/>
          <w:spacing w:val="-3"/>
          <w:sz w:val="18"/>
          <w:szCs w:val="18"/>
          <w:u w:val="single"/>
          <w:lang w:val="en-CA"/>
        </w:rPr>
        <w:t xml:space="preserve"> for </w:t>
      </w:r>
      <w:r w:rsidR="0005432A" w:rsidRPr="00FF4230">
        <w:rPr>
          <w:rFonts w:eastAsia="Calibri" w:cstheme="minorHAnsi"/>
          <w:b/>
          <w:bCs/>
          <w:color w:val="002060"/>
          <w:spacing w:val="-3"/>
          <w:sz w:val="18"/>
          <w:szCs w:val="18"/>
          <w:u w:val="single"/>
          <w:lang w:val="en-CA"/>
        </w:rPr>
        <w:t>P</w:t>
      </w:r>
      <w:r w:rsidRPr="00FF4230">
        <w:rPr>
          <w:rFonts w:eastAsia="Calibri" w:cstheme="minorHAnsi"/>
          <w:b/>
          <w:bCs/>
          <w:color w:val="002060"/>
          <w:spacing w:val="-3"/>
          <w:sz w:val="18"/>
          <w:szCs w:val="18"/>
          <w:u w:val="single"/>
          <w:lang w:val="en-CA"/>
        </w:rPr>
        <w:t xml:space="preserve">roposed </w:t>
      </w:r>
      <w:r w:rsidR="005752C3" w:rsidRPr="00FF4230">
        <w:rPr>
          <w:rFonts w:eastAsia="Calibri" w:cstheme="minorHAnsi"/>
          <w:b/>
          <w:bCs/>
          <w:color w:val="002060"/>
          <w:spacing w:val="-3"/>
          <w:sz w:val="18"/>
          <w:szCs w:val="18"/>
          <w:u w:val="single"/>
          <w:lang w:val="en-CA"/>
        </w:rPr>
        <w:t>Personnel</w:t>
      </w:r>
    </w:p>
    <w:p w14:paraId="5A589F0F" w14:textId="6CE23DC4" w:rsidR="00C22EF1" w:rsidRPr="0056586D" w:rsidRDefault="00C22EF1" w:rsidP="0038204D">
      <w:pPr>
        <w:tabs>
          <w:tab w:val="left" w:pos="-1440"/>
          <w:tab w:val="left" w:pos="7200"/>
        </w:tabs>
        <w:suppressAutoHyphens/>
        <w:spacing w:after="0" w:line="240" w:lineRule="auto"/>
        <w:ind w:left="630" w:right="634"/>
        <w:rPr>
          <w:rFonts w:eastAsia="Times New Roman" w:cstheme="minorHAnsi"/>
          <w:b/>
          <w:color w:val="000000"/>
          <w:spacing w:val="-3"/>
          <w:sz w:val="18"/>
          <w:szCs w:val="18"/>
        </w:rPr>
      </w:pPr>
    </w:p>
    <w:p w14:paraId="24B49B39" w14:textId="633F6B44" w:rsidR="006C3247" w:rsidRPr="0056586D" w:rsidRDefault="006C3247" w:rsidP="0038204D">
      <w:pPr>
        <w:tabs>
          <w:tab w:val="center" w:pos="4320"/>
          <w:tab w:val="right" w:pos="8640"/>
        </w:tabs>
        <w:spacing w:after="0" w:line="240" w:lineRule="auto"/>
        <w:rPr>
          <w:rFonts w:eastAsia="Times New Roman" w:cstheme="minorHAnsi"/>
          <w:b/>
          <w:sz w:val="18"/>
          <w:szCs w:val="18"/>
          <w:lang w:val="en-GB" w:eastAsia="en-GB"/>
        </w:rPr>
      </w:pPr>
      <w:r w:rsidRPr="0056586D">
        <w:rPr>
          <w:rFonts w:eastAsia="Times New Roman" w:cstheme="minorHAnsi"/>
          <w:b/>
          <w:sz w:val="18"/>
          <w:szCs w:val="18"/>
          <w:lang w:val="en-GB" w:eastAsia="en-GB"/>
        </w:rPr>
        <w:t xml:space="preserve">Call </w:t>
      </w:r>
      <w:r w:rsidR="005128FC">
        <w:rPr>
          <w:rFonts w:eastAsia="Times New Roman" w:cstheme="minorHAnsi"/>
          <w:b/>
          <w:sz w:val="18"/>
          <w:szCs w:val="18"/>
          <w:lang w:val="en-GB" w:eastAsia="en-GB"/>
        </w:rPr>
        <w:t>F</w:t>
      </w:r>
      <w:r w:rsidRPr="0056586D">
        <w:rPr>
          <w:rFonts w:eastAsia="Times New Roman" w:cstheme="minorHAnsi"/>
          <w:b/>
          <w:sz w:val="18"/>
          <w:szCs w:val="18"/>
          <w:lang w:val="en-GB" w:eastAsia="en-GB"/>
        </w:rPr>
        <w:t xml:space="preserve">or </w:t>
      </w:r>
      <w:r w:rsidR="008B7812" w:rsidRPr="0056586D">
        <w:rPr>
          <w:rFonts w:eastAsia="Times New Roman" w:cstheme="minorHAnsi"/>
          <w:b/>
          <w:sz w:val="18"/>
          <w:szCs w:val="18"/>
          <w:lang w:val="en-GB" w:eastAsia="en-GB"/>
        </w:rPr>
        <w:t>P</w:t>
      </w:r>
      <w:r w:rsidRPr="0056586D">
        <w:rPr>
          <w:rFonts w:eastAsia="Times New Roman" w:cstheme="minorHAnsi"/>
          <w:b/>
          <w:sz w:val="18"/>
          <w:szCs w:val="18"/>
          <w:lang w:val="en-GB" w:eastAsia="en-GB"/>
        </w:rPr>
        <w:t>roposal</w:t>
      </w:r>
      <w:r w:rsidR="008B7812" w:rsidRPr="0056586D">
        <w:rPr>
          <w:rFonts w:eastAsia="Times New Roman" w:cstheme="minorHAnsi"/>
          <w:b/>
          <w:sz w:val="18"/>
          <w:szCs w:val="18"/>
          <w:lang w:val="en-GB" w:eastAsia="en-GB"/>
        </w:rPr>
        <w:t>s</w:t>
      </w:r>
    </w:p>
    <w:p w14:paraId="3FB39679" w14:textId="4E1E0BD7" w:rsidR="006C3247" w:rsidRPr="0056586D" w:rsidRDefault="006C3247" w:rsidP="0038204D">
      <w:pPr>
        <w:tabs>
          <w:tab w:val="center" w:pos="4320"/>
          <w:tab w:val="right" w:pos="8640"/>
        </w:tabs>
        <w:spacing w:after="0" w:line="240" w:lineRule="auto"/>
        <w:rPr>
          <w:rFonts w:eastAsia="Times New Roman" w:cstheme="minorHAnsi"/>
          <w:b/>
          <w:sz w:val="18"/>
          <w:szCs w:val="18"/>
          <w:lang w:val="en-GB" w:eastAsia="en-GB"/>
        </w:rPr>
      </w:pPr>
      <w:r w:rsidRPr="00A3691A">
        <w:rPr>
          <w:rFonts w:eastAsia="Times New Roman" w:cstheme="minorHAnsi"/>
          <w:b/>
          <w:sz w:val="18"/>
          <w:szCs w:val="18"/>
          <w:highlight w:val="yellow"/>
          <w:lang w:val="en-GB" w:eastAsia="en-GB"/>
        </w:rPr>
        <w:t>Description of Services</w:t>
      </w:r>
      <w:r w:rsidRPr="0056586D">
        <w:rPr>
          <w:rFonts w:eastAsia="Times New Roman" w:cstheme="minorHAnsi"/>
          <w:b/>
          <w:sz w:val="18"/>
          <w:szCs w:val="18"/>
          <w:lang w:val="en-GB" w:eastAsia="en-GB"/>
        </w:rPr>
        <w:t xml:space="preserve"> </w:t>
      </w:r>
      <w:r w:rsidR="00196C22" w:rsidRPr="00196C22">
        <w:rPr>
          <w:rFonts w:eastAsia="Times New Roman" w:cstheme="minorHAnsi"/>
          <w:b/>
          <w:sz w:val="18"/>
          <w:szCs w:val="18"/>
          <w:lang w:eastAsia="en-GB"/>
        </w:rPr>
        <w:t>The project aims at</w:t>
      </w:r>
      <w:r w:rsidR="00196C22" w:rsidRPr="00196C22">
        <w:rPr>
          <w:rFonts w:eastAsia="Times New Roman" w:cstheme="minorHAnsi"/>
          <w:b/>
          <w:sz w:val="18"/>
          <w:szCs w:val="18"/>
          <w:lang w:val="en-GB" w:eastAsia="en-GB"/>
        </w:rPr>
        <w:t xml:space="preserve"> strengthening the capacity of women and girls and the community on prevention and response to GBV/CRSV/VAWG in Eastern Ukraine.</w:t>
      </w:r>
    </w:p>
    <w:p w14:paraId="3E68846F" w14:textId="5EA2F8FC" w:rsidR="007737D7" w:rsidRPr="0056586D" w:rsidRDefault="006C3247" w:rsidP="0038204D">
      <w:pPr>
        <w:tabs>
          <w:tab w:val="left" w:pos="-1440"/>
          <w:tab w:val="left" w:pos="7200"/>
        </w:tabs>
        <w:suppressAutoHyphens/>
        <w:spacing w:after="0" w:line="240" w:lineRule="auto"/>
        <w:ind w:right="634"/>
        <w:rPr>
          <w:rFonts w:eastAsia="Times New Roman" w:cstheme="minorHAnsi"/>
          <w:b/>
          <w:color w:val="000000"/>
          <w:spacing w:val="-3"/>
          <w:sz w:val="18"/>
          <w:szCs w:val="18"/>
        </w:rPr>
      </w:pPr>
      <w:r w:rsidRPr="0056586D">
        <w:rPr>
          <w:rFonts w:eastAsia="Times New Roman" w:cstheme="minorHAnsi"/>
          <w:b/>
          <w:sz w:val="18"/>
          <w:szCs w:val="18"/>
          <w:lang w:val="en-GB" w:eastAsia="en-GB"/>
        </w:rPr>
        <w:t>CFP No</w:t>
      </w:r>
      <w:r w:rsidR="00A3691A">
        <w:rPr>
          <w:rFonts w:eastAsia="Times New Roman" w:cstheme="minorHAnsi"/>
          <w:b/>
          <w:sz w:val="18"/>
          <w:szCs w:val="18"/>
          <w:lang w:val="en-GB" w:eastAsia="en-GB"/>
        </w:rPr>
        <w:t xml:space="preserve"> </w:t>
      </w:r>
      <w:r w:rsidR="00A3691A" w:rsidRPr="006E3B34">
        <w:rPr>
          <w:rFonts w:eastAsia="Calibri" w:cstheme="minorHAnsi"/>
          <w:b/>
          <w:bCs/>
          <w:sz w:val="18"/>
          <w:szCs w:val="18"/>
          <w:lang w:val="en-CA"/>
        </w:rPr>
        <w:t>UNW-ECA-UKR-CFP-2023-</w:t>
      </w:r>
      <w:r w:rsidR="00A3691A">
        <w:rPr>
          <w:rFonts w:eastAsia="Calibri" w:cstheme="minorHAnsi"/>
          <w:b/>
          <w:bCs/>
          <w:sz w:val="18"/>
          <w:szCs w:val="18"/>
          <w:lang w:val="en-CA"/>
        </w:rPr>
        <w:t>002</w:t>
      </w:r>
    </w:p>
    <w:p w14:paraId="14DAF47E" w14:textId="77777777" w:rsidR="00C22EF1" w:rsidRPr="0056586D" w:rsidRDefault="00C22EF1" w:rsidP="0038204D">
      <w:pPr>
        <w:tabs>
          <w:tab w:val="left" w:pos="-1440"/>
          <w:tab w:val="left" w:pos="7200"/>
        </w:tabs>
        <w:suppressAutoHyphens/>
        <w:spacing w:after="0" w:line="240" w:lineRule="auto"/>
        <w:ind w:left="630" w:right="634"/>
        <w:rPr>
          <w:rFonts w:eastAsia="Times New Roman" w:cstheme="minorHAnsi"/>
          <w:b/>
          <w:color w:val="000000"/>
          <w:spacing w:val="-3"/>
          <w:sz w:val="18"/>
          <w:szCs w:val="18"/>
        </w:rPr>
      </w:pPr>
    </w:p>
    <w:p w14:paraId="3A5BBFA9" w14:textId="49AFD5F7" w:rsidR="00C22EF1" w:rsidRDefault="00C22EF1" w:rsidP="00AA2050">
      <w:pPr>
        <w:tabs>
          <w:tab w:val="left" w:pos="-1440"/>
          <w:tab w:val="left" w:pos="1440"/>
          <w:tab w:val="left" w:pos="7200"/>
        </w:tabs>
        <w:suppressAutoHyphens/>
        <w:spacing w:after="0" w:line="240" w:lineRule="auto"/>
        <w:ind w:right="634"/>
        <w:rPr>
          <w:rFonts w:eastAsia="Arial" w:cstheme="minorHAnsi"/>
          <w:color w:val="000000"/>
          <w:spacing w:val="-3"/>
          <w:sz w:val="18"/>
          <w:szCs w:val="18"/>
        </w:rPr>
      </w:pPr>
      <w:r w:rsidRPr="0056586D">
        <w:rPr>
          <w:rFonts w:eastAsia="Arial" w:cstheme="minorHAnsi"/>
          <w:color w:val="000000"/>
          <w:spacing w:val="-3"/>
          <w:sz w:val="18"/>
          <w:szCs w:val="18"/>
        </w:rPr>
        <w:t xml:space="preserve">Name of </w:t>
      </w:r>
      <w:r w:rsidR="005752C3">
        <w:rPr>
          <w:rFonts w:eastAsia="Arial" w:cstheme="minorHAnsi"/>
          <w:color w:val="000000"/>
          <w:spacing w:val="-3"/>
          <w:sz w:val="18"/>
          <w:szCs w:val="18"/>
        </w:rPr>
        <w:t>personnel</w:t>
      </w:r>
      <w:r w:rsidRPr="0056586D">
        <w:rPr>
          <w:rFonts w:eastAsia="Arial" w:cstheme="minorHAnsi"/>
          <w:color w:val="000000"/>
          <w:spacing w:val="-3"/>
          <w:sz w:val="18"/>
          <w:szCs w:val="18"/>
        </w:rPr>
        <w:t xml:space="preserve">: </w:t>
      </w:r>
      <w:r w:rsidR="004E1788">
        <w:rPr>
          <w:rFonts w:eastAsia="Arial" w:cstheme="minorHAnsi"/>
          <w:color w:val="000000"/>
          <w:spacing w:val="-3"/>
          <w:sz w:val="18"/>
          <w:szCs w:val="18"/>
        </w:rPr>
        <w:tab/>
      </w:r>
      <w:r w:rsidRPr="0056586D">
        <w:rPr>
          <w:rFonts w:eastAsia="Arial" w:cstheme="minorHAnsi"/>
          <w:color w:val="000000"/>
          <w:spacing w:val="-3"/>
          <w:sz w:val="18"/>
          <w:szCs w:val="18"/>
        </w:rPr>
        <w:t>___________________________________________________</w:t>
      </w:r>
      <w:r w:rsidR="00AA2050" w:rsidRPr="0056586D">
        <w:rPr>
          <w:rFonts w:eastAsia="Arial" w:cstheme="minorHAnsi"/>
          <w:color w:val="000000"/>
          <w:spacing w:val="-3"/>
          <w:sz w:val="18"/>
          <w:szCs w:val="18"/>
        </w:rPr>
        <w:t>_______</w:t>
      </w:r>
    </w:p>
    <w:p w14:paraId="267B00F0" w14:textId="77777777" w:rsidR="00AA2050" w:rsidRPr="00AA2050" w:rsidRDefault="00AA2050" w:rsidP="00AA2050">
      <w:pPr>
        <w:tabs>
          <w:tab w:val="left" w:pos="-1440"/>
          <w:tab w:val="left" w:pos="1440"/>
          <w:tab w:val="left" w:pos="7200"/>
        </w:tabs>
        <w:suppressAutoHyphens/>
        <w:spacing w:after="0" w:line="240" w:lineRule="auto"/>
        <w:ind w:right="634"/>
        <w:rPr>
          <w:rFonts w:eastAsia="Arial" w:cstheme="minorHAnsi"/>
          <w:b/>
          <w:color w:val="000000"/>
          <w:spacing w:val="-3"/>
          <w:sz w:val="18"/>
          <w:szCs w:val="18"/>
        </w:rPr>
      </w:pPr>
    </w:p>
    <w:p w14:paraId="6CD48A89" w14:textId="7E98C744" w:rsidR="00C22EF1" w:rsidRPr="0056586D" w:rsidRDefault="00C22EF1" w:rsidP="004E1788">
      <w:pPr>
        <w:tabs>
          <w:tab w:val="left" w:pos="-1440"/>
          <w:tab w:val="left" w:pos="1440"/>
          <w:tab w:val="left" w:pos="1890"/>
          <w:tab w:val="left" w:pos="7200"/>
        </w:tabs>
        <w:suppressAutoHyphens/>
        <w:spacing w:after="0" w:line="240" w:lineRule="auto"/>
        <w:ind w:right="634"/>
        <w:rPr>
          <w:rFonts w:eastAsia="Arial" w:cstheme="minorHAnsi"/>
          <w:color w:val="000000"/>
          <w:spacing w:val="-3"/>
          <w:sz w:val="18"/>
          <w:szCs w:val="18"/>
        </w:rPr>
      </w:pPr>
      <w:r w:rsidRPr="0056586D">
        <w:rPr>
          <w:rFonts w:eastAsia="Arial" w:cstheme="minorHAnsi"/>
          <w:color w:val="000000"/>
          <w:spacing w:val="-3"/>
          <w:sz w:val="18"/>
          <w:szCs w:val="18"/>
        </w:rPr>
        <w:t>Title:</w:t>
      </w:r>
      <w:r w:rsidR="004E1788">
        <w:rPr>
          <w:rFonts w:eastAsia="Times New Roman" w:cstheme="minorHAnsi"/>
          <w:color w:val="000000"/>
          <w:spacing w:val="-3"/>
          <w:sz w:val="18"/>
          <w:szCs w:val="18"/>
        </w:rPr>
        <w:tab/>
      </w:r>
      <w:r w:rsidRPr="0056586D">
        <w:rPr>
          <w:rFonts w:eastAsia="Arial" w:cstheme="minorHAnsi"/>
          <w:color w:val="000000"/>
          <w:spacing w:val="-3"/>
          <w:sz w:val="18"/>
          <w:szCs w:val="18"/>
        </w:rPr>
        <w:t>_______________________________________________</w:t>
      </w:r>
      <w:r w:rsidR="00AA2050">
        <w:rPr>
          <w:rFonts w:eastAsia="Arial" w:cstheme="minorHAnsi"/>
          <w:color w:val="000000"/>
          <w:spacing w:val="-3"/>
          <w:sz w:val="18"/>
          <w:szCs w:val="18"/>
        </w:rPr>
        <w:t>___________</w:t>
      </w:r>
    </w:p>
    <w:p w14:paraId="30D3A94C" w14:textId="77777777" w:rsidR="00C22EF1" w:rsidRPr="0056586D" w:rsidRDefault="00C22EF1" w:rsidP="0038204D">
      <w:pPr>
        <w:tabs>
          <w:tab w:val="left" w:pos="-1440"/>
          <w:tab w:val="left" w:pos="7200"/>
        </w:tabs>
        <w:suppressAutoHyphens/>
        <w:spacing w:after="0" w:line="240" w:lineRule="auto"/>
        <w:ind w:right="634"/>
        <w:rPr>
          <w:rFonts w:eastAsia="Times New Roman" w:cstheme="minorHAnsi"/>
          <w:color w:val="000000"/>
          <w:spacing w:val="-3"/>
          <w:sz w:val="18"/>
          <w:szCs w:val="18"/>
        </w:rPr>
      </w:pPr>
    </w:p>
    <w:p w14:paraId="4312A871" w14:textId="200F3533" w:rsidR="00C22EF1" w:rsidRPr="0056586D" w:rsidRDefault="00C22EF1" w:rsidP="004E1788">
      <w:pPr>
        <w:tabs>
          <w:tab w:val="left" w:pos="-1440"/>
          <w:tab w:val="left" w:pos="1440"/>
          <w:tab w:val="left" w:pos="4680"/>
          <w:tab w:val="left" w:pos="7200"/>
        </w:tabs>
        <w:suppressAutoHyphens/>
        <w:spacing w:after="0" w:line="240" w:lineRule="auto"/>
        <w:ind w:right="634"/>
        <w:rPr>
          <w:rFonts w:eastAsia="Arial" w:cstheme="minorHAnsi"/>
          <w:color w:val="000000"/>
          <w:spacing w:val="-3"/>
          <w:sz w:val="18"/>
          <w:szCs w:val="18"/>
        </w:rPr>
      </w:pPr>
      <w:r w:rsidRPr="0056586D">
        <w:rPr>
          <w:rFonts w:eastAsia="Arial" w:cstheme="minorHAnsi"/>
          <w:color w:val="000000"/>
          <w:spacing w:val="-3"/>
          <w:sz w:val="18"/>
          <w:szCs w:val="18"/>
        </w:rPr>
        <w:t xml:space="preserve">Years with </w:t>
      </w:r>
      <w:r w:rsidR="004E1788">
        <w:rPr>
          <w:rFonts w:eastAsia="Arial" w:cstheme="minorHAnsi"/>
          <w:color w:val="000000"/>
          <w:spacing w:val="-3"/>
          <w:sz w:val="18"/>
          <w:szCs w:val="18"/>
        </w:rPr>
        <w:t>CS</w:t>
      </w:r>
      <w:r w:rsidRPr="0056586D">
        <w:rPr>
          <w:rFonts w:eastAsia="Arial" w:cstheme="minorHAnsi"/>
          <w:color w:val="000000"/>
          <w:spacing w:val="-3"/>
          <w:sz w:val="18"/>
          <w:szCs w:val="18"/>
        </w:rPr>
        <w:t>O:</w:t>
      </w:r>
      <w:r w:rsidR="004E1788">
        <w:rPr>
          <w:rFonts w:eastAsia="Arial" w:cstheme="minorHAnsi"/>
          <w:color w:val="000000"/>
          <w:spacing w:val="-3"/>
          <w:sz w:val="18"/>
          <w:szCs w:val="18"/>
        </w:rPr>
        <w:tab/>
      </w:r>
      <w:r w:rsidRPr="0056586D">
        <w:rPr>
          <w:rFonts w:eastAsia="Arial" w:cstheme="minorHAnsi"/>
          <w:color w:val="000000"/>
          <w:spacing w:val="-3"/>
          <w:sz w:val="18"/>
          <w:szCs w:val="18"/>
        </w:rPr>
        <w:t xml:space="preserve"> _____________________</w:t>
      </w:r>
      <w:r w:rsidR="00A035E0">
        <w:rPr>
          <w:rFonts w:eastAsia="Arial" w:cstheme="minorHAnsi"/>
          <w:color w:val="000000"/>
          <w:spacing w:val="-3"/>
          <w:sz w:val="18"/>
          <w:szCs w:val="18"/>
        </w:rPr>
        <w:t xml:space="preserve"> </w:t>
      </w:r>
      <w:r w:rsidRPr="0056586D">
        <w:rPr>
          <w:rFonts w:eastAsia="Arial" w:cstheme="minorHAnsi"/>
          <w:color w:val="000000"/>
          <w:spacing w:val="-3"/>
          <w:sz w:val="18"/>
          <w:szCs w:val="18"/>
        </w:rPr>
        <w:t>Nationality:</w:t>
      </w:r>
      <w:r w:rsidR="004E1788">
        <w:rPr>
          <w:rFonts w:eastAsia="Arial" w:cstheme="minorHAnsi"/>
          <w:color w:val="000000"/>
          <w:spacing w:val="-3"/>
          <w:sz w:val="18"/>
          <w:szCs w:val="18"/>
        </w:rPr>
        <w:tab/>
      </w:r>
      <w:r w:rsidRPr="0056586D">
        <w:rPr>
          <w:rFonts w:eastAsia="Arial" w:cstheme="minorHAnsi"/>
          <w:color w:val="000000"/>
          <w:spacing w:val="-3"/>
          <w:sz w:val="18"/>
          <w:szCs w:val="18"/>
        </w:rPr>
        <w:t xml:space="preserve"> ____________________</w:t>
      </w:r>
    </w:p>
    <w:p w14:paraId="3DD4DD1B" w14:textId="77777777" w:rsidR="00C22EF1" w:rsidRPr="0056586D" w:rsidRDefault="00C22EF1" w:rsidP="0038204D">
      <w:pPr>
        <w:tabs>
          <w:tab w:val="left" w:pos="-1440"/>
          <w:tab w:val="left" w:pos="7200"/>
        </w:tabs>
        <w:suppressAutoHyphens/>
        <w:spacing w:after="0" w:line="240" w:lineRule="auto"/>
        <w:ind w:right="634"/>
        <w:rPr>
          <w:rFonts w:eastAsia="Times New Roman" w:cstheme="minorHAnsi"/>
          <w:color w:val="000000"/>
          <w:spacing w:val="-3"/>
          <w:sz w:val="18"/>
          <w:szCs w:val="18"/>
        </w:rPr>
      </w:pPr>
    </w:p>
    <w:p w14:paraId="2A33176C" w14:textId="77777777" w:rsidR="00C22EF1" w:rsidRPr="0056586D" w:rsidRDefault="00C22EF1" w:rsidP="0038204D">
      <w:pPr>
        <w:tabs>
          <w:tab w:val="left" w:pos="-1440"/>
          <w:tab w:val="left" w:pos="7200"/>
        </w:tabs>
        <w:suppressAutoHyphens/>
        <w:spacing w:after="0" w:line="240" w:lineRule="auto"/>
        <w:ind w:right="634"/>
        <w:rPr>
          <w:rFonts w:eastAsia="Times New Roman" w:cstheme="minorHAnsi"/>
          <w:color w:val="000000"/>
          <w:spacing w:val="-3"/>
          <w:sz w:val="18"/>
          <w:szCs w:val="18"/>
        </w:rPr>
      </w:pPr>
    </w:p>
    <w:p w14:paraId="25B7D0C8" w14:textId="77777777" w:rsidR="00647DCD" w:rsidRDefault="00C22EF1" w:rsidP="00EA1C20">
      <w:pPr>
        <w:tabs>
          <w:tab w:val="left" w:pos="-1440"/>
          <w:tab w:val="left" w:pos="7200"/>
        </w:tabs>
        <w:suppressAutoHyphens/>
        <w:spacing w:after="0" w:line="240" w:lineRule="auto"/>
        <w:ind w:right="634"/>
        <w:jc w:val="both"/>
        <w:rPr>
          <w:rFonts w:eastAsia="Arial" w:cstheme="minorHAnsi"/>
          <w:color w:val="000000"/>
          <w:spacing w:val="-3"/>
          <w:sz w:val="18"/>
          <w:szCs w:val="18"/>
        </w:rPr>
      </w:pPr>
      <w:r w:rsidRPr="0056586D">
        <w:rPr>
          <w:rFonts w:eastAsia="Arial" w:cstheme="minorHAnsi"/>
          <w:b/>
          <w:color w:val="000000"/>
          <w:spacing w:val="-3"/>
          <w:sz w:val="18"/>
          <w:szCs w:val="18"/>
        </w:rPr>
        <w:t>Education/Qualifications</w:t>
      </w:r>
      <w:r w:rsidRPr="0056586D">
        <w:rPr>
          <w:rFonts w:eastAsia="Arial" w:cstheme="minorHAnsi"/>
          <w:color w:val="000000"/>
          <w:spacing w:val="-3"/>
          <w:sz w:val="18"/>
          <w:szCs w:val="18"/>
        </w:rPr>
        <w:t xml:space="preserve">: </w:t>
      </w:r>
    </w:p>
    <w:p w14:paraId="7EE8449E" w14:textId="77777777" w:rsidR="00647DCD" w:rsidRDefault="00647DCD" w:rsidP="00EA1C20">
      <w:pPr>
        <w:tabs>
          <w:tab w:val="left" w:pos="-1440"/>
          <w:tab w:val="left" w:pos="7200"/>
        </w:tabs>
        <w:suppressAutoHyphens/>
        <w:spacing w:after="0" w:line="240" w:lineRule="auto"/>
        <w:ind w:right="634"/>
        <w:jc w:val="both"/>
        <w:rPr>
          <w:rFonts w:eastAsia="Arial" w:cstheme="minorHAnsi"/>
          <w:color w:val="000000"/>
          <w:spacing w:val="-3"/>
          <w:sz w:val="18"/>
          <w:szCs w:val="18"/>
        </w:rPr>
      </w:pPr>
    </w:p>
    <w:p w14:paraId="05165012" w14:textId="16910E5B" w:rsidR="00C22EF1" w:rsidRPr="005C47B5" w:rsidRDefault="00C22EF1" w:rsidP="00EA1C20">
      <w:pPr>
        <w:tabs>
          <w:tab w:val="left" w:pos="-1440"/>
          <w:tab w:val="left" w:pos="7200"/>
        </w:tabs>
        <w:suppressAutoHyphens/>
        <w:spacing w:after="0" w:line="240" w:lineRule="auto"/>
        <w:ind w:right="634"/>
        <w:jc w:val="both"/>
        <w:rPr>
          <w:rFonts w:eastAsia="Arial" w:cstheme="minorHAnsi"/>
          <w:i/>
          <w:iCs/>
          <w:color w:val="000000"/>
          <w:spacing w:val="-3"/>
          <w:sz w:val="18"/>
          <w:szCs w:val="18"/>
        </w:rPr>
      </w:pPr>
      <w:r w:rsidRPr="005C47B5">
        <w:rPr>
          <w:rFonts w:eastAsia="Arial" w:cstheme="minorHAnsi"/>
          <w:i/>
          <w:iCs/>
          <w:color w:val="000000"/>
          <w:spacing w:val="-3"/>
          <w:sz w:val="18"/>
          <w:szCs w:val="18"/>
        </w:rPr>
        <w:t xml:space="preserve">Summarize college/university and other specialized education of </w:t>
      </w:r>
      <w:r w:rsidR="005752C3">
        <w:rPr>
          <w:rFonts w:eastAsia="Arial" w:cstheme="minorHAnsi"/>
          <w:i/>
          <w:iCs/>
          <w:color w:val="000000"/>
          <w:spacing w:val="-3"/>
          <w:sz w:val="18"/>
          <w:szCs w:val="18"/>
        </w:rPr>
        <w:t>personnel</w:t>
      </w:r>
      <w:r w:rsidRPr="005C47B5">
        <w:rPr>
          <w:rFonts w:eastAsia="Arial" w:cstheme="minorHAnsi"/>
          <w:i/>
          <w:iCs/>
          <w:color w:val="000000"/>
          <w:spacing w:val="-3"/>
          <w:sz w:val="18"/>
          <w:szCs w:val="18"/>
        </w:rPr>
        <w:t xml:space="preserve"> member, giving names of schools, dates </w:t>
      </w:r>
      <w:r w:rsidR="004441C1" w:rsidRPr="005C47B5">
        <w:rPr>
          <w:rFonts w:eastAsia="Arial" w:cstheme="minorHAnsi"/>
          <w:i/>
          <w:iCs/>
          <w:color w:val="000000"/>
          <w:spacing w:val="-3"/>
          <w:sz w:val="18"/>
          <w:szCs w:val="18"/>
        </w:rPr>
        <w:t>attended,</w:t>
      </w:r>
      <w:r w:rsidRPr="005C47B5">
        <w:rPr>
          <w:rFonts w:eastAsia="Arial" w:cstheme="minorHAnsi"/>
          <w:i/>
          <w:iCs/>
          <w:color w:val="000000"/>
          <w:spacing w:val="-3"/>
          <w:sz w:val="18"/>
          <w:szCs w:val="18"/>
        </w:rPr>
        <w:t xml:space="preserve"> and degrees-professional qualifications obtained.</w:t>
      </w:r>
    </w:p>
    <w:p w14:paraId="440A811B" w14:textId="77777777" w:rsidR="00C22EF1" w:rsidRPr="0056586D" w:rsidRDefault="00C22EF1" w:rsidP="00EA1C20">
      <w:pPr>
        <w:tabs>
          <w:tab w:val="left" w:pos="-1440"/>
          <w:tab w:val="left" w:pos="7200"/>
        </w:tabs>
        <w:suppressAutoHyphens/>
        <w:spacing w:after="0" w:line="240" w:lineRule="auto"/>
        <w:ind w:right="634"/>
        <w:jc w:val="both"/>
        <w:rPr>
          <w:rFonts w:eastAsia="Times New Roman" w:cstheme="minorHAnsi"/>
          <w:color w:val="000000"/>
          <w:spacing w:val="-3"/>
          <w:sz w:val="18"/>
          <w:szCs w:val="18"/>
        </w:rPr>
      </w:pPr>
    </w:p>
    <w:p w14:paraId="6207B5FC" w14:textId="77777777" w:rsidR="00C22EF1" w:rsidRPr="0056586D" w:rsidRDefault="00C22EF1" w:rsidP="00EA1C20">
      <w:pPr>
        <w:tabs>
          <w:tab w:val="left" w:pos="-1440"/>
          <w:tab w:val="left" w:pos="7200"/>
        </w:tabs>
        <w:suppressAutoHyphens/>
        <w:spacing w:after="0" w:line="240" w:lineRule="auto"/>
        <w:ind w:right="634"/>
        <w:jc w:val="both"/>
        <w:rPr>
          <w:rFonts w:eastAsia="Arial" w:cstheme="minorHAnsi"/>
          <w:b/>
          <w:color w:val="000000"/>
          <w:spacing w:val="-3"/>
          <w:sz w:val="18"/>
          <w:szCs w:val="18"/>
        </w:rPr>
      </w:pPr>
      <w:r w:rsidRPr="0056586D">
        <w:rPr>
          <w:rFonts w:eastAsia="Arial" w:cstheme="minorHAnsi"/>
          <w:b/>
          <w:color w:val="000000"/>
          <w:spacing w:val="-3"/>
          <w:sz w:val="18"/>
          <w:szCs w:val="18"/>
        </w:rPr>
        <w:t>Employment Record/Experience</w:t>
      </w:r>
    </w:p>
    <w:p w14:paraId="5CDD61D5" w14:textId="77777777" w:rsidR="00C22EF1" w:rsidRPr="0056586D" w:rsidRDefault="00C22EF1" w:rsidP="00EA1C20">
      <w:pPr>
        <w:tabs>
          <w:tab w:val="left" w:pos="-1440"/>
          <w:tab w:val="left" w:pos="7200"/>
        </w:tabs>
        <w:suppressAutoHyphens/>
        <w:spacing w:after="0" w:line="240" w:lineRule="auto"/>
        <w:ind w:right="634"/>
        <w:jc w:val="both"/>
        <w:rPr>
          <w:rFonts w:eastAsia="Times New Roman" w:cstheme="minorHAnsi"/>
          <w:color w:val="000000"/>
          <w:spacing w:val="-3"/>
          <w:sz w:val="18"/>
          <w:szCs w:val="18"/>
        </w:rPr>
      </w:pPr>
    </w:p>
    <w:p w14:paraId="363CDDD1" w14:textId="4DA704C9" w:rsidR="00EA437F" w:rsidRPr="00750AD9" w:rsidRDefault="00C22EF1" w:rsidP="00EA1C20">
      <w:pPr>
        <w:tabs>
          <w:tab w:val="left" w:pos="-1440"/>
          <w:tab w:val="left" w:pos="7200"/>
        </w:tabs>
        <w:suppressAutoHyphens/>
        <w:spacing w:after="0" w:line="240" w:lineRule="auto"/>
        <w:ind w:right="634"/>
        <w:jc w:val="both"/>
        <w:rPr>
          <w:rFonts w:eastAsia="Arial" w:cstheme="minorHAnsi"/>
          <w:i/>
          <w:iCs/>
          <w:color w:val="000000"/>
          <w:spacing w:val="-3"/>
          <w:sz w:val="18"/>
          <w:szCs w:val="18"/>
        </w:rPr>
      </w:pPr>
      <w:r w:rsidRPr="00750AD9">
        <w:rPr>
          <w:rFonts w:eastAsia="Arial" w:cstheme="minorHAnsi"/>
          <w:i/>
          <w:iCs/>
          <w:color w:val="000000"/>
          <w:spacing w:val="-3"/>
          <w:sz w:val="18"/>
          <w:szCs w:val="18"/>
        </w:rPr>
        <w:t>Starting with present position, list in reverse order, every employment held</w:t>
      </w:r>
      <w:r w:rsidR="00EA437F" w:rsidRPr="00750AD9">
        <w:rPr>
          <w:rFonts w:eastAsia="Arial" w:cstheme="minorHAnsi"/>
          <w:i/>
          <w:iCs/>
          <w:color w:val="000000"/>
          <w:spacing w:val="-3"/>
          <w:sz w:val="18"/>
          <w:szCs w:val="18"/>
        </w:rPr>
        <w:t>:</w:t>
      </w:r>
      <w:r w:rsidR="00A035E0" w:rsidRPr="00750AD9">
        <w:rPr>
          <w:rFonts w:eastAsia="Arial" w:cstheme="minorHAnsi"/>
          <w:i/>
          <w:iCs/>
          <w:color w:val="000000"/>
          <w:spacing w:val="-3"/>
          <w:sz w:val="18"/>
          <w:szCs w:val="18"/>
        </w:rPr>
        <w:t xml:space="preserve"> </w:t>
      </w:r>
    </w:p>
    <w:p w14:paraId="5E31C825" w14:textId="41D8F874" w:rsidR="0085635B" w:rsidRPr="00613CEE" w:rsidRDefault="00EA437F" w:rsidP="00916BE8">
      <w:pPr>
        <w:pStyle w:val="ListParagraph"/>
        <w:numPr>
          <w:ilvl w:val="0"/>
          <w:numId w:val="21"/>
        </w:numPr>
        <w:tabs>
          <w:tab w:val="left" w:pos="-1440"/>
          <w:tab w:val="left" w:pos="7200"/>
        </w:tabs>
        <w:suppressAutoHyphens/>
        <w:spacing w:after="0" w:line="240" w:lineRule="auto"/>
        <w:ind w:left="360" w:right="634"/>
        <w:jc w:val="both"/>
        <w:rPr>
          <w:rFonts w:eastAsia="Arial" w:cstheme="minorHAnsi"/>
          <w:i/>
          <w:iCs/>
          <w:color w:val="000000"/>
          <w:spacing w:val="-3"/>
          <w:sz w:val="18"/>
          <w:szCs w:val="18"/>
        </w:rPr>
      </w:pPr>
      <w:r w:rsidRPr="00750AD9">
        <w:rPr>
          <w:rFonts w:eastAsia="Arial" w:cstheme="minorHAnsi"/>
          <w:i/>
          <w:iCs/>
          <w:color w:val="000000"/>
          <w:spacing w:val="-3"/>
          <w:sz w:val="18"/>
          <w:szCs w:val="18"/>
        </w:rPr>
        <w:t>For</w:t>
      </w:r>
      <w:r w:rsidR="00C22EF1" w:rsidRPr="00750AD9">
        <w:rPr>
          <w:rFonts w:eastAsia="Arial" w:cstheme="minorHAnsi"/>
          <w:i/>
          <w:iCs/>
          <w:color w:val="000000"/>
          <w:spacing w:val="-3"/>
          <w:sz w:val="18"/>
          <w:szCs w:val="18"/>
        </w:rPr>
        <w:t xml:space="preserve"> </w:t>
      </w:r>
      <w:r w:rsidR="00C22EF1" w:rsidRPr="00750AD9">
        <w:rPr>
          <w:rFonts w:eastAsia="Arial" w:cstheme="minorHAnsi"/>
          <w:i/>
          <w:iCs/>
          <w:color w:val="000000"/>
          <w:spacing w:val="-3"/>
          <w:sz w:val="18"/>
          <w:szCs w:val="18"/>
          <w:u w:val="single"/>
        </w:rPr>
        <w:t>all</w:t>
      </w:r>
      <w:r w:rsidR="00C22EF1" w:rsidRPr="00613CEE">
        <w:rPr>
          <w:rFonts w:eastAsia="Arial" w:cstheme="minorHAnsi"/>
          <w:i/>
          <w:iCs/>
          <w:color w:val="000000"/>
          <w:spacing w:val="-3"/>
          <w:sz w:val="18"/>
          <w:szCs w:val="18"/>
        </w:rPr>
        <w:t xml:space="preserve"> positions held by </w:t>
      </w:r>
      <w:r w:rsidR="005752C3">
        <w:rPr>
          <w:rFonts w:eastAsia="Arial" w:cstheme="minorHAnsi"/>
          <w:i/>
          <w:iCs/>
          <w:color w:val="000000"/>
          <w:spacing w:val="-3"/>
          <w:sz w:val="18"/>
          <w:szCs w:val="18"/>
        </w:rPr>
        <w:t>personnel</w:t>
      </w:r>
      <w:r w:rsidR="00C22EF1" w:rsidRPr="00613CEE">
        <w:rPr>
          <w:rFonts w:eastAsia="Arial" w:cstheme="minorHAnsi"/>
          <w:i/>
          <w:iCs/>
          <w:color w:val="000000"/>
          <w:spacing w:val="-3"/>
          <w:sz w:val="18"/>
          <w:szCs w:val="18"/>
        </w:rPr>
        <w:t xml:space="preserve"> member since graduation</w:t>
      </w:r>
      <w:r w:rsidRPr="00613CEE">
        <w:rPr>
          <w:rFonts w:eastAsia="Arial" w:cstheme="minorHAnsi"/>
          <w:i/>
          <w:iCs/>
          <w:color w:val="000000"/>
          <w:spacing w:val="-3"/>
          <w:sz w:val="18"/>
          <w:szCs w:val="18"/>
        </w:rPr>
        <w:t>:</w:t>
      </w:r>
      <w:r w:rsidR="00C22EF1" w:rsidRPr="00613CEE">
        <w:rPr>
          <w:rFonts w:eastAsia="Arial" w:cstheme="minorHAnsi"/>
          <w:i/>
          <w:iCs/>
          <w:color w:val="000000"/>
          <w:spacing w:val="-3"/>
          <w:sz w:val="18"/>
          <w:szCs w:val="18"/>
        </w:rPr>
        <w:t xml:space="preserve"> </w:t>
      </w:r>
      <w:r w:rsidRPr="00613CEE">
        <w:rPr>
          <w:rFonts w:eastAsia="Arial" w:cstheme="minorHAnsi"/>
          <w:i/>
          <w:iCs/>
          <w:color w:val="000000"/>
          <w:spacing w:val="-3"/>
          <w:sz w:val="18"/>
          <w:szCs w:val="18"/>
        </w:rPr>
        <w:t>List each position and provide</w:t>
      </w:r>
      <w:r w:rsidR="00C22EF1" w:rsidRPr="00613CEE">
        <w:rPr>
          <w:rFonts w:eastAsia="Arial" w:cstheme="minorHAnsi"/>
          <w:i/>
          <w:iCs/>
          <w:color w:val="000000"/>
          <w:spacing w:val="-3"/>
          <w:sz w:val="18"/>
          <w:szCs w:val="18"/>
        </w:rPr>
        <w:t xml:space="preserve"> dates, names of employing organization, title of position held and location of employment.</w:t>
      </w:r>
      <w:r w:rsidR="00A035E0" w:rsidRPr="00613CEE">
        <w:rPr>
          <w:rFonts w:eastAsia="Arial" w:cstheme="minorHAnsi"/>
          <w:i/>
          <w:iCs/>
          <w:color w:val="000000"/>
          <w:spacing w:val="-3"/>
          <w:sz w:val="18"/>
          <w:szCs w:val="18"/>
        </w:rPr>
        <w:t xml:space="preserve"> </w:t>
      </w:r>
    </w:p>
    <w:p w14:paraId="33FF07B0" w14:textId="435D9AE3" w:rsidR="00C22EF1" w:rsidRPr="00613CEE" w:rsidRDefault="00C22EF1" w:rsidP="00916BE8">
      <w:pPr>
        <w:pStyle w:val="ListParagraph"/>
        <w:numPr>
          <w:ilvl w:val="0"/>
          <w:numId w:val="21"/>
        </w:numPr>
        <w:tabs>
          <w:tab w:val="left" w:pos="-1440"/>
          <w:tab w:val="left" w:pos="7200"/>
        </w:tabs>
        <w:suppressAutoHyphens/>
        <w:spacing w:after="0" w:line="240" w:lineRule="auto"/>
        <w:ind w:left="360" w:right="634"/>
        <w:jc w:val="both"/>
        <w:rPr>
          <w:rFonts w:eastAsia="Arial" w:cstheme="minorHAnsi"/>
          <w:i/>
          <w:iCs/>
          <w:color w:val="000000"/>
          <w:spacing w:val="-3"/>
          <w:sz w:val="18"/>
          <w:szCs w:val="18"/>
        </w:rPr>
      </w:pPr>
      <w:r w:rsidRPr="00613CEE">
        <w:rPr>
          <w:rFonts w:eastAsia="Arial" w:cstheme="minorHAnsi"/>
          <w:i/>
          <w:iCs/>
          <w:color w:val="000000"/>
          <w:spacing w:val="-3"/>
          <w:sz w:val="18"/>
          <w:szCs w:val="18"/>
        </w:rPr>
        <w:t xml:space="preserve">For experience in </w:t>
      </w:r>
      <w:r w:rsidRPr="00613CEE">
        <w:rPr>
          <w:rFonts w:eastAsia="Arial" w:cstheme="minorHAnsi"/>
          <w:i/>
          <w:iCs/>
          <w:color w:val="000000"/>
          <w:spacing w:val="-3"/>
          <w:sz w:val="18"/>
          <w:szCs w:val="18"/>
          <w:u w:val="single"/>
        </w:rPr>
        <w:t>last five years</w:t>
      </w:r>
      <w:r w:rsidR="0085635B" w:rsidRPr="00613CEE">
        <w:rPr>
          <w:rFonts w:eastAsia="Arial" w:cstheme="minorHAnsi"/>
          <w:i/>
          <w:iCs/>
          <w:color w:val="000000"/>
          <w:spacing w:val="-3"/>
          <w:sz w:val="18"/>
          <w:szCs w:val="18"/>
        </w:rPr>
        <w:t>:</w:t>
      </w:r>
      <w:r w:rsidRPr="00613CEE">
        <w:rPr>
          <w:rFonts w:eastAsia="Arial" w:cstheme="minorHAnsi"/>
          <w:i/>
          <w:iCs/>
          <w:color w:val="000000"/>
          <w:spacing w:val="-3"/>
          <w:sz w:val="18"/>
          <w:szCs w:val="18"/>
        </w:rPr>
        <w:t xml:space="preserve"> </w:t>
      </w:r>
      <w:r w:rsidR="0085635B" w:rsidRPr="00613CEE">
        <w:rPr>
          <w:rFonts w:eastAsia="Arial" w:cstheme="minorHAnsi"/>
          <w:i/>
          <w:iCs/>
          <w:color w:val="000000"/>
          <w:spacing w:val="-3"/>
          <w:sz w:val="18"/>
          <w:szCs w:val="18"/>
        </w:rPr>
        <w:t>D</w:t>
      </w:r>
      <w:r w:rsidRPr="00613CEE">
        <w:rPr>
          <w:rFonts w:eastAsia="Arial" w:cstheme="minorHAnsi"/>
          <w:i/>
          <w:iCs/>
          <w:color w:val="000000"/>
          <w:spacing w:val="-3"/>
          <w:sz w:val="18"/>
          <w:szCs w:val="18"/>
        </w:rPr>
        <w:t>etail the type of activities performed, degree of responsibilities, location of assignments and any other information or professional experience considered pertinent for this assignment.</w:t>
      </w:r>
    </w:p>
    <w:p w14:paraId="59D6C693" w14:textId="77777777" w:rsidR="00C22EF1" w:rsidRPr="0056586D" w:rsidRDefault="00C22EF1" w:rsidP="00EA1C20">
      <w:pPr>
        <w:tabs>
          <w:tab w:val="left" w:pos="-1440"/>
          <w:tab w:val="left" w:pos="7200"/>
        </w:tabs>
        <w:suppressAutoHyphens/>
        <w:spacing w:after="0" w:line="240" w:lineRule="auto"/>
        <w:ind w:right="634"/>
        <w:jc w:val="both"/>
        <w:rPr>
          <w:rFonts w:eastAsia="Times New Roman" w:cstheme="minorHAnsi"/>
          <w:color w:val="000000"/>
          <w:spacing w:val="-3"/>
          <w:sz w:val="18"/>
          <w:szCs w:val="18"/>
        </w:rPr>
      </w:pPr>
    </w:p>
    <w:p w14:paraId="1F8CD4DD" w14:textId="77777777" w:rsidR="00C22EF1" w:rsidRPr="0056586D" w:rsidRDefault="00C22EF1" w:rsidP="00EA1C20">
      <w:pPr>
        <w:tabs>
          <w:tab w:val="left" w:pos="-1440"/>
          <w:tab w:val="left" w:pos="6300"/>
          <w:tab w:val="left" w:pos="7200"/>
        </w:tabs>
        <w:suppressAutoHyphens/>
        <w:spacing w:after="0" w:line="240" w:lineRule="auto"/>
        <w:ind w:right="634"/>
        <w:jc w:val="both"/>
        <w:rPr>
          <w:rFonts w:eastAsia="Arial" w:cstheme="minorHAnsi"/>
          <w:b/>
          <w:color w:val="000000"/>
          <w:spacing w:val="-3"/>
          <w:sz w:val="18"/>
          <w:szCs w:val="18"/>
        </w:rPr>
      </w:pPr>
      <w:r w:rsidRPr="0056586D">
        <w:rPr>
          <w:rFonts w:eastAsia="Arial" w:cstheme="minorHAnsi"/>
          <w:b/>
          <w:color w:val="000000"/>
          <w:spacing w:val="-3"/>
          <w:sz w:val="18"/>
          <w:szCs w:val="18"/>
        </w:rPr>
        <w:t>References</w:t>
      </w:r>
    </w:p>
    <w:p w14:paraId="78CEE57E" w14:textId="77777777" w:rsidR="00C22EF1" w:rsidRPr="0056586D" w:rsidRDefault="00C22EF1" w:rsidP="00EA1C20">
      <w:pPr>
        <w:tabs>
          <w:tab w:val="left" w:pos="-1440"/>
          <w:tab w:val="left" w:pos="6300"/>
          <w:tab w:val="left" w:pos="7200"/>
        </w:tabs>
        <w:suppressAutoHyphens/>
        <w:spacing w:after="0" w:line="240" w:lineRule="auto"/>
        <w:ind w:right="634"/>
        <w:jc w:val="both"/>
        <w:rPr>
          <w:rFonts w:eastAsia="Times New Roman" w:cstheme="minorHAnsi"/>
          <w:color w:val="000000"/>
          <w:spacing w:val="-3"/>
          <w:sz w:val="18"/>
          <w:szCs w:val="18"/>
        </w:rPr>
      </w:pPr>
    </w:p>
    <w:p w14:paraId="3447105B" w14:textId="77777777" w:rsidR="00C22EF1" w:rsidRPr="00613CEE" w:rsidRDefault="00C22EF1" w:rsidP="00DD6269">
      <w:pPr>
        <w:tabs>
          <w:tab w:val="left" w:pos="-1440"/>
          <w:tab w:val="left" w:pos="7200"/>
        </w:tabs>
        <w:suppressAutoHyphens/>
        <w:spacing w:after="0" w:line="240" w:lineRule="auto"/>
        <w:ind w:right="634"/>
        <w:jc w:val="both"/>
        <w:rPr>
          <w:rFonts w:eastAsia="Arial" w:cstheme="minorHAnsi"/>
          <w:i/>
          <w:iCs/>
          <w:color w:val="000000"/>
          <w:spacing w:val="-3"/>
          <w:sz w:val="18"/>
          <w:szCs w:val="18"/>
        </w:rPr>
      </w:pPr>
      <w:r w:rsidRPr="00613CEE">
        <w:rPr>
          <w:rFonts w:eastAsia="Arial" w:cstheme="minorHAnsi"/>
          <w:i/>
          <w:iCs/>
          <w:color w:val="000000"/>
          <w:spacing w:val="-3"/>
          <w:sz w:val="18"/>
          <w:szCs w:val="18"/>
        </w:rPr>
        <w:t>Provide names and addresses for two (2) references.</w:t>
      </w:r>
    </w:p>
    <w:p w14:paraId="254B3705" w14:textId="77777777" w:rsidR="00C22EF1" w:rsidRPr="0056586D" w:rsidRDefault="00C22EF1" w:rsidP="0038204D">
      <w:pPr>
        <w:spacing w:after="0" w:line="240" w:lineRule="auto"/>
        <w:rPr>
          <w:rFonts w:eastAsia="Calibri" w:cstheme="minorHAnsi"/>
          <w:color w:val="000000"/>
          <w:sz w:val="18"/>
          <w:szCs w:val="18"/>
          <w:lang w:val="en-CA"/>
        </w:rPr>
      </w:pPr>
    </w:p>
    <w:p w14:paraId="518A8AFD" w14:textId="77777777" w:rsidR="00C22EF1" w:rsidRPr="0056586D" w:rsidRDefault="00C22EF1" w:rsidP="0038204D">
      <w:pPr>
        <w:spacing w:after="0" w:line="240" w:lineRule="auto"/>
        <w:rPr>
          <w:rFonts w:eastAsia="Times New Roman" w:cstheme="minorHAnsi"/>
          <w:b/>
          <w:color w:val="000000"/>
          <w:sz w:val="18"/>
          <w:szCs w:val="18"/>
          <w:lang w:val="en-GB" w:eastAsia="en-GB"/>
        </w:rPr>
      </w:pPr>
      <w:r w:rsidRPr="0056586D">
        <w:rPr>
          <w:rFonts w:eastAsia="Calibri" w:cstheme="minorHAnsi"/>
          <w:color w:val="000000"/>
          <w:sz w:val="18"/>
          <w:szCs w:val="18"/>
          <w:lang w:val="en-CA"/>
        </w:rPr>
        <w:br w:type="page"/>
      </w:r>
    </w:p>
    <w:p w14:paraId="6DD99E63" w14:textId="303CF620" w:rsidR="0080766A" w:rsidRPr="0056586D" w:rsidRDefault="00C22EF1" w:rsidP="00E120B3">
      <w:pPr>
        <w:spacing w:after="0" w:line="240" w:lineRule="auto"/>
        <w:jc w:val="center"/>
        <w:rPr>
          <w:rFonts w:eastAsia="Times New Roman" w:cstheme="minorHAnsi"/>
          <w:b/>
          <w:color w:val="002060"/>
          <w:sz w:val="18"/>
          <w:szCs w:val="18"/>
          <w:lang w:val="en-GB" w:eastAsia="en-GB"/>
        </w:rPr>
      </w:pPr>
      <w:r w:rsidRPr="0056586D">
        <w:rPr>
          <w:rFonts w:eastAsia="Times New Roman" w:cstheme="minorHAnsi"/>
          <w:b/>
          <w:color w:val="002060"/>
          <w:sz w:val="18"/>
          <w:szCs w:val="18"/>
          <w:lang w:val="en-GB" w:eastAsia="en-GB"/>
        </w:rPr>
        <w:lastRenderedPageBreak/>
        <w:t>Annex B-</w:t>
      </w:r>
      <w:r w:rsidR="00BA537E" w:rsidRPr="0056586D">
        <w:rPr>
          <w:rFonts w:eastAsia="Times New Roman" w:cstheme="minorHAnsi"/>
          <w:b/>
          <w:color w:val="002060"/>
          <w:sz w:val="18"/>
          <w:szCs w:val="18"/>
          <w:lang w:val="en-GB" w:eastAsia="en-GB"/>
        </w:rPr>
        <w:t>4</w:t>
      </w:r>
    </w:p>
    <w:p w14:paraId="59F2CB5D" w14:textId="1E5A2217" w:rsidR="0080766A" w:rsidRPr="00DC3678" w:rsidRDefault="0080766A" w:rsidP="0038204D">
      <w:pPr>
        <w:spacing w:after="0" w:line="240" w:lineRule="auto"/>
        <w:jc w:val="center"/>
        <w:rPr>
          <w:rFonts w:eastAsia="Calibri" w:cstheme="minorHAnsi"/>
          <w:b/>
          <w:bCs/>
          <w:color w:val="002060"/>
          <w:sz w:val="18"/>
          <w:szCs w:val="18"/>
          <w:u w:val="single"/>
          <w:lang w:val="en-CA"/>
        </w:rPr>
      </w:pPr>
      <w:r w:rsidRPr="00DC3678">
        <w:rPr>
          <w:rFonts w:eastAsia="Calibri" w:cstheme="minorHAnsi"/>
          <w:b/>
          <w:bCs/>
          <w:color w:val="002060"/>
          <w:sz w:val="18"/>
          <w:szCs w:val="18"/>
          <w:u w:val="single"/>
          <w:lang w:val="en-CA"/>
        </w:rPr>
        <w:t xml:space="preserve">Capacity Assessment </w:t>
      </w:r>
      <w:r w:rsidR="00373A3A" w:rsidRPr="00DC3678">
        <w:rPr>
          <w:rFonts w:eastAsia="Calibri" w:cstheme="minorHAnsi"/>
          <w:b/>
          <w:bCs/>
          <w:color w:val="002060"/>
          <w:sz w:val="18"/>
          <w:szCs w:val="18"/>
          <w:u w:val="single"/>
          <w:lang w:val="en-CA"/>
        </w:rPr>
        <w:t>M</w:t>
      </w:r>
      <w:r w:rsidRPr="00DC3678">
        <w:rPr>
          <w:rFonts w:eastAsia="Calibri" w:cstheme="minorHAnsi"/>
          <w:b/>
          <w:bCs/>
          <w:color w:val="002060"/>
          <w:sz w:val="18"/>
          <w:szCs w:val="18"/>
          <w:u w:val="single"/>
          <w:lang w:val="en-CA"/>
        </w:rPr>
        <w:t xml:space="preserve">inimum Documents </w:t>
      </w:r>
    </w:p>
    <w:p w14:paraId="5270A638" w14:textId="55A20D4A" w:rsidR="0080766A" w:rsidRPr="00EE196F" w:rsidRDefault="00DC3678" w:rsidP="0038204D">
      <w:pPr>
        <w:spacing w:after="0" w:line="240" w:lineRule="auto"/>
        <w:jc w:val="center"/>
        <w:rPr>
          <w:rFonts w:eastAsia="Times New Roman" w:cstheme="minorHAnsi"/>
          <w:b/>
          <w:color w:val="002060"/>
          <w:sz w:val="18"/>
          <w:szCs w:val="18"/>
          <w:lang w:val="en-GB" w:eastAsia="en-GB"/>
        </w:rPr>
      </w:pPr>
      <w:r w:rsidRPr="00EE196F">
        <w:rPr>
          <w:rFonts w:eastAsia="Times New Roman" w:cstheme="minorHAnsi"/>
          <w:b/>
          <w:color w:val="002060"/>
          <w:sz w:val="18"/>
          <w:szCs w:val="18"/>
          <w:lang w:val="en-GB" w:eastAsia="en-GB"/>
        </w:rPr>
        <w:t>[</w:t>
      </w:r>
      <w:r w:rsidR="004441C1" w:rsidRPr="00EE196F">
        <w:rPr>
          <w:rFonts w:eastAsia="Times New Roman" w:cstheme="minorHAnsi"/>
          <w:b/>
          <w:color w:val="002060"/>
          <w:sz w:val="18"/>
          <w:szCs w:val="18"/>
          <w:lang w:val="en-GB" w:eastAsia="en-GB"/>
        </w:rPr>
        <w:t>To</w:t>
      </w:r>
      <w:r w:rsidR="0080766A" w:rsidRPr="00EE196F">
        <w:rPr>
          <w:rFonts w:eastAsia="Times New Roman" w:cstheme="minorHAnsi"/>
          <w:b/>
          <w:color w:val="002060"/>
          <w:sz w:val="18"/>
          <w:szCs w:val="18"/>
          <w:lang w:val="en-GB" w:eastAsia="en-GB"/>
        </w:rPr>
        <w:t xml:space="preserve"> be submitted by </w:t>
      </w:r>
      <w:r w:rsidR="0006160B" w:rsidRPr="00EE196F">
        <w:rPr>
          <w:rFonts w:eastAsia="Times New Roman" w:cstheme="minorHAnsi"/>
          <w:b/>
          <w:color w:val="002060"/>
          <w:sz w:val="18"/>
          <w:szCs w:val="18"/>
          <w:lang w:val="en-GB" w:eastAsia="en-GB"/>
        </w:rPr>
        <w:t>proponents</w:t>
      </w:r>
      <w:r w:rsidR="0080766A" w:rsidRPr="00EE196F">
        <w:rPr>
          <w:rFonts w:eastAsia="Times New Roman" w:cstheme="minorHAnsi"/>
          <w:b/>
          <w:color w:val="002060"/>
          <w:sz w:val="18"/>
          <w:szCs w:val="18"/>
          <w:lang w:val="en-GB" w:eastAsia="en-GB"/>
        </w:rPr>
        <w:t xml:space="preserve"> and assessed by the reviewer</w:t>
      </w:r>
      <w:r w:rsidRPr="00EE196F">
        <w:rPr>
          <w:rFonts w:eastAsia="Times New Roman" w:cstheme="minorHAnsi"/>
          <w:b/>
          <w:color w:val="002060"/>
          <w:sz w:val="18"/>
          <w:szCs w:val="18"/>
          <w:lang w:val="en-GB" w:eastAsia="en-GB"/>
        </w:rPr>
        <w:t>]</w:t>
      </w:r>
    </w:p>
    <w:p w14:paraId="2D953E71" w14:textId="77777777" w:rsidR="0080766A" w:rsidRPr="0056586D" w:rsidRDefault="0080766A" w:rsidP="0038204D">
      <w:pPr>
        <w:tabs>
          <w:tab w:val="center" w:pos="4320"/>
          <w:tab w:val="right" w:pos="8640"/>
        </w:tabs>
        <w:spacing w:after="0" w:line="240" w:lineRule="auto"/>
        <w:rPr>
          <w:rFonts w:eastAsia="Times New Roman" w:cstheme="minorHAnsi"/>
          <w:b/>
          <w:color w:val="000000"/>
          <w:sz w:val="18"/>
          <w:szCs w:val="18"/>
          <w:lang w:val="en-GB" w:eastAsia="en-GB"/>
        </w:rPr>
      </w:pPr>
    </w:p>
    <w:p w14:paraId="6F08F8B9" w14:textId="771BADBC" w:rsidR="00C22EF1" w:rsidRPr="0056586D" w:rsidRDefault="00C22EF1" w:rsidP="0038204D">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Call </w:t>
      </w:r>
      <w:r w:rsidR="005128FC">
        <w:rPr>
          <w:rFonts w:eastAsia="Times New Roman" w:cstheme="minorHAnsi"/>
          <w:b/>
          <w:color w:val="000000"/>
          <w:sz w:val="18"/>
          <w:szCs w:val="18"/>
          <w:lang w:val="en-GB" w:eastAsia="en-GB"/>
        </w:rPr>
        <w:t>F</w:t>
      </w:r>
      <w:r w:rsidRPr="0056586D">
        <w:rPr>
          <w:rFonts w:eastAsia="Times New Roman" w:cstheme="minorHAnsi"/>
          <w:b/>
          <w:color w:val="000000"/>
          <w:sz w:val="18"/>
          <w:szCs w:val="18"/>
          <w:lang w:val="en-GB" w:eastAsia="en-GB"/>
        </w:rPr>
        <w:t xml:space="preserve">or </w:t>
      </w:r>
      <w:r w:rsidR="008B7812" w:rsidRPr="0056586D">
        <w:rPr>
          <w:rFonts w:eastAsia="Times New Roman" w:cstheme="minorHAnsi"/>
          <w:b/>
          <w:color w:val="000000"/>
          <w:sz w:val="18"/>
          <w:szCs w:val="18"/>
          <w:lang w:val="en-GB" w:eastAsia="en-GB"/>
        </w:rPr>
        <w:t>P</w:t>
      </w:r>
      <w:r w:rsidRPr="0056586D">
        <w:rPr>
          <w:rFonts w:eastAsia="Times New Roman" w:cstheme="minorHAnsi"/>
          <w:b/>
          <w:color w:val="000000"/>
          <w:sz w:val="18"/>
          <w:szCs w:val="18"/>
          <w:lang w:val="en-GB" w:eastAsia="en-GB"/>
        </w:rPr>
        <w:t>roposal</w:t>
      </w:r>
      <w:r w:rsidR="008B7812" w:rsidRPr="0056586D">
        <w:rPr>
          <w:rFonts w:eastAsia="Times New Roman" w:cstheme="minorHAnsi"/>
          <w:b/>
          <w:color w:val="000000"/>
          <w:sz w:val="18"/>
          <w:szCs w:val="18"/>
          <w:lang w:val="en-GB" w:eastAsia="en-GB"/>
        </w:rPr>
        <w:t>s</w:t>
      </w:r>
    </w:p>
    <w:p w14:paraId="463ABD41" w14:textId="615EEA2A" w:rsidR="00C22EF1" w:rsidRPr="0056586D" w:rsidRDefault="00C22EF1" w:rsidP="0038204D">
      <w:pPr>
        <w:tabs>
          <w:tab w:val="center" w:pos="4320"/>
          <w:tab w:val="right" w:pos="8640"/>
        </w:tabs>
        <w:spacing w:after="0" w:line="240" w:lineRule="auto"/>
        <w:rPr>
          <w:rFonts w:eastAsia="Times New Roman" w:cstheme="minorHAnsi"/>
          <w:b/>
          <w:color w:val="000000"/>
          <w:sz w:val="18"/>
          <w:szCs w:val="18"/>
          <w:lang w:val="en-GB" w:eastAsia="en-GB"/>
        </w:rPr>
      </w:pPr>
      <w:r w:rsidRPr="00A3691A">
        <w:rPr>
          <w:rFonts w:eastAsia="Times New Roman" w:cstheme="minorHAnsi"/>
          <w:b/>
          <w:color w:val="000000"/>
          <w:sz w:val="18"/>
          <w:szCs w:val="18"/>
          <w:highlight w:val="yellow"/>
          <w:lang w:val="en-GB" w:eastAsia="en-GB"/>
        </w:rPr>
        <w:t>Description of Services</w:t>
      </w:r>
      <w:r w:rsidR="00196C22">
        <w:rPr>
          <w:rFonts w:eastAsia="Times New Roman" w:cstheme="minorHAnsi"/>
          <w:b/>
          <w:color w:val="000000"/>
          <w:sz w:val="18"/>
          <w:szCs w:val="18"/>
          <w:lang w:val="en-GB" w:eastAsia="en-GB"/>
        </w:rPr>
        <w:t>:</w:t>
      </w:r>
      <w:r w:rsidRPr="0056586D">
        <w:rPr>
          <w:rFonts w:eastAsia="Times New Roman" w:cstheme="minorHAnsi"/>
          <w:b/>
          <w:color w:val="000000"/>
          <w:sz w:val="18"/>
          <w:szCs w:val="18"/>
          <w:lang w:val="en-GB" w:eastAsia="en-GB"/>
        </w:rPr>
        <w:t xml:space="preserve"> </w:t>
      </w:r>
      <w:r w:rsidR="00196C22" w:rsidRPr="00196C22">
        <w:rPr>
          <w:rFonts w:eastAsia="Times New Roman" w:cstheme="minorHAnsi"/>
          <w:b/>
          <w:color w:val="000000"/>
          <w:sz w:val="18"/>
          <w:szCs w:val="18"/>
          <w:lang w:eastAsia="en-GB"/>
        </w:rPr>
        <w:t>The project aims at</w:t>
      </w:r>
      <w:r w:rsidR="00196C22" w:rsidRPr="00196C22">
        <w:rPr>
          <w:rFonts w:eastAsia="Times New Roman" w:cstheme="minorHAnsi"/>
          <w:b/>
          <w:color w:val="000000"/>
          <w:sz w:val="18"/>
          <w:szCs w:val="18"/>
          <w:lang w:val="en-GB" w:eastAsia="en-GB"/>
        </w:rPr>
        <w:t xml:space="preserve"> strengthening the capacity of women and girls and the community on prevention and response to GBV/CRSV/VAWG in Eastern Ukraine.</w:t>
      </w:r>
    </w:p>
    <w:p w14:paraId="567B3DC1" w14:textId="2A0BBFDB" w:rsidR="00C22EF1" w:rsidRPr="0056586D" w:rsidRDefault="00C22EF1" w:rsidP="0038204D">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CFP No. </w:t>
      </w:r>
      <w:r w:rsidR="00A3691A" w:rsidRPr="006E3B34">
        <w:rPr>
          <w:rFonts w:eastAsia="Calibri" w:cstheme="minorHAnsi"/>
          <w:b/>
          <w:bCs/>
          <w:sz w:val="18"/>
          <w:szCs w:val="18"/>
          <w:lang w:val="en-CA"/>
        </w:rPr>
        <w:t>UNW-ECA-UKR-CFP-2023-</w:t>
      </w:r>
      <w:r w:rsidR="00A3691A">
        <w:rPr>
          <w:rFonts w:eastAsia="Calibri" w:cstheme="minorHAnsi"/>
          <w:b/>
          <w:bCs/>
          <w:sz w:val="18"/>
          <w:szCs w:val="18"/>
          <w:lang w:val="en-CA"/>
        </w:rPr>
        <w:t>002</w:t>
      </w:r>
    </w:p>
    <w:p w14:paraId="054267C4" w14:textId="77777777" w:rsidR="00C22EF1" w:rsidRPr="0056586D" w:rsidRDefault="00C22EF1" w:rsidP="0038204D">
      <w:pPr>
        <w:spacing w:after="0" w:line="240" w:lineRule="auto"/>
        <w:jc w:val="center"/>
        <w:rPr>
          <w:rFonts w:eastAsia="Calibri" w:cstheme="minorHAnsi"/>
          <w:b/>
          <w:color w:val="000000"/>
          <w:sz w:val="18"/>
          <w:szCs w:val="18"/>
          <w:lang w:val="en-CA"/>
        </w:rPr>
      </w:pPr>
    </w:p>
    <w:tbl>
      <w:tblPr>
        <w:tblStyle w:val="TableGrid4"/>
        <w:tblpPr w:leftFromText="180" w:rightFromText="180" w:vertAnchor="text" w:horzAnchor="margin" w:tblpY="36"/>
        <w:tblW w:w="0" w:type="auto"/>
        <w:tblLook w:val="04A0" w:firstRow="1" w:lastRow="0" w:firstColumn="1" w:lastColumn="0" w:noHBand="0" w:noVBand="1"/>
      </w:tblPr>
      <w:tblGrid>
        <w:gridCol w:w="6205"/>
        <w:gridCol w:w="1980"/>
      </w:tblGrid>
      <w:tr w:rsidR="00373A3A" w:rsidRPr="0056586D" w14:paraId="0E5D2A27" w14:textId="77777777" w:rsidTr="008F7F08">
        <w:tc>
          <w:tcPr>
            <w:tcW w:w="6205" w:type="dxa"/>
          </w:tcPr>
          <w:p w14:paraId="1A9BFD29" w14:textId="77777777" w:rsidR="00373A3A" w:rsidRPr="0056586D" w:rsidRDefault="00373A3A" w:rsidP="00373A3A">
            <w:pPr>
              <w:contextualSpacing/>
              <w:rPr>
                <w:rFonts w:asciiTheme="minorHAnsi" w:hAnsiTheme="minorHAnsi" w:cstheme="minorHAnsi"/>
                <w:b/>
                <w:bCs/>
                <w:color w:val="000000"/>
                <w:sz w:val="18"/>
                <w:szCs w:val="18"/>
              </w:rPr>
            </w:pPr>
            <w:r w:rsidRPr="0056586D">
              <w:rPr>
                <w:rFonts w:asciiTheme="minorHAnsi" w:hAnsiTheme="minorHAnsi" w:cstheme="minorHAnsi"/>
                <w:b/>
                <w:bCs/>
                <w:color w:val="000000"/>
                <w:sz w:val="18"/>
                <w:szCs w:val="18"/>
              </w:rPr>
              <w:t>Document</w:t>
            </w:r>
          </w:p>
        </w:tc>
        <w:tc>
          <w:tcPr>
            <w:tcW w:w="1980" w:type="dxa"/>
          </w:tcPr>
          <w:p w14:paraId="6D4BC1F8" w14:textId="77777777" w:rsidR="00373A3A" w:rsidRPr="0056586D" w:rsidRDefault="00373A3A" w:rsidP="00373A3A">
            <w:pPr>
              <w:contextualSpacing/>
              <w:rPr>
                <w:rFonts w:asciiTheme="minorHAnsi" w:hAnsiTheme="minorHAnsi" w:cstheme="minorHAnsi"/>
                <w:b/>
                <w:bCs/>
                <w:color w:val="000000"/>
                <w:sz w:val="18"/>
                <w:szCs w:val="18"/>
              </w:rPr>
            </w:pPr>
            <w:r w:rsidRPr="0056586D">
              <w:rPr>
                <w:rFonts w:asciiTheme="minorHAnsi" w:hAnsiTheme="minorHAnsi" w:cstheme="minorHAnsi"/>
                <w:b/>
                <w:bCs/>
                <w:color w:val="000000"/>
                <w:sz w:val="18"/>
                <w:szCs w:val="18"/>
              </w:rPr>
              <w:t>Mandatory / Optional</w:t>
            </w:r>
          </w:p>
        </w:tc>
      </w:tr>
      <w:tr w:rsidR="00373A3A" w:rsidRPr="0056586D" w14:paraId="176F7BD2" w14:textId="77777777" w:rsidTr="008F7F08">
        <w:tc>
          <w:tcPr>
            <w:tcW w:w="8185" w:type="dxa"/>
            <w:gridSpan w:val="2"/>
          </w:tcPr>
          <w:p w14:paraId="2726D2BE" w14:textId="77777777" w:rsidR="00373A3A" w:rsidRPr="0056586D" w:rsidRDefault="00373A3A" w:rsidP="00373A3A">
            <w:pPr>
              <w:contextualSpacing/>
              <w:jc w:val="center"/>
              <w:rPr>
                <w:rFonts w:cstheme="minorHAnsi"/>
                <w:color w:val="000000"/>
                <w:sz w:val="18"/>
                <w:szCs w:val="18"/>
              </w:rPr>
            </w:pPr>
            <w:r w:rsidRPr="0056586D">
              <w:rPr>
                <w:rFonts w:asciiTheme="minorHAnsi" w:hAnsiTheme="minorHAnsi" w:cstheme="minorHAnsi"/>
                <w:b/>
                <w:bCs/>
                <w:color w:val="002060"/>
                <w:sz w:val="18"/>
                <w:szCs w:val="18"/>
              </w:rPr>
              <w:t>Governance, Management and Technical</w:t>
            </w:r>
          </w:p>
        </w:tc>
      </w:tr>
      <w:tr w:rsidR="00373A3A" w:rsidRPr="0056586D" w14:paraId="7598CA7E" w14:textId="77777777" w:rsidTr="008F7F08">
        <w:tc>
          <w:tcPr>
            <w:tcW w:w="6205" w:type="dxa"/>
          </w:tcPr>
          <w:p w14:paraId="2AEDF4FE" w14:textId="533229CE" w:rsidR="00373A3A" w:rsidRPr="0056586D" w:rsidRDefault="003768D7" w:rsidP="00980F0C">
            <w:pPr>
              <w:contextualSpacing/>
              <w:jc w:val="both"/>
              <w:rPr>
                <w:rFonts w:asciiTheme="minorHAnsi" w:hAnsiTheme="minorHAnsi" w:cstheme="minorHAnsi"/>
                <w:b/>
                <w:bCs/>
                <w:color w:val="000000"/>
                <w:sz w:val="18"/>
                <w:szCs w:val="18"/>
              </w:rPr>
            </w:pPr>
            <w:r>
              <w:rPr>
                <w:rFonts w:asciiTheme="minorHAnsi" w:hAnsiTheme="minorHAnsi" w:cstheme="minorHAnsi"/>
                <w:color w:val="000000"/>
                <w:sz w:val="18"/>
                <w:szCs w:val="18"/>
              </w:rPr>
              <w:t>Organization’s l</w:t>
            </w:r>
            <w:r w:rsidR="00373A3A" w:rsidRPr="0056586D">
              <w:rPr>
                <w:rFonts w:asciiTheme="minorHAnsi" w:hAnsiTheme="minorHAnsi" w:cstheme="minorHAnsi"/>
                <w:color w:val="000000"/>
                <w:sz w:val="18"/>
                <w:szCs w:val="18"/>
              </w:rPr>
              <w:t>egal registration</w:t>
            </w:r>
            <w:r>
              <w:rPr>
                <w:rFonts w:asciiTheme="minorHAnsi" w:hAnsiTheme="minorHAnsi" w:cstheme="minorHAnsi"/>
                <w:color w:val="000000"/>
                <w:sz w:val="18"/>
                <w:szCs w:val="18"/>
              </w:rPr>
              <w:t xml:space="preserve"> documentation</w:t>
            </w:r>
          </w:p>
        </w:tc>
        <w:tc>
          <w:tcPr>
            <w:tcW w:w="1980" w:type="dxa"/>
          </w:tcPr>
          <w:p w14:paraId="05DC759D" w14:textId="77777777" w:rsidR="00373A3A" w:rsidRPr="0056586D" w:rsidRDefault="00373A3A" w:rsidP="00373A3A">
            <w:pPr>
              <w:contextualSpacing/>
              <w:jc w:val="center"/>
              <w:rPr>
                <w:rFonts w:asciiTheme="minorHAnsi" w:hAnsiTheme="minorHAnsi" w:cstheme="minorHAnsi"/>
                <w:b/>
                <w:bCs/>
                <w:color w:val="000000"/>
                <w:sz w:val="18"/>
                <w:szCs w:val="18"/>
              </w:rPr>
            </w:pPr>
            <w:r w:rsidRPr="0056586D">
              <w:rPr>
                <w:rFonts w:asciiTheme="minorHAnsi" w:hAnsiTheme="minorHAnsi" w:cstheme="minorHAnsi"/>
                <w:color w:val="000000"/>
                <w:sz w:val="18"/>
                <w:szCs w:val="18"/>
              </w:rPr>
              <w:t>Mandatory</w:t>
            </w:r>
          </w:p>
        </w:tc>
      </w:tr>
      <w:tr w:rsidR="00373A3A" w:rsidRPr="0056586D" w14:paraId="3944A575" w14:textId="77777777" w:rsidTr="008F7F08">
        <w:tc>
          <w:tcPr>
            <w:tcW w:w="6205" w:type="dxa"/>
          </w:tcPr>
          <w:p w14:paraId="019D4867" w14:textId="48801A6C" w:rsidR="00373A3A" w:rsidRPr="0056586D" w:rsidRDefault="00373A3A" w:rsidP="00980F0C">
            <w:pPr>
              <w:contextualSpacing/>
              <w:jc w:val="both"/>
              <w:rPr>
                <w:rFonts w:asciiTheme="minorHAnsi" w:hAnsiTheme="minorHAnsi" w:cstheme="minorHAnsi"/>
                <w:b/>
                <w:bCs/>
                <w:color w:val="000000"/>
                <w:sz w:val="18"/>
                <w:szCs w:val="18"/>
              </w:rPr>
            </w:pPr>
            <w:r w:rsidRPr="0056586D">
              <w:rPr>
                <w:rFonts w:asciiTheme="minorHAnsi" w:hAnsiTheme="minorHAnsi" w:cstheme="minorHAnsi"/>
                <w:color w:val="000000"/>
                <w:sz w:val="18"/>
                <w:szCs w:val="18"/>
              </w:rPr>
              <w:t xml:space="preserve">Rules of </w:t>
            </w:r>
            <w:r w:rsidR="003768D7">
              <w:rPr>
                <w:rFonts w:asciiTheme="minorHAnsi" w:hAnsiTheme="minorHAnsi" w:cstheme="minorHAnsi"/>
                <w:color w:val="000000"/>
                <w:sz w:val="18"/>
                <w:szCs w:val="18"/>
              </w:rPr>
              <w:t>g</w:t>
            </w:r>
            <w:r w:rsidRPr="0056586D">
              <w:rPr>
                <w:rFonts w:asciiTheme="minorHAnsi" w:hAnsiTheme="minorHAnsi" w:cstheme="minorHAnsi"/>
                <w:color w:val="000000"/>
                <w:sz w:val="18"/>
                <w:szCs w:val="18"/>
              </w:rPr>
              <w:t>overnance of the organization</w:t>
            </w:r>
          </w:p>
        </w:tc>
        <w:tc>
          <w:tcPr>
            <w:tcW w:w="1980" w:type="dxa"/>
          </w:tcPr>
          <w:p w14:paraId="09EF3804" w14:textId="77777777" w:rsidR="00373A3A" w:rsidRPr="0056586D" w:rsidRDefault="00373A3A" w:rsidP="00373A3A">
            <w:pPr>
              <w:contextualSpacing/>
              <w:jc w:val="center"/>
              <w:rPr>
                <w:rFonts w:asciiTheme="minorHAnsi" w:hAnsiTheme="minorHAnsi" w:cstheme="minorHAnsi"/>
                <w:b/>
                <w:bCs/>
                <w:color w:val="000000"/>
                <w:sz w:val="18"/>
                <w:szCs w:val="18"/>
              </w:rPr>
            </w:pPr>
            <w:r w:rsidRPr="0056586D">
              <w:rPr>
                <w:rFonts w:asciiTheme="minorHAnsi" w:hAnsiTheme="minorHAnsi" w:cstheme="minorHAnsi"/>
                <w:color w:val="000000"/>
                <w:sz w:val="18"/>
                <w:szCs w:val="18"/>
              </w:rPr>
              <w:t>Mandatory</w:t>
            </w:r>
          </w:p>
        </w:tc>
      </w:tr>
      <w:tr w:rsidR="00373A3A" w:rsidRPr="0056586D" w14:paraId="63D883D1" w14:textId="77777777" w:rsidTr="008F7F08">
        <w:tc>
          <w:tcPr>
            <w:tcW w:w="6205" w:type="dxa"/>
          </w:tcPr>
          <w:p w14:paraId="198C3ABB" w14:textId="77777777" w:rsidR="00373A3A" w:rsidRPr="0056586D" w:rsidRDefault="00373A3A" w:rsidP="00980F0C">
            <w:pPr>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Organigram of the organization</w:t>
            </w:r>
          </w:p>
        </w:tc>
        <w:tc>
          <w:tcPr>
            <w:tcW w:w="1980" w:type="dxa"/>
          </w:tcPr>
          <w:p w14:paraId="33B5E32A" w14:textId="77777777" w:rsidR="00373A3A" w:rsidRPr="0056586D" w:rsidRDefault="00373A3A" w:rsidP="00373A3A">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Mandatory</w:t>
            </w:r>
          </w:p>
        </w:tc>
      </w:tr>
      <w:tr w:rsidR="00373A3A" w:rsidRPr="0056586D" w14:paraId="2B614E65" w14:textId="77777777" w:rsidTr="00980F0C">
        <w:trPr>
          <w:trHeight w:val="189"/>
        </w:trPr>
        <w:tc>
          <w:tcPr>
            <w:tcW w:w="6205" w:type="dxa"/>
          </w:tcPr>
          <w:p w14:paraId="0445E6A9" w14:textId="70AE1C3C" w:rsidR="00373A3A" w:rsidRPr="0056586D" w:rsidRDefault="00373A3A" w:rsidP="00980F0C">
            <w:pPr>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List of </w:t>
            </w:r>
            <w:r w:rsidR="00D905AF">
              <w:rPr>
                <w:rFonts w:asciiTheme="minorHAnsi" w:hAnsiTheme="minorHAnsi" w:cstheme="minorHAnsi"/>
                <w:color w:val="000000"/>
                <w:sz w:val="18"/>
                <w:szCs w:val="18"/>
              </w:rPr>
              <w:t>k</w:t>
            </w:r>
            <w:r w:rsidRPr="0056586D">
              <w:rPr>
                <w:rFonts w:asciiTheme="minorHAnsi" w:hAnsiTheme="minorHAnsi" w:cstheme="minorHAnsi"/>
                <w:color w:val="000000"/>
                <w:sz w:val="18"/>
                <w:szCs w:val="18"/>
              </w:rPr>
              <w:t>ey management</w:t>
            </w:r>
            <w:r w:rsidR="00D905AF">
              <w:rPr>
                <w:rFonts w:asciiTheme="minorHAnsi" w:hAnsiTheme="minorHAnsi" w:cstheme="minorHAnsi"/>
                <w:color w:val="000000"/>
                <w:sz w:val="18"/>
                <w:szCs w:val="18"/>
              </w:rPr>
              <w:t xml:space="preserve"> at organization</w:t>
            </w:r>
          </w:p>
        </w:tc>
        <w:tc>
          <w:tcPr>
            <w:tcW w:w="1980" w:type="dxa"/>
          </w:tcPr>
          <w:p w14:paraId="08AE8CEE" w14:textId="77777777" w:rsidR="00373A3A" w:rsidRPr="0056586D" w:rsidRDefault="00373A3A" w:rsidP="00373A3A">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Mandatory</w:t>
            </w:r>
          </w:p>
        </w:tc>
      </w:tr>
      <w:tr w:rsidR="00373A3A" w:rsidRPr="0056586D" w14:paraId="298864A5" w14:textId="77777777" w:rsidTr="008F7F08">
        <w:tc>
          <w:tcPr>
            <w:tcW w:w="6205" w:type="dxa"/>
          </w:tcPr>
          <w:p w14:paraId="4F093A8E" w14:textId="2A567277" w:rsidR="00373A3A" w:rsidRPr="0056586D" w:rsidRDefault="00373A3A" w:rsidP="00980F0C">
            <w:pPr>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CVs of </w:t>
            </w:r>
            <w:r w:rsidR="00D905AF">
              <w:rPr>
                <w:rFonts w:asciiTheme="minorHAnsi" w:hAnsiTheme="minorHAnsi" w:cstheme="minorHAnsi"/>
                <w:color w:val="000000"/>
                <w:sz w:val="18"/>
                <w:szCs w:val="18"/>
              </w:rPr>
              <w:t>k</w:t>
            </w:r>
            <w:r w:rsidRPr="0056586D">
              <w:rPr>
                <w:rFonts w:asciiTheme="minorHAnsi" w:hAnsiTheme="minorHAnsi" w:cstheme="minorHAnsi"/>
                <w:color w:val="000000"/>
                <w:sz w:val="18"/>
                <w:szCs w:val="18"/>
              </w:rPr>
              <w:t xml:space="preserve">ey </w:t>
            </w:r>
            <w:r w:rsidR="005752C3">
              <w:rPr>
                <w:rFonts w:asciiTheme="minorHAnsi" w:hAnsiTheme="minorHAnsi" w:cstheme="minorHAnsi"/>
                <w:color w:val="000000"/>
                <w:sz w:val="18"/>
                <w:szCs w:val="18"/>
              </w:rPr>
              <w:t>personnel</w:t>
            </w:r>
            <w:r w:rsidRPr="0056586D">
              <w:rPr>
                <w:rFonts w:asciiTheme="minorHAnsi" w:hAnsiTheme="minorHAnsi" w:cstheme="minorHAnsi"/>
                <w:color w:val="000000"/>
                <w:sz w:val="18"/>
                <w:szCs w:val="18"/>
              </w:rPr>
              <w:t xml:space="preserve"> </w:t>
            </w:r>
            <w:r w:rsidR="00D905AF">
              <w:rPr>
                <w:rFonts w:asciiTheme="minorHAnsi" w:hAnsiTheme="minorHAnsi" w:cstheme="minorHAnsi"/>
                <w:color w:val="000000"/>
                <w:sz w:val="18"/>
                <w:szCs w:val="18"/>
              </w:rPr>
              <w:t xml:space="preserve">of organization who are </w:t>
            </w:r>
            <w:r w:rsidRPr="0056586D">
              <w:rPr>
                <w:rFonts w:asciiTheme="minorHAnsi" w:hAnsiTheme="minorHAnsi" w:cstheme="minorHAnsi"/>
                <w:color w:val="000000"/>
                <w:sz w:val="18"/>
                <w:szCs w:val="18"/>
              </w:rPr>
              <w:t>proposed for the engagement with UN Women</w:t>
            </w:r>
          </w:p>
        </w:tc>
        <w:tc>
          <w:tcPr>
            <w:tcW w:w="1980" w:type="dxa"/>
          </w:tcPr>
          <w:p w14:paraId="30182677" w14:textId="77777777" w:rsidR="00373A3A" w:rsidRPr="0056586D" w:rsidRDefault="00373A3A" w:rsidP="00373A3A">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Mandatory</w:t>
            </w:r>
          </w:p>
        </w:tc>
      </w:tr>
      <w:tr w:rsidR="00373A3A" w:rsidRPr="0056586D" w14:paraId="02359AEE" w14:textId="77777777" w:rsidTr="008F7F08">
        <w:tc>
          <w:tcPr>
            <w:tcW w:w="6205" w:type="dxa"/>
          </w:tcPr>
          <w:p w14:paraId="7089D75E" w14:textId="16C0FA90" w:rsidR="00373A3A" w:rsidRPr="0056586D" w:rsidRDefault="00D905AF" w:rsidP="00980F0C">
            <w:pPr>
              <w:jc w:val="both"/>
              <w:rPr>
                <w:rFonts w:asciiTheme="minorHAnsi" w:hAnsiTheme="minorHAnsi" w:cstheme="minorHAnsi"/>
                <w:color w:val="000000"/>
                <w:sz w:val="18"/>
                <w:szCs w:val="18"/>
              </w:rPr>
            </w:pPr>
            <w:r>
              <w:rPr>
                <w:rFonts w:asciiTheme="minorHAnsi" w:hAnsiTheme="minorHAnsi" w:cstheme="minorHAnsi"/>
                <w:color w:val="000000"/>
                <w:sz w:val="18"/>
                <w:szCs w:val="18"/>
              </w:rPr>
              <w:t>Details of organization’s a</w:t>
            </w:r>
            <w:r w:rsidR="00373A3A" w:rsidRPr="0056586D">
              <w:rPr>
                <w:rFonts w:asciiTheme="minorHAnsi" w:hAnsiTheme="minorHAnsi" w:cstheme="minorHAnsi"/>
                <w:color w:val="000000"/>
                <w:sz w:val="18"/>
                <w:szCs w:val="18"/>
              </w:rPr>
              <w:t>nti-</w:t>
            </w:r>
            <w:r>
              <w:rPr>
                <w:rFonts w:asciiTheme="minorHAnsi" w:hAnsiTheme="minorHAnsi" w:cstheme="minorHAnsi"/>
                <w:color w:val="000000"/>
                <w:sz w:val="18"/>
                <w:szCs w:val="18"/>
              </w:rPr>
              <w:t>f</w:t>
            </w:r>
            <w:r w:rsidR="00373A3A" w:rsidRPr="0056586D">
              <w:rPr>
                <w:rFonts w:asciiTheme="minorHAnsi" w:hAnsiTheme="minorHAnsi" w:cstheme="minorHAnsi"/>
                <w:color w:val="000000"/>
                <w:sz w:val="18"/>
                <w:szCs w:val="18"/>
              </w:rPr>
              <w:t xml:space="preserve">raud </w:t>
            </w:r>
            <w:r>
              <w:rPr>
                <w:rFonts w:asciiTheme="minorHAnsi" w:hAnsiTheme="minorHAnsi" w:cstheme="minorHAnsi"/>
                <w:color w:val="000000"/>
                <w:sz w:val="18"/>
                <w:szCs w:val="18"/>
              </w:rPr>
              <w:t>p</w:t>
            </w:r>
            <w:r w:rsidR="00373A3A" w:rsidRPr="0056586D">
              <w:rPr>
                <w:rFonts w:asciiTheme="minorHAnsi" w:hAnsiTheme="minorHAnsi" w:cstheme="minorHAnsi"/>
                <w:color w:val="000000"/>
                <w:sz w:val="18"/>
                <w:szCs w:val="18"/>
              </w:rPr>
              <w:t xml:space="preserve">olicy </w:t>
            </w:r>
            <w:r>
              <w:rPr>
                <w:rFonts w:asciiTheme="minorHAnsi" w:hAnsiTheme="minorHAnsi" w:cstheme="minorHAnsi"/>
                <w:color w:val="000000"/>
                <w:sz w:val="18"/>
                <w:szCs w:val="18"/>
              </w:rPr>
              <w:t>f</w:t>
            </w:r>
            <w:r w:rsidR="00373A3A" w:rsidRPr="0056586D">
              <w:rPr>
                <w:rFonts w:asciiTheme="minorHAnsi" w:hAnsiTheme="minorHAnsi" w:cstheme="minorHAnsi"/>
                <w:color w:val="000000"/>
                <w:sz w:val="18"/>
                <w:szCs w:val="18"/>
              </w:rPr>
              <w:t xml:space="preserve">ramework </w:t>
            </w:r>
            <w:r w:rsidR="00CE0780">
              <w:rPr>
                <w:rFonts w:asciiTheme="minorHAnsi" w:hAnsiTheme="minorHAnsi" w:cstheme="minorHAnsi"/>
                <w:color w:val="000000"/>
                <w:sz w:val="18"/>
                <w:szCs w:val="18"/>
              </w:rPr>
              <w:t>(which shall be</w:t>
            </w:r>
            <w:r w:rsidR="00373A3A" w:rsidRPr="0056586D">
              <w:rPr>
                <w:rFonts w:asciiTheme="minorHAnsi" w:hAnsiTheme="minorHAnsi" w:cstheme="minorHAnsi"/>
                <w:color w:val="000000"/>
                <w:sz w:val="18"/>
                <w:szCs w:val="18"/>
              </w:rPr>
              <w:t xml:space="preserve"> consistent with UN </w:t>
            </w:r>
            <w:r w:rsidR="00CE0780">
              <w:rPr>
                <w:rFonts w:asciiTheme="minorHAnsi" w:hAnsiTheme="minorHAnsi" w:cstheme="minorHAnsi"/>
                <w:color w:val="000000"/>
                <w:sz w:val="18"/>
                <w:szCs w:val="18"/>
              </w:rPr>
              <w:t>W</w:t>
            </w:r>
            <w:r w:rsidR="00373A3A" w:rsidRPr="0056586D">
              <w:rPr>
                <w:rFonts w:asciiTheme="minorHAnsi" w:hAnsiTheme="minorHAnsi" w:cstheme="minorHAnsi"/>
                <w:color w:val="000000"/>
                <w:sz w:val="18"/>
                <w:szCs w:val="18"/>
              </w:rPr>
              <w:t xml:space="preserve">omen’s </w:t>
            </w:r>
            <w:r w:rsidR="00CE0780">
              <w:rPr>
                <w:rFonts w:asciiTheme="minorHAnsi" w:hAnsiTheme="minorHAnsi" w:cstheme="minorHAnsi"/>
                <w:color w:val="000000"/>
                <w:sz w:val="18"/>
                <w:szCs w:val="18"/>
              </w:rPr>
              <w:t>anti-fraud policy)</w:t>
            </w:r>
            <w:r w:rsidR="00373A3A" w:rsidRPr="0056586D">
              <w:rPr>
                <w:rFonts w:asciiTheme="minorHAnsi" w:hAnsiTheme="minorHAnsi" w:cstheme="minorHAnsi"/>
                <w:color w:val="000000"/>
                <w:sz w:val="18"/>
                <w:szCs w:val="18"/>
              </w:rPr>
              <w:t xml:space="preserve"> </w:t>
            </w:r>
          </w:p>
        </w:tc>
        <w:tc>
          <w:tcPr>
            <w:tcW w:w="1980" w:type="dxa"/>
          </w:tcPr>
          <w:p w14:paraId="731831A6" w14:textId="77777777" w:rsidR="00373A3A" w:rsidRPr="0056586D" w:rsidRDefault="00373A3A" w:rsidP="00373A3A">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Mandatory</w:t>
            </w:r>
          </w:p>
        </w:tc>
      </w:tr>
      <w:tr w:rsidR="00373A3A" w:rsidRPr="0056586D" w14:paraId="2745FDC0" w14:textId="77777777" w:rsidTr="008F7F08">
        <w:tc>
          <w:tcPr>
            <w:tcW w:w="6205" w:type="dxa"/>
          </w:tcPr>
          <w:p w14:paraId="5D85460B" w14:textId="022DF40E" w:rsidR="00373A3A" w:rsidRPr="0056586D" w:rsidRDefault="00CE0780" w:rsidP="00980F0C">
            <w:pPr>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Details of organization’s </w:t>
            </w:r>
            <w:r w:rsidR="00373A3A" w:rsidRPr="0056586D">
              <w:rPr>
                <w:rFonts w:asciiTheme="minorHAnsi" w:hAnsiTheme="minorHAnsi" w:cstheme="minorHAnsi"/>
                <w:color w:val="000000" w:themeColor="text1"/>
                <w:sz w:val="18"/>
                <w:szCs w:val="18"/>
              </w:rPr>
              <w:t xml:space="preserve">PSEA </w:t>
            </w:r>
            <w:r>
              <w:rPr>
                <w:rFonts w:asciiTheme="minorHAnsi" w:hAnsiTheme="minorHAnsi" w:cstheme="minorHAnsi"/>
                <w:color w:val="000000" w:themeColor="text1"/>
                <w:sz w:val="18"/>
                <w:szCs w:val="18"/>
              </w:rPr>
              <w:t>p</w:t>
            </w:r>
            <w:r w:rsidR="00373A3A" w:rsidRPr="0056586D">
              <w:rPr>
                <w:rFonts w:asciiTheme="minorHAnsi" w:hAnsiTheme="minorHAnsi" w:cstheme="minorHAnsi"/>
                <w:color w:val="000000" w:themeColor="text1"/>
                <w:sz w:val="18"/>
                <w:szCs w:val="18"/>
              </w:rPr>
              <w:t xml:space="preserve">olicy </w:t>
            </w:r>
            <w:r>
              <w:rPr>
                <w:rFonts w:asciiTheme="minorHAnsi" w:hAnsiTheme="minorHAnsi" w:cstheme="minorHAnsi"/>
                <w:color w:val="000000" w:themeColor="text1"/>
                <w:sz w:val="18"/>
                <w:szCs w:val="18"/>
              </w:rPr>
              <w:t>f</w:t>
            </w:r>
            <w:r w:rsidR="00373A3A" w:rsidRPr="0056586D">
              <w:rPr>
                <w:rFonts w:asciiTheme="minorHAnsi" w:hAnsiTheme="minorHAnsi" w:cstheme="minorHAnsi"/>
                <w:color w:val="000000" w:themeColor="text1"/>
                <w:sz w:val="18"/>
                <w:szCs w:val="18"/>
              </w:rPr>
              <w:t>ramework</w:t>
            </w:r>
          </w:p>
        </w:tc>
        <w:tc>
          <w:tcPr>
            <w:tcW w:w="1980" w:type="dxa"/>
          </w:tcPr>
          <w:p w14:paraId="5CDD0CEE" w14:textId="77777777" w:rsidR="00373A3A" w:rsidRPr="0056586D" w:rsidRDefault="00373A3A" w:rsidP="00373A3A">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Optional</w:t>
            </w:r>
          </w:p>
        </w:tc>
      </w:tr>
      <w:tr w:rsidR="00373A3A" w:rsidRPr="0056586D" w14:paraId="3D64E4CB" w14:textId="77777777" w:rsidTr="008F7F08">
        <w:tc>
          <w:tcPr>
            <w:tcW w:w="6205" w:type="dxa"/>
          </w:tcPr>
          <w:p w14:paraId="432468D2" w14:textId="27309821" w:rsidR="00373A3A" w:rsidRPr="0056586D" w:rsidRDefault="00373A3A" w:rsidP="00980F0C">
            <w:pPr>
              <w:jc w:val="both"/>
              <w:rPr>
                <w:rFonts w:asciiTheme="minorHAnsi" w:hAnsiTheme="minorHAnsi" w:cstheme="minorHAnsi"/>
                <w:color w:val="000000" w:themeColor="text1"/>
                <w:sz w:val="18"/>
                <w:szCs w:val="18"/>
                <w:highlight w:val="yellow"/>
              </w:rPr>
            </w:pPr>
            <w:r w:rsidRPr="0056586D">
              <w:rPr>
                <w:rFonts w:asciiTheme="minorHAnsi" w:hAnsiTheme="minorHAnsi" w:cstheme="minorHAnsi"/>
                <w:color w:val="000000" w:themeColor="text1"/>
                <w:sz w:val="18"/>
                <w:szCs w:val="18"/>
              </w:rPr>
              <w:cr/>
            </w:r>
            <w:r w:rsidR="007707F4">
              <w:rPr>
                <w:rFonts w:asciiTheme="minorHAnsi" w:hAnsiTheme="minorHAnsi" w:cstheme="minorHAnsi"/>
                <w:sz w:val="18"/>
                <w:szCs w:val="18"/>
              </w:rPr>
              <w:t>D</w:t>
            </w:r>
            <w:r w:rsidRPr="0056586D">
              <w:rPr>
                <w:rFonts w:asciiTheme="minorHAnsi" w:hAnsiTheme="minorHAnsi" w:cstheme="minorHAnsi"/>
                <w:sz w:val="18"/>
                <w:szCs w:val="18"/>
              </w:rPr>
              <w:t xml:space="preserve">ocumentation </w:t>
            </w:r>
            <w:r w:rsidR="007707F4">
              <w:rPr>
                <w:rFonts w:asciiTheme="minorHAnsi" w:hAnsiTheme="minorHAnsi" w:cstheme="minorHAnsi"/>
                <w:sz w:val="18"/>
                <w:szCs w:val="18"/>
              </w:rPr>
              <w:t>evidencing</w:t>
            </w:r>
            <w:r w:rsidRPr="0056586D">
              <w:rPr>
                <w:rFonts w:asciiTheme="minorHAnsi" w:hAnsiTheme="minorHAnsi" w:cstheme="minorHAnsi"/>
                <w:sz w:val="18"/>
                <w:szCs w:val="18"/>
              </w:rPr>
              <w:t xml:space="preserve"> training offered by </w:t>
            </w:r>
            <w:r w:rsidR="007707F4">
              <w:rPr>
                <w:rFonts w:asciiTheme="minorHAnsi" w:hAnsiTheme="minorHAnsi" w:cstheme="minorHAnsi"/>
                <w:sz w:val="18"/>
                <w:szCs w:val="18"/>
              </w:rPr>
              <w:t>organization</w:t>
            </w:r>
            <w:r w:rsidRPr="0056586D">
              <w:rPr>
                <w:rFonts w:asciiTheme="minorHAnsi" w:hAnsiTheme="minorHAnsi" w:cstheme="minorHAnsi"/>
                <w:sz w:val="18"/>
                <w:szCs w:val="18"/>
              </w:rPr>
              <w:t xml:space="preserve"> to </w:t>
            </w:r>
            <w:r w:rsidR="007707F4">
              <w:rPr>
                <w:rFonts w:asciiTheme="minorHAnsi" w:hAnsiTheme="minorHAnsi" w:cstheme="minorHAnsi"/>
                <w:sz w:val="18"/>
                <w:szCs w:val="18"/>
              </w:rPr>
              <w:t>its</w:t>
            </w:r>
            <w:r w:rsidRPr="0056586D">
              <w:rPr>
                <w:rFonts w:asciiTheme="minorHAnsi" w:hAnsiTheme="minorHAnsi" w:cstheme="minorHAnsi"/>
                <w:sz w:val="18"/>
                <w:szCs w:val="18"/>
              </w:rPr>
              <w:t xml:space="preserve"> employees and associated personnel on prevention and response to SEA. </w:t>
            </w:r>
          </w:p>
        </w:tc>
        <w:tc>
          <w:tcPr>
            <w:tcW w:w="1980" w:type="dxa"/>
          </w:tcPr>
          <w:p w14:paraId="66D6115C" w14:textId="77777777" w:rsidR="00373A3A" w:rsidRPr="0056586D" w:rsidRDefault="00373A3A" w:rsidP="00373A3A">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Mandatory</w:t>
            </w:r>
          </w:p>
        </w:tc>
      </w:tr>
      <w:tr w:rsidR="00373A3A" w:rsidRPr="0056586D" w14:paraId="1EC07C78" w14:textId="77777777" w:rsidTr="008F7F08">
        <w:tc>
          <w:tcPr>
            <w:tcW w:w="6205" w:type="dxa"/>
          </w:tcPr>
          <w:p w14:paraId="62AA0893" w14:textId="464A2F86" w:rsidR="00373A3A" w:rsidRPr="0056586D" w:rsidRDefault="002041E3" w:rsidP="00980F0C">
            <w:pPr>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Organization’s p</w:t>
            </w:r>
            <w:r w:rsidR="00373A3A" w:rsidRPr="0056586D">
              <w:rPr>
                <w:rFonts w:asciiTheme="minorHAnsi" w:hAnsiTheme="minorHAnsi" w:cstheme="minorHAnsi"/>
                <w:color w:val="000000" w:themeColor="text1"/>
                <w:sz w:val="18"/>
                <w:szCs w:val="18"/>
              </w:rPr>
              <w:t xml:space="preserve">olicy and </w:t>
            </w:r>
            <w:r>
              <w:rPr>
                <w:rFonts w:asciiTheme="minorHAnsi" w:hAnsiTheme="minorHAnsi" w:cstheme="minorHAnsi"/>
                <w:color w:val="000000" w:themeColor="text1"/>
                <w:sz w:val="18"/>
                <w:szCs w:val="18"/>
              </w:rPr>
              <w:t>p</w:t>
            </w:r>
            <w:r w:rsidR="00373A3A" w:rsidRPr="0056586D">
              <w:rPr>
                <w:rFonts w:asciiTheme="minorHAnsi" w:hAnsiTheme="minorHAnsi" w:cstheme="minorHAnsi"/>
                <w:color w:val="000000" w:themeColor="text1"/>
                <w:sz w:val="18"/>
                <w:szCs w:val="18"/>
              </w:rPr>
              <w:t xml:space="preserve">rocedure </w:t>
            </w:r>
            <w:r>
              <w:rPr>
                <w:rFonts w:asciiTheme="minorHAnsi" w:hAnsiTheme="minorHAnsi" w:cstheme="minorHAnsi"/>
                <w:color w:val="000000" w:themeColor="text1"/>
                <w:sz w:val="18"/>
                <w:szCs w:val="18"/>
              </w:rPr>
              <w:t>documents in respect to</w:t>
            </w:r>
            <w:r w:rsidR="00373A3A" w:rsidRPr="0056586D">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g</w:t>
            </w:r>
            <w:r w:rsidR="00373A3A" w:rsidRPr="0056586D">
              <w:rPr>
                <w:rFonts w:asciiTheme="minorHAnsi" w:hAnsiTheme="minorHAnsi" w:cstheme="minorHAnsi"/>
                <w:color w:val="000000" w:themeColor="text1"/>
                <w:sz w:val="18"/>
                <w:szCs w:val="18"/>
              </w:rPr>
              <w:t>rant-</w:t>
            </w:r>
            <w:r>
              <w:rPr>
                <w:rFonts w:asciiTheme="minorHAnsi" w:hAnsiTheme="minorHAnsi" w:cstheme="minorHAnsi"/>
                <w:color w:val="000000" w:themeColor="text1"/>
                <w:sz w:val="18"/>
                <w:szCs w:val="18"/>
              </w:rPr>
              <w:t>m</w:t>
            </w:r>
            <w:r w:rsidR="00373A3A" w:rsidRPr="0056586D">
              <w:rPr>
                <w:rFonts w:asciiTheme="minorHAnsi" w:hAnsiTheme="minorHAnsi" w:cstheme="minorHAnsi"/>
                <w:color w:val="000000" w:themeColor="text1"/>
                <w:sz w:val="18"/>
                <w:szCs w:val="18"/>
              </w:rPr>
              <w:t xml:space="preserve">aking </w:t>
            </w:r>
            <w:r w:rsidR="00373A3A" w:rsidRPr="0056586D">
              <w:rPr>
                <w:rFonts w:asciiTheme="minorHAnsi" w:hAnsiTheme="minorHAnsi" w:cstheme="minorHAnsi"/>
                <w:color w:val="000000"/>
                <w:sz w:val="18"/>
                <w:szCs w:val="18"/>
              </w:rPr>
              <w:t xml:space="preserve">(if </w:t>
            </w:r>
            <w:r w:rsidR="00E34562">
              <w:rPr>
                <w:rFonts w:asciiTheme="minorHAnsi" w:hAnsiTheme="minorHAnsi" w:cstheme="minorHAnsi"/>
                <w:color w:val="000000"/>
                <w:sz w:val="18"/>
                <w:szCs w:val="18"/>
              </w:rPr>
              <w:t>g</w:t>
            </w:r>
            <w:r w:rsidR="00373A3A" w:rsidRPr="0056586D">
              <w:rPr>
                <w:rFonts w:asciiTheme="minorHAnsi" w:hAnsiTheme="minorHAnsi" w:cstheme="minorHAnsi"/>
                <w:color w:val="000000"/>
                <w:sz w:val="18"/>
                <w:szCs w:val="18"/>
              </w:rPr>
              <w:t>rant-making activities are included in the</w:t>
            </w:r>
            <w:r w:rsidR="00356D9D">
              <w:rPr>
                <w:rFonts w:asciiTheme="minorHAnsi" w:hAnsiTheme="minorHAnsi" w:cstheme="minorHAnsi"/>
                <w:color w:val="000000"/>
                <w:sz w:val="18"/>
                <w:szCs w:val="18"/>
              </w:rPr>
              <w:t xml:space="preserve"> UN Women Terms of Reference</w:t>
            </w:r>
            <w:r w:rsidR="00373A3A" w:rsidRPr="0056586D">
              <w:rPr>
                <w:rFonts w:asciiTheme="minorHAnsi" w:hAnsiTheme="minorHAnsi" w:cstheme="minorHAnsi"/>
                <w:color w:val="000000"/>
                <w:sz w:val="18"/>
                <w:szCs w:val="18"/>
              </w:rPr>
              <w:t xml:space="preserve"> of </w:t>
            </w:r>
            <w:r w:rsidR="00E34562">
              <w:rPr>
                <w:rFonts w:asciiTheme="minorHAnsi" w:hAnsiTheme="minorHAnsi" w:cstheme="minorHAnsi"/>
                <w:color w:val="000000"/>
                <w:sz w:val="18"/>
                <w:szCs w:val="18"/>
              </w:rPr>
              <w:t xml:space="preserve">the </w:t>
            </w:r>
            <w:r w:rsidR="00373A3A" w:rsidRPr="0056586D">
              <w:rPr>
                <w:rFonts w:asciiTheme="minorHAnsi" w:hAnsiTheme="minorHAnsi" w:cstheme="minorHAnsi"/>
                <w:color w:val="000000"/>
                <w:sz w:val="18"/>
                <w:szCs w:val="18"/>
              </w:rPr>
              <w:t>C</w:t>
            </w:r>
            <w:r w:rsidR="00E34562">
              <w:rPr>
                <w:rFonts w:asciiTheme="minorHAnsi" w:hAnsiTheme="minorHAnsi" w:cstheme="minorHAnsi"/>
                <w:color w:val="000000"/>
                <w:sz w:val="18"/>
                <w:szCs w:val="18"/>
              </w:rPr>
              <w:t>FP</w:t>
            </w:r>
            <w:r w:rsidR="00373A3A" w:rsidRPr="0056586D">
              <w:rPr>
                <w:rFonts w:asciiTheme="minorHAnsi" w:hAnsiTheme="minorHAnsi" w:cstheme="minorHAnsi"/>
                <w:color w:val="000000"/>
                <w:sz w:val="18"/>
                <w:szCs w:val="18"/>
              </w:rPr>
              <w:t>)</w:t>
            </w:r>
          </w:p>
        </w:tc>
        <w:tc>
          <w:tcPr>
            <w:tcW w:w="1980" w:type="dxa"/>
          </w:tcPr>
          <w:p w14:paraId="3017DE86" w14:textId="77777777" w:rsidR="00373A3A" w:rsidRPr="0056586D" w:rsidRDefault="00373A3A" w:rsidP="00373A3A">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Mandatory </w:t>
            </w:r>
          </w:p>
        </w:tc>
      </w:tr>
      <w:tr w:rsidR="00373A3A" w:rsidRPr="0056586D" w14:paraId="66E6791C" w14:textId="77777777" w:rsidTr="008F7F08">
        <w:tc>
          <w:tcPr>
            <w:tcW w:w="6205" w:type="dxa"/>
          </w:tcPr>
          <w:p w14:paraId="5973CD80" w14:textId="3C4101C8" w:rsidR="00373A3A" w:rsidRPr="0056586D" w:rsidRDefault="00E34562" w:rsidP="00980F0C">
            <w:pPr>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Organization’s p</w:t>
            </w:r>
            <w:r w:rsidR="00373A3A" w:rsidRPr="0056586D">
              <w:rPr>
                <w:rFonts w:asciiTheme="minorHAnsi" w:hAnsiTheme="minorHAnsi" w:cstheme="minorHAnsi"/>
                <w:color w:val="000000" w:themeColor="text1"/>
                <w:sz w:val="18"/>
                <w:szCs w:val="18"/>
              </w:rPr>
              <w:t xml:space="preserve">olicy and </w:t>
            </w:r>
            <w:r>
              <w:rPr>
                <w:rFonts w:asciiTheme="minorHAnsi" w:hAnsiTheme="minorHAnsi" w:cstheme="minorHAnsi"/>
                <w:color w:val="000000" w:themeColor="text1"/>
                <w:sz w:val="18"/>
                <w:szCs w:val="18"/>
              </w:rPr>
              <w:t>p</w:t>
            </w:r>
            <w:r w:rsidR="00373A3A" w:rsidRPr="0056586D">
              <w:rPr>
                <w:rFonts w:asciiTheme="minorHAnsi" w:hAnsiTheme="minorHAnsi" w:cstheme="minorHAnsi"/>
                <w:color w:val="000000" w:themeColor="text1"/>
                <w:sz w:val="18"/>
                <w:szCs w:val="18"/>
              </w:rPr>
              <w:t xml:space="preserve">rocedure for selecting </w:t>
            </w:r>
            <w:r w:rsidR="00A25997">
              <w:rPr>
                <w:rFonts w:asciiTheme="minorHAnsi" w:hAnsiTheme="minorHAnsi" w:cstheme="minorHAnsi"/>
                <w:color w:val="000000" w:themeColor="text1"/>
                <w:sz w:val="18"/>
                <w:szCs w:val="18"/>
              </w:rPr>
              <w:t>p</w:t>
            </w:r>
            <w:r w:rsidR="00373A3A" w:rsidRPr="0056586D">
              <w:rPr>
                <w:rFonts w:asciiTheme="minorHAnsi" w:hAnsiTheme="minorHAnsi" w:cstheme="minorHAnsi"/>
                <w:color w:val="000000" w:themeColor="text1"/>
                <w:sz w:val="18"/>
                <w:szCs w:val="18"/>
              </w:rPr>
              <w:t xml:space="preserve">artners (if sub-partner/s are going to be used) </w:t>
            </w:r>
          </w:p>
        </w:tc>
        <w:tc>
          <w:tcPr>
            <w:tcW w:w="1980" w:type="dxa"/>
          </w:tcPr>
          <w:p w14:paraId="4A9F9365" w14:textId="77777777" w:rsidR="00373A3A" w:rsidRPr="0056586D" w:rsidRDefault="00373A3A" w:rsidP="00373A3A">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Mandatory </w:t>
            </w:r>
          </w:p>
        </w:tc>
      </w:tr>
      <w:tr w:rsidR="008F7F08" w:rsidRPr="0056586D" w14:paraId="7B3C9A03" w14:textId="77777777" w:rsidTr="008F7F08">
        <w:tc>
          <w:tcPr>
            <w:tcW w:w="8185" w:type="dxa"/>
            <w:gridSpan w:val="2"/>
          </w:tcPr>
          <w:p w14:paraId="5E764B88" w14:textId="7CDA2D11" w:rsidR="008F7F08" w:rsidRPr="0056586D" w:rsidRDefault="008F7F08" w:rsidP="00373A3A">
            <w:pPr>
              <w:contextualSpacing/>
              <w:jc w:val="center"/>
              <w:rPr>
                <w:rFonts w:cstheme="minorHAnsi"/>
                <w:color w:val="000000"/>
                <w:sz w:val="18"/>
                <w:szCs w:val="18"/>
              </w:rPr>
            </w:pPr>
            <w:r w:rsidRPr="0056586D">
              <w:rPr>
                <w:rFonts w:asciiTheme="minorHAnsi" w:hAnsiTheme="minorHAnsi" w:cstheme="minorHAnsi"/>
                <w:b/>
                <w:bCs/>
                <w:color w:val="002060"/>
                <w:sz w:val="18"/>
                <w:szCs w:val="18"/>
              </w:rPr>
              <w:t>Administration and Finance</w:t>
            </w:r>
          </w:p>
        </w:tc>
      </w:tr>
      <w:tr w:rsidR="008F7F08" w:rsidRPr="0056586D" w14:paraId="272C560B" w14:textId="77777777" w:rsidTr="008F7F08">
        <w:tc>
          <w:tcPr>
            <w:tcW w:w="6205" w:type="dxa"/>
          </w:tcPr>
          <w:p w14:paraId="29A4D35A" w14:textId="5F61DB2A" w:rsidR="008F7F08" w:rsidRPr="0056586D" w:rsidRDefault="008F7F08" w:rsidP="00980F0C">
            <w:pPr>
              <w:jc w:val="both"/>
              <w:rPr>
                <w:rFonts w:cstheme="minorHAnsi"/>
                <w:color w:val="000000" w:themeColor="text1"/>
                <w:sz w:val="18"/>
                <w:szCs w:val="18"/>
              </w:rPr>
            </w:pPr>
            <w:r w:rsidRPr="0056586D">
              <w:rPr>
                <w:rFonts w:asciiTheme="minorHAnsi" w:hAnsiTheme="minorHAnsi" w:cstheme="minorHAnsi"/>
                <w:color w:val="000000"/>
                <w:sz w:val="18"/>
                <w:szCs w:val="18"/>
              </w:rPr>
              <w:t xml:space="preserve">Administrative and </w:t>
            </w:r>
            <w:r w:rsidR="007A2BFC">
              <w:rPr>
                <w:rFonts w:asciiTheme="minorHAnsi" w:hAnsiTheme="minorHAnsi" w:cstheme="minorHAnsi"/>
                <w:color w:val="000000"/>
                <w:sz w:val="18"/>
                <w:szCs w:val="18"/>
              </w:rPr>
              <w:t>f</w:t>
            </w:r>
            <w:r w:rsidRPr="0056586D">
              <w:rPr>
                <w:rFonts w:asciiTheme="minorHAnsi" w:hAnsiTheme="minorHAnsi" w:cstheme="minorHAnsi"/>
                <w:color w:val="000000"/>
                <w:sz w:val="18"/>
                <w:szCs w:val="18"/>
              </w:rPr>
              <w:t xml:space="preserve">inancial </w:t>
            </w:r>
            <w:r w:rsidR="007A2BFC">
              <w:rPr>
                <w:rFonts w:asciiTheme="minorHAnsi" w:hAnsiTheme="minorHAnsi" w:cstheme="minorHAnsi"/>
                <w:color w:val="000000"/>
                <w:sz w:val="18"/>
                <w:szCs w:val="18"/>
              </w:rPr>
              <w:t>r</w:t>
            </w:r>
            <w:r w:rsidRPr="0056586D">
              <w:rPr>
                <w:rFonts w:asciiTheme="minorHAnsi" w:hAnsiTheme="minorHAnsi" w:cstheme="minorHAnsi"/>
                <w:color w:val="000000"/>
                <w:sz w:val="18"/>
                <w:szCs w:val="18"/>
              </w:rPr>
              <w:t>ules of the organization</w:t>
            </w:r>
          </w:p>
        </w:tc>
        <w:tc>
          <w:tcPr>
            <w:tcW w:w="1980" w:type="dxa"/>
          </w:tcPr>
          <w:p w14:paraId="334CDFA4" w14:textId="0CDC0C88" w:rsidR="008F7F08" w:rsidRPr="0056586D" w:rsidRDefault="008F7F08" w:rsidP="008F7F0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8F7F08" w:rsidRPr="0056586D" w14:paraId="625369EF" w14:textId="77777777" w:rsidTr="008F7F08">
        <w:tc>
          <w:tcPr>
            <w:tcW w:w="6205" w:type="dxa"/>
          </w:tcPr>
          <w:p w14:paraId="564559BB" w14:textId="5387CC6C" w:rsidR="008F7F08" w:rsidRPr="0056586D" w:rsidRDefault="007A2BFC" w:rsidP="00980F0C">
            <w:pPr>
              <w:jc w:val="both"/>
              <w:rPr>
                <w:rFonts w:cstheme="minorHAnsi"/>
                <w:color w:val="000000"/>
                <w:sz w:val="18"/>
                <w:szCs w:val="18"/>
              </w:rPr>
            </w:pPr>
            <w:r>
              <w:rPr>
                <w:rFonts w:asciiTheme="minorHAnsi" w:hAnsiTheme="minorHAnsi" w:cstheme="minorHAnsi"/>
                <w:color w:val="000000"/>
                <w:sz w:val="18"/>
                <w:szCs w:val="18"/>
              </w:rPr>
              <w:t>Details of the organization’s i</w:t>
            </w:r>
            <w:r w:rsidR="008F7F08" w:rsidRPr="0056586D">
              <w:rPr>
                <w:rFonts w:asciiTheme="minorHAnsi" w:hAnsiTheme="minorHAnsi" w:cstheme="minorHAnsi"/>
                <w:color w:val="000000"/>
                <w:sz w:val="18"/>
                <w:szCs w:val="18"/>
              </w:rPr>
              <w:t xml:space="preserve">nternal </w:t>
            </w:r>
            <w:r>
              <w:rPr>
                <w:rFonts w:asciiTheme="minorHAnsi" w:hAnsiTheme="minorHAnsi" w:cstheme="minorHAnsi"/>
                <w:color w:val="000000"/>
                <w:sz w:val="18"/>
                <w:szCs w:val="18"/>
              </w:rPr>
              <w:t>c</w:t>
            </w:r>
            <w:r w:rsidR="008F7F08" w:rsidRPr="0056586D">
              <w:rPr>
                <w:rFonts w:asciiTheme="minorHAnsi" w:hAnsiTheme="minorHAnsi" w:cstheme="minorHAnsi"/>
                <w:color w:val="000000"/>
                <w:sz w:val="18"/>
                <w:szCs w:val="18"/>
              </w:rPr>
              <w:t xml:space="preserve">ontrol </w:t>
            </w:r>
            <w:r>
              <w:rPr>
                <w:rFonts w:asciiTheme="minorHAnsi" w:hAnsiTheme="minorHAnsi" w:cstheme="minorHAnsi"/>
                <w:color w:val="000000"/>
                <w:sz w:val="18"/>
                <w:szCs w:val="18"/>
              </w:rPr>
              <w:t>f</w:t>
            </w:r>
            <w:r w:rsidR="008F7F08" w:rsidRPr="0056586D">
              <w:rPr>
                <w:rFonts w:asciiTheme="minorHAnsi" w:hAnsiTheme="minorHAnsi" w:cstheme="minorHAnsi"/>
                <w:color w:val="000000"/>
                <w:sz w:val="18"/>
                <w:szCs w:val="18"/>
              </w:rPr>
              <w:t>ramework</w:t>
            </w:r>
            <w:r w:rsidR="00A035E0">
              <w:rPr>
                <w:rFonts w:asciiTheme="minorHAnsi" w:hAnsiTheme="minorHAnsi" w:cstheme="minorHAnsi"/>
                <w:color w:val="000000"/>
                <w:sz w:val="18"/>
                <w:szCs w:val="18"/>
              </w:rPr>
              <w:t xml:space="preserve"> </w:t>
            </w:r>
          </w:p>
        </w:tc>
        <w:tc>
          <w:tcPr>
            <w:tcW w:w="1980" w:type="dxa"/>
          </w:tcPr>
          <w:p w14:paraId="3D90427C" w14:textId="55F84893" w:rsidR="008F7F08" w:rsidRPr="0056586D" w:rsidRDefault="008F7F08" w:rsidP="008F7F0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8F7F08" w:rsidRPr="0056586D" w14:paraId="0F8149F4" w14:textId="77777777" w:rsidTr="008F7F08">
        <w:tc>
          <w:tcPr>
            <w:tcW w:w="6205" w:type="dxa"/>
          </w:tcPr>
          <w:p w14:paraId="087C6BDA" w14:textId="1BBA2EF7" w:rsidR="008F7F08" w:rsidRPr="0056586D" w:rsidRDefault="008F7F08" w:rsidP="00980F0C">
            <w:pPr>
              <w:jc w:val="both"/>
              <w:rPr>
                <w:rFonts w:cstheme="minorHAnsi"/>
                <w:color w:val="000000"/>
                <w:sz w:val="18"/>
                <w:szCs w:val="18"/>
              </w:rPr>
            </w:pPr>
            <w:r w:rsidRPr="0056586D">
              <w:rPr>
                <w:rFonts w:asciiTheme="minorHAnsi" w:hAnsiTheme="minorHAnsi" w:cstheme="minorHAnsi"/>
                <w:color w:val="000000"/>
                <w:sz w:val="18"/>
                <w:szCs w:val="18"/>
              </w:rPr>
              <w:t xml:space="preserve">Audited </w:t>
            </w:r>
            <w:r w:rsidR="007A2BFC">
              <w:rPr>
                <w:rFonts w:asciiTheme="minorHAnsi" w:hAnsiTheme="minorHAnsi" w:cstheme="minorHAnsi"/>
                <w:color w:val="000000"/>
                <w:sz w:val="18"/>
                <w:szCs w:val="18"/>
              </w:rPr>
              <w:t>s</w:t>
            </w:r>
            <w:r w:rsidRPr="0056586D">
              <w:rPr>
                <w:rFonts w:asciiTheme="minorHAnsi" w:hAnsiTheme="minorHAnsi" w:cstheme="minorHAnsi"/>
                <w:color w:val="000000"/>
                <w:sz w:val="18"/>
                <w:szCs w:val="18"/>
              </w:rPr>
              <w:t xml:space="preserve">tatements of </w:t>
            </w:r>
            <w:r w:rsidR="007A2BFC">
              <w:rPr>
                <w:rFonts w:asciiTheme="minorHAnsi" w:hAnsiTheme="minorHAnsi" w:cstheme="minorHAnsi"/>
                <w:color w:val="000000"/>
                <w:sz w:val="18"/>
                <w:szCs w:val="18"/>
              </w:rPr>
              <w:t xml:space="preserve">the organization during </w:t>
            </w:r>
            <w:r w:rsidRPr="0056586D">
              <w:rPr>
                <w:rFonts w:asciiTheme="minorHAnsi" w:hAnsiTheme="minorHAnsi" w:cstheme="minorHAnsi"/>
                <w:color w:val="000000"/>
                <w:sz w:val="18"/>
                <w:szCs w:val="18"/>
              </w:rPr>
              <w:t>last 3 years</w:t>
            </w:r>
          </w:p>
        </w:tc>
        <w:tc>
          <w:tcPr>
            <w:tcW w:w="1980" w:type="dxa"/>
          </w:tcPr>
          <w:p w14:paraId="28423894" w14:textId="6425822B" w:rsidR="008F7F08" w:rsidRPr="0056586D" w:rsidRDefault="008F7F08" w:rsidP="008F7F0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8F7F08" w:rsidRPr="0056586D" w14:paraId="6FDBA357" w14:textId="77777777" w:rsidTr="008F7F08">
        <w:tc>
          <w:tcPr>
            <w:tcW w:w="6205" w:type="dxa"/>
          </w:tcPr>
          <w:p w14:paraId="553FC38A" w14:textId="50A88A81" w:rsidR="008F7F08" w:rsidRPr="0056586D" w:rsidRDefault="008F7F08" w:rsidP="00980F0C">
            <w:pPr>
              <w:jc w:val="both"/>
              <w:rPr>
                <w:rFonts w:cstheme="minorHAnsi"/>
                <w:color w:val="000000"/>
                <w:sz w:val="18"/>
                <w:szCs w:val="18"/>
              </w:rPr>
            </w:pPr>
            <w:r w:rsidRPr="0056586D">
              <w:rPr>
                <w:rFonts w:asciiTheme="minorHAnsi" w:hAnsiTheme="minorHAnsi" w:cstheme="minorHAnsi"/>
                <w:color w:val="000000"/>
                <w:sz w:val="18"/>
                <w:szCs w:val="18"/>
              </w:rPr>
              <w:t xml:space="preserve">List of </w:t>
            </w:r>
            <w:r w:rsidR="00B951EC">
              <w:rPr>
                <w:rFonts w:asciiTheme="minorHAnsi" w:hAnsiTheme="minorHAnsi" w:cstheme="minorHAnsi"/>
                <w:color w:val="000000"/>
                <w:sz w:val="18"/>
                <w:szCs w:val="18"/>
              </w:rPr>
              <w:t>b</w:t>
            </w:r>
            <w:r w:rsidRPr="0056586D">
              <w:rPr>
                <w:rFonts w:asciiTheme="minorHAnsi" w:hAnsiTheme="minorHAnsi" w:cstheme="minorHAnsi"/>
                <w:color w:val="000000"/>
                <w:sz w:val="18"/>
                <w:szCs w:val="18"/>
              </w:rPr>
              <w:t>anks</w:t>
            </w:r>
            <w:r w:rsidR="00B951EC">
              <w:rPr>
                <w:rFonts w:asciiTheme="minorHAnsi" w:hAnsiTheme="minorHAnsi" w:cstheme="minorHAnsi"/>
                <w:color w:val="000000"/>
                <w:sz w:val="18"/>
                <w:szCs w:val="18"/>
              </w:rPr>
              <w:t xml:space="preserve"> with which organizational bank accounts are held</w:t>
            </w:r>
          </w:p>
        </w:tc>
        <w:tc>
          <w:tcPr>
            <w:tcW w:w="1980" w:type="dxa"/>
          </w:tcPr>
          <w:p w14:paraId="0A3D61BF" w14:textId="68D5361D" w:rsidR="008F7F08" w:rsidRPr="0056586D" w:rsidRDefault="008F7F08" w:rsidP="008F7F0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8F7F08" w:rsidRPr="0056586D" w14:paraId="6890535A" w14:textId="77777777" w:rsidTr="008F7F08">
        <w:tc>
          <w:tcPr>
            <w:tcW w:w="6205" w:type="dxa"/>
          </w:tcPr>
          <w:p w14:paraId="1CF104AF" w14:textId="73C927BC" w:rsidR="008F7F08" w:rsidRPr="0056586D" w:rsidRDefault="008F7F08" w:rsidP="00980F0C">
            <w:pPr>
              <w:jc w:val="both"/>
              <w:rPr>
                <w:rFonts w:cstheme="minorHAnsi"/>
                <w:color w:val="000000"/>
                <w:sz w:val="18"/>
                <w:szCs w:val="18"/>
              </w:rPr>
            </w:pPr>
            <w:r w:rsidRPr="0056586D">
              <w:rPr>
                <w:rFonts w:asciiTheme="minorHAnsi" w:hAnsiTheme="minorHAnsi" w:cstheme="minorHAnsi"/>
                <w:color w:val="000000"/>
                <w:sz w:val="18"/>
                <w:szCs w:val="18"/>
              </w:rPr>
              <w:t xml:space="preserve">Name of </w:t>
            </w:r>
            <w:r w:rsidR="00B951EC">
              <w:rPr>
                <w:rFonts w:asciiTheme="minorHAnsi" w:hAnsiTheme="minorHAnsi" w:cstheme="minorHAnsi"/>
                <w:color w:val="000000"/>
                <w:sz w:val="18"/>
                <w:szCs w:val="18"/>
              </w:rPr>
              <w:t>e</w:t>
            </w:r>
            <w:r w:rsidRPr="0056586D">
              <w:rPr>
                <w:rFonts w:asciiTheme="minorHAnsi" w:hAnsiTheme="minorHAnsi" w:cstheme="minorHAnsi"/>
                <w:color w:val="000000"/>
                <w:sz w:val="18"/>
                <w:szCs w:val="18"/>
              </w:rPr>
              <w:t xml:space="preserve">xternal </w:t>
            </w:r>
            <w:r w:rsidR="00B951EC">
              <w:rPr>
                <w:rFonts w:asciiTheme="minorHAnsi" w:hAnsiTheme="minorHAnsi" w:cstheme="minorHAnsi"/>
                <w:color w:val="000000"/>
                <w:sz w:val="18"/>
                <w:szCs w:val="18"/>
              </w:rPr>
              <w:t>a</w:t>
            </w:r>
            <w:r w:rsidRPr="0056586D">
              <w:rPr>
                <w:rFonts w:asciiTheme="minorHAnsi" w:hAnsiTheme="minorHAnsi" w:cstheme="minorHAnsi"/>
                <w:color w:val="000000"/>
                <w:sz w:val="18"/>
                <w:szCs w:val="18"/>
              </w:rPr>
              <w:t>uditors</w:t>
            </w:r>
            <w:r w:rsidR="00B951EC">
              <w:rPr>
                <w:rFonts w:asciiTheme="minorHAnsi" w:hAnsiTheme="minorHAnsi" w:cstheme="minorHAnsi"/>
                <w:color w:val="000000"/>
                <w:sz w:val="18"/>
                <w:szCs w:val="18"/>
              </w:rPr>
              <w:t xml:space="preserve"> of organization</w:t>
            </w:r>
          </w:p>
        </w:tc>
        <w:tc>
          <w:tcPr>
            <w:tcW w:w="1980" w:type="dxa"/>
          </w:tcPr>
          <w:p w14:paraId="654D7BB9" w14:textId="7458D109" w:rsidR="008F7F08" w:rsidRPr="0056586D" w:rsidRDefault="008F7F08" w:rsidP="008F7F08">
            <w:pPr>
              <w:contextualSpacing/>
              <w:jc w:val="center"/>
              <w:rPr>
                <w:rFonts w:cstheme="minorHAnsi"/>
                <w:color w:val="000000"/>
                <w:sz w:val="18"/>
                <w:szCs w:val="18"/>
              </w:rPr>
            </w:pPr>
            <w:r w:rsidRPr="0056586D">
              <w:rPr>
                <w:rFonts w:asciiTheme="minorHAnsi" w:hAnsiTheme="minorHAnsi" w:cstheme="minorHAnsi"/>
                <w:color w:val="000000" w:themeColor="text1"/>
                <w:sz w:val="18"/>
                <w:szCs w:val="18"/>
              </w:rPr>
              <w:t>Optional</w:t>
            </w:r>
          </w:p>
        </w:tc>
      </w:tr>
      <w:tr w:rsidR="008F7F08" w:rsidRPr="0056586D" w14:paraId="5FE2A0F1" w14:textId="77777777" w:rsidTr="008F7F08">
        <w:tc>
          <w:tcPr>
            <w:tcW w:w="8185" w:type="dxa"/>
            <w:gridSpan w:val="2"/>
          </w:tcPr>
          <w:p w14:paraId="1B3874B9" w14:textId="55A41A95" w:rsidR="008F7F08" w:rsidRPr="0056586D" w:rsidRDefault="008F7F08" w:rsidP="008F7F08">
            <w:pPr>
              <w:contextualSpacing/>
              <w:jc w:val="center"/>
              <w:rPr>
                <w:rFonts w:cstheme="minorHAnsi"/>
                <w:color w:val="000000" w:themeColor="text1"/>
                <w:sz w:val="18"/>
                <w:szCs w:val="18"/>
              </w:rPr>
            </w:pPr>
            <w:r w:rsidRPr="0056586D">
              <w:rPr>
                <w:rFonts w:asciiTheme="minorHAnsi" w:hAnsiTheme="minorHAnsi" w:cstheme="minorHAnsi"/>
                <w:b/>
                <w:bCs/>
                <w:color w:val="002060"/>
                <w:sz w:val="18"/>
                <w:szCs w:val="18"/>
              </w:rPr>
              <w:t>Procurement</w:t>
            </w:r>
          </w:p>
        </w:tc>
      </w:tr>
      <w:tr w:rsidR="008F7F08" w:rsidRPr="0056586D" w14:paraId="28FD21B7" w14:textId="77777777" w:rsidTr="008F7F08">
        <w:tc>
          <w:tcPr>
            <w:tcW w:w="6205" w:type="dxa"/>
          </w:tcPr>
          <w:p w14:paraId="768FC304" w14:textId="7CB50B5B" w:rsidR="008F7F08" w:rsidRPr="0056586D" w:rsidRDefault="00B951EC" w:rsidP="00980F0C">
            <w:pPr>
              <w:jc w:val="both"/>
              <w:rPr>
                <w:rFonts w:cstheme="minorHAnsi"/>
                <w:color w:val="000000"/>
                <w:sz w:val="18"/>
                <w:szCs w:val="18"/>
              </w:rPr>
            </w:pPr>
            <w:r>
              <w:rPr>
                <w:rFonts w:asciiTheme="minorHAnsi" w:hAnsiTheme="minorHAnsi" w:cstheme="minorHAnsi"/>
                <w:color w:val="000000"/>
                <w:sz w:val="18"/>
                <w:szCs w:val="18"/>
              </w:rPr>
              <w:t>Organization’s p</w:t>
            </w:r>
            <w:r w:rsidR="008F7F08" w:rsidRPr="0056586D">
              <w:rPr>
                <w:rFonts w:asciiTheme="minorHAnsi" w:hAnsiTheme="minorHAnsi" w:cstheme="minorHAnsi"/>
                <w:color w:val="000000"/>
                <w:sz w:val="18"/>
                <w:szCs w:val="18"/>
              </w:rPr>
              <w:t xml:space="preserve">rocurement </w:t>
            </w:r>
            <w:r>
              <w:rPr>
                <w:rFonts w:asciiTheme="minorHAnsi" w:hAnsiTheme="minorHAnsi" w:cstheme="minorHAnsi"/>
                <w:color w:val="000000"/>
                <w:sz w:val="18"/>
                <w:szCs w:val="18"/>
              </w:rPr>
              <w:t>p</w:t>
            </w:r>
            <w:r w:rsidR="008F7F08" w:rsidRPr="0056586D">
              <w:rPr>
                <w:rFonts w:asciiTheme="minorHAnsi" w:hAnsiTheme="minorHAnsi" w:cstheme="minorHAnsi"/>
                <w:color w:val="000000"/>
                <w:sz w:val="18"/>
                <w:szCs w:val="18"/>
              </w:rPr>
              <w:t>olicy/</w:t>
            </w:r>
            <w:r>
              <w:rPr>
                <w:rFonts w:asciiTheme="minorHAnsi" w:hAnsiTheme="minorHAnsi" w:cstheme="minorHAnsi"/>
                <w:color w:val="000000"/>
                <w:sz w:val="18"/>
                <w:szCs w:val="18"/>
              </w:rPr>
              <w:t>m</w:t>
            </w:r>
            <w:r w:rsidR="008F7F08" w:rsidRPr="0056586D">
              <w:rPr>
                <w:rFonts w:asciiTheme="minorHAnsi" w:hAnsiTheme="minorHAnsi" w:cstheme="minorHAnsi"/>
                <w:color w:val="000000"/>
                <w:sz w:val="18"/>
                <w:szCs w:val="18"/>
              </w:rPr>
              <w:t>anual</w:t>
            </w:r>
          </w:p>
        </w:tc>
        <w:tc>
          <w:tcPr>
            <w:tcW w:w="1980" w:type="dxa"/>
          </w:tcPr>
          <w:p w14:paraId="043965A5" w14:textId="0E69F77F" w:rsidR="008F7F08" w:rsidRPr="0056586D" w:rsidRDefault="008F7F08" w:rsidP="008F7F08">
            <w:pPr>
              <w:contextualSpacing/>
              <w:jc w:val="center"/>
              <w:rPr>
                <w:rFonts w:cstheme="minorHAnsi"/>
                <w:color w:val="000000" w:themeColor="text1"/>
                <w:sz w:val="18"/>
                <w:szCs w:val="18"/>
              </w:rPr>
            </w:pPr>
            <w:r w:rsidRPr="0056586D">
              <w:rPr>
                <w:rFonts w:asciiTheme="minorHAnsi" w:hAnsiTheme="minorHAnsi" w:cstheme="minorHAnsi"/>
                <w:color w:val="000000"/>
                <w:sz w:val="18"/>
                <w:szCs w:val="18"/>
              </w:rPr>
              <w:t>Mandatory</w:t>
            </w:r>
          </w:p>
        </w:tc>
      </w:tr>
      <w:tr w:rsidR="008F7F08" w:rsidRPr="0056586D" w14:paraId="288A2B04" w14:textId="77777777" w:rsidTr="008F7F08">
        <w:tc>
          <w:tcPr>
            <w:tcW w:w="6205" w:type="dxa"/>
          </w:tcPr>
          <w:p w14:paraId="05AC45BC" w14:textId="49529027" w:rsidR="008F7F08" w:rsidRPr="0056586D" w:rsidRDefault="008F7F08" w:rsidP="00980F0C">
            <w:pPr>
              <w:jc w:val="both"/>
              <w:rPr>
                <w:rFonts w:cstheme="minorHAnsi"/>
                <w:color w:val="000000"/>
                <w:sz w:val="18"/>
                <w:szCs w:val="18"/>
              </w:rPr>
            </w:pPr>
            <w:r w:rsidRPr="0056586D">
              <w:rPr>
                <w:rFonts w:asciiTheme="minorHAnsi" w:hAnsiTheme="minorHAnsi" w:cstheme="minorHAnsi"/>
                <w:color w:val="000000"/>
                <w:sz w:val="18"/>
                <w:szCs w:val="18"/>
              </w:rPr>
              <w:t xml:space="preserve">Templates of the solicitation documents for procurement of goods/services </w:t>
            </w:r>
            <w:r w:rsidR="00B951EC">
              <w:rPr>
                <w:rFonts w:asciiTheme="minorHAnsi" w:hAnsiTheme="minorHAnsi" w:cstheme="minorHAnsi"/>
                <w:color w:val="000000"/>
                <w:sz w:val="18"/>
                <w:szCs w:val="18"/>
              </w:rPr>
              <w:t>(</w:t>
            </w:r>
            <w:r w:rsidRPr="0056586D">
              <w:rPr>
                <w:rFonts w:asciiTheme="minorHAnsi" w:hAnsiTheme="minorHAnsi" w:cstheme="minorHAnsi"/>
                <w:color w:val="000000"/>
                <w:sz w:val="18"/>
                <w:szCs w:val="18"/>
              </w:rPr>
              <w:t xml:space="preserve">e.g., </w:t>
            </w:r>
            <w:r w:rsidR="00B951EC">
              <w:rPr>
                <w:rFonts w:asciiTheme="minorHAnsi" w:hAnsiTheme="minorHAnsi" w:cstheme="minorHAnsi"/>
                <w:color w:val="000000"/>
                <w:sz w:val="18"/>
                <w:szCs w:val="18"/>
              </w:rPr>
              <w:t>r</w:t>
            </w:r>
            <w:r w:rsidRPr="0056586D">
              <w:rPr>
                <w:rFonts w:asciiTheme="minorHAnsi" w:hAnsiTheme="minorHAnsi" w:cstheme="minorHAnsi"/>
                <w:color w:val="000000"/>
                <w:sz w:val="18"/>
                <w:szCs w:val="18"/>
              </w:rPr>
              <w:t xml:space="preserve">equest for </w:t>
            </w:r>
            <w:r w:rsidR="00B951EC">
              <w:rPr>
                <w:rFonts w:asciiTheme="minorHAnsi" w:hAnsiTheme="minorHAnsi" w:cstheme="minorHAnsi"/>
                <w:color w:val="000000"/>
                <w:sz w:val="18"/>
                <w:szCs w:val="18"/>
              </w:rPr>
              <w:t>q</w:t>
            </w:r>
            <w:r w:rsidRPr="0056586D">
              <w:rPr>
                <w:rFonts w:asciiTheme="minorHAnsi" w:hAnsiTheme="minorHAnsi" w:cstheme="minorHAnsi"/>
                <w:color w:val="000000"/>
                <w:sz w:val="18"/>
                <w:szCs w:val="18"/>
              </w:rPr>
              <w:t xml:space="preserve">uotation (FRQ), </w:t>
            </w:r>
            <w:r w:rsidR="00B951EC">
              <w:rPr>
                <w:rFonts w:asciiTheme="minorHAnsi" w:hAnsiTheme="minorHAnsi" w:cstheme="minorHAnsi"/>
                <w:color w:val="000000"/>
                <w:sz w:val="18"/>
                <w:szCs w:val="18"/>
              </w:rPr>
              <w:t>r</w:t>
            </w:r>
            <w:r w:rsidRPr="0056586D">
              <w:rPr>
                <w:rFonts w:asciiTheme="minorHAnsi" w:hAnsiTheme="minorHAnsi" w:cstheme="minorHAnsi"/>
                <w:color w:val="000000"/>
                <w:sz w:val="18"/>
                <w:szCs w:val="18"/>
              </w:rPr>
              <w:t xml:space="preserve">equest for </w:t>
            </w:r>
            <w:r w:rsidR="00B951EC">
              <w:rPr>
                <w:rFonts w:asciiTheme="minorHAnsi" w:hAnsiTheme="minorHAnsi" w:cstheme="minorHAnsi"/>
                <w:color w:val="000000"/>
                <w:sz w:val="18"/>
                <w:szCs w:val="18"/>
              </w:rPr>
              <w:t>p</w:t>
            </w:r>
            <w:r w:rsidRPr="0056586D">
              <w:rPr>
                <w:rFonts w:asciiTheme="minorHAnsi" w:hAnsiTheme="minorHAnsi" w:cstheme="minorHAnsi"/>
                <w:color w:val="000000"/>
                <w:sz w:val="18"/>
                <w:szCs w:val="18"/>
              </w:rPr>
              <w:t>roposal (RFP) etc</w:t>
            </w:r>
            <w:r w:rsidR="00E4654D">
              <w:rPr>
                <w:rFonts w:asciiTheme="minorHAnsi" w:hAnsiTheme="minorHAnsi" w:cstheme="minorHAnsi"/>
                <w:color w:val="000000"/>
                <w:sz w:val="18"/>
                <w:szCs w:val="18"/>
              </w:rPr>
              <w:t>.</w:t>
            </w:r>
            <w:r w:rsidR="000E5645">
              <w:rPr>
                <w:rFonts w:asciiTheme="minorHAnsi" w:hAnsiTheme="minorHAnsi" w:cstheme="minorHAnsi"/>
                <w:color w:val="000000"/>
                <w:sz w:val="18"/>
                <w:szCs w:val="18"/>
              </w:rPr>
              <w:t>) used by organization</w:t>
            </w:r>
            <w:r w:rsidRPr="0056586D">
              <w:rPr>
                <w:rFonts w:asciiTheme="minorHAnsi" w:hAnsiTheme="minorHAnsi" w:cstheme="minorHAnsi"/>
                <w:color w:val="000000"/>
                <w:sz w:val="18"/>
                <w:szCs w:val="18"/>
              </w:rPr>
              <w:t xml:space="preserve"> </w:t>
            </w:r>
          </w:p>
        </w:tc>
        <w:tc>
          <w:tcPr>
            <w:tcW w:w="1980" w:type="dxa"/>
          </w:tcPr>
          <w:p w14:paraId="3CFBF246" w14:textId="585BE386" w:rsidR="008F7F08" w:rsidRPr="0056586D" w:rsidRDefault="008F7F08" w:rsidP="008F7F0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8F7F08" w:rsidRPr="0056586D" w14:paraId="71BF14C6" w14:textId="77777777" w:rsidTr="008F7F08">
        <w:tc>
          <w:tcPr>
            <w:tcW w:w="6205" w:type="dxa"/>
          </w:tcPr>
          <w:p w14:paraId="508B6EAC" w14:textId="6EC5BC33" w:rsidR="008F7F08" w:rsidRPr="0056586D" w:rsidRDefault="008F7F08" w:rsidP="00980F0C">
            <w:pPr>
              <w:jc w:val="both"/>
              <w:rPr>
                <w:rFonts w:cstheme="minorHAnsi"/>
                <w:color w:val="000000"/>
                <w:sz w:val="18"/>
                <w:szCs w:val="18"/>
              </w:rPr>
            </w:pPr>
            <w:r w:rsidRPr="0056586D">
              <w:rPr>
                <w:rFonts w:asciiTheme="minorHAnsi" w:hAnsiTheme="minorHAnsi" w:cstheme="minorHAnsi"/>
                <w:color w:val="000000"/>
                <w:sz w:val="18"/>
                <w:szCs w:val="18"/>
              </w:rPr>
              <w:t>List of main suppliers/vendors</w:t>
            </w:r>
            <w:r w:rsidR="000E5645">
              <w:rPr>
                <w:rFonts w:asciiTheme="minorHAnsi" w:hAnsiTheme="minorHAnsi" w:cstheme="minorHAnsi"/>
                <w:color w:val="000000"/>
                <w:sz w:val="18"/>
                <w:szCs w:val="18"/>
              </w:rPr>
              <w:t xml:space="preserve"> of organization</w:t>
            </w:r>
            <w:r w:rsidRPr="0056586D">
              <w:rPr>
                <w:rFonts w:asciiTheme="minorHAnsi" w:hAnsiTheme="minorHAnsi" w:cstheme="minorHAnsi"/>
                <w:color w:val="000000"/>
                <w:sz w:val="18"/>
                <w:szCs w:val="18"/>
              </w:rPr>
              <w:t xml:space="preserve"> and cop</w:t>
            </w:r>
            <w:r w:rsidR="000E5645">
              <w:rPr>
                <w:rFonts w:asciiTheme="minorHAnsi" w:hAnsiTheme="minorHAnsi" w:cstheme="minorHAnsi"/>
                <w:color w:val="000000"/>
                <w:sz w:val="18"/>
                <w:szCs w:val="18"/>
              </w:rPr>
              <w:t>ies</w:t>
            </w:r>
            <w:r w:rsidRPr="0056586D">
              <w:rPr>
                <w:rFonts w:asciiTheme="minorHAnsi" w:hAnsiTheme="minorHAnsi" w:cstheme="minorHAnsi"/>
                <w:color w:val="000000"/>
                <w:sz w:val="18"/>
                <w:szCs w:val="18"/>
              </w:rPr>
              <w:t xml:space="preserve"> of their contract(s) including evidence of their selection processes </w:t>
            </w:r>
          </w:p>
        </w:tc>
        <w:tc>
          <w:tcPr>
            <w:tcW w:w="1980" w:type="dxa"/>
          </w:tcPr>
          <w:p w14:paraId="10218A30" w14:textId="18644273" w:rsidR="008F7F08" w:rsidRPr="0056586D" w:rsidRDefault="008F7F08" w:rsidP="008F7F0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8F7F08" w:rsidRPr="0056586D" w14:paraId="35549793" w14:textId="77777777" w:rsidTr="008F7F08">
        <w:tc>
          <w:tcPr>
            <w:tcW w:w="8185" w:type="dxa"/>
            <w:gridSpan w:val="2"/>
          </w:tcPr>
          <w:p w14:paraId="5840499B" w14:textId="65A9B834" w:rsidR="008F7F08" w:rsidRPr="0056586D" w:rsidRDefault="008F7F08" w:rsidP="008F7F08">
            <w:pPr>
              <w:contextualSpacing/>
              <w:jc w:val="center"/>
              <w:rPr>
                <w:rFonts w:cstheme="minorHAnsi"/>
                <w:color w:val="000000"/>
                <w:sz w:val="18"/>
                <w:szCs w:val="18"/>
              </w:rPr>
            </w:pPr>
            <w:r w:rsidRPr="0056586D">
              <w:rPr>
                <w:rFonts w:asciiTheme="minorHAnsi" w:hAnsiTheme="minorHAnsi" w:cstheme="minorHAnsi"/>
                <w:b/>
                <w:bCs/>
                <w:color w:val="002060"/>
                <w:sz w:val="18"/>
                <w:szCs w:val="18"/>
              </w:rPr>
              <w:t>Client Relationship</w:t>
            </w:r>
          </w:p>
        </w:tc>
      </w:tr>
      <w:tr w:rsidR="008F7F08" w:rsidRPr="0056586D" w14:paraId="2A962827" w14:textId="77777777" w:rsidTr="008F7F08">
        <w:tc>
          <w:tcPr>
            <w:tcW w:w="6205" w:type="dxa"/>
          </w:tcPr>
          <w:p w14:paraId="35895516" w14:textId="37A60ECB" w:rsidR="008F7F08" w:rsidRPr="0056586D" w:rsidRDefault="008F7F08" w:rsidP="00980F0C">
            <w:pPr>
              <w:jc w:val="both"/>
              <w:rPr>
                <w:rFonts w:cstheme="minorHAnsi"/>
                <w:color w:val="000000"/>
                <w:sz w:val="18"/>
                <w:szCs w:val="18"/>
              </w:rPr>
            </w:pPr>
            <w:r w:rsidRPr="0056586D">
              <w:rPr>
                <w:rFonts w:asciiTheme="minorHAnsi" w:hAnsiTheme="minorHAnsi" w:cstheme="minorHAnsi"/>
                <w:color w:val="000000"/>
                <w:sz w:val="18"/>
                <w:szCs w:val="18"/>
              </w:rPr>
              <w:t>List of main clients/donors</w:t>
            </w:r>
            <w:r w:rsidR="00121367">
              <w:rPr>
                <w:rFonts w:asciiTheme="minorHAnsi" w:hAnsiTheme="minorHAnsi" w:cstheme="minorHAnsi"/>
                <w:color w:val="000000"/>
                <w:sz w:val="18"/>
                <w:szCs w:val="18"/>
              </w:rPr>
              <w:t xml:space="preserve"> of organization</w:t>
            </w:r>
          </w:p>
        </w:tc>
        <w:tc>
          <w:tcPr>
            <w:tcW w:w="1980" w:type="dxa"/>
          </w:tcPr>
          <w:p w14:paraId="7091F5F8" w14:textId="0D27611C" w:rsidR="008F7F08" w:rsidRPr="0056586D" w:rsidRDefault="008F7F08" w:rsidP="008F7F0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8F7F08" w:rsidRPr="0056586D" w14:paraId="7C554B06" w14:textId="77777777" w:rsidTr="008F7F08">
        <w:tc>
          <w:tcPr>
            <w:tcW w:w="6205" w:type="dxa"/>
          </w:tcPr>
          <w:p w14:paraId="2262A415" w14:textId="6323DF7D" w:rsidR="008F7F08" w:rsidRPr="0056586D" w:rsidRDefault="008F7F08" w:rsidP="00980F0C">
            <w:pPr>
              <w:jc w:val="both"/>
              <w:rPr>
                <w:rFonts w:cstheme="minorHAnsi"/>
                <w:color w:val="000000"/>
                <w:sz w:val="18"/>
                <w:szCs w:val="18"/>
              </w:rPr>
            </w:pPr>
            <w:r w:rsidRPr="0056586D">
              <w:rPr>
                <w:rFonts w:asciiTheme="minorHAnsi" w:hAnsiTheme="minorHAnsi" w:cstheme="minorHAnsi"/>
                <w:color w:val="000000"/>
                <w:sz w:val="18"/>
                <w:szCs w:val="18"/>
              </w:rPr>
              <w:t>Two references</w:t>
            </w:r>
            <w:r w:rsidR="00121367">
              <w:rPr>
                <w:rFonts w:asciiTheme="minorHAnsi" w:hAnsiTheme="minorHAnsi" w:cstheme="minorHAnsi"/>
                <w:color w:val="000000"/>
                <w:sz w:val="18"/>
                <w:szCs w:val="18"/>
              </w:rPr>
              <w:t xml:space="preserve"> for organization</w:t>
            </w:r>
          </w:p>
        </w:tc>
        <w:tc>
          <w:tcPr>
            <w:tcW w:w="1980" w:type="dxa"/>
          </w:tcPr>
          <w:p w14:paraId="3D3D8648" w14:textId="0B07B956" w:rsidR="008F7F08" w:rsidRPr="0056586D" w:rsidRDefault="008F7F08" w:rsidP="008F7F0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8F7F08" w:rsidRPr="0056586D" w14:paraId="4212E0C0" w14:textId="77777777" w:rsidTr="008F7F08">
        <w:tc>
          <w:tcPr>
            <w:tcW w:w="6205" w:type="dxa"/>
          </w:tcPr>
          <w:p w14:paraId="3F4E8DE0" w14:textId="1F2719D1" w:rsidR="008F7F08" w:rsidRPr="0056586D" w:rsidRDefault="008F7F08" w:rsidP="00980F0C">
            <w:pPr>
              <w:jc w:val="both"/>
              <w:rPr>
                <w:rFonts w:cstheme="minorHAnsi"/>
                <w:color w:val="000000"/>
                <w:sz w:val="18"/>
                <w:szCs w:val="18"/>
              </w:rPr>
            </w:pPr>
            <w:r w:rsidRPr="0056586D">
              <w:rPr>
                <w:rFonts w:asciiTheme="minorHAnsi" w:hAnsiTheme="minorHAnsi" w:cstheme="minorHAnsi"/>
                <w:color w:val="000000"/>
                <w:sz w:val="18"/>
                <w:szCs w:val="18"/>
              </w:rPr>
              <w:t xml:space="preserve">Past reports to clients/donors </w:t>
            </w:r>
            <w:r w:rsidR="00121367">
              <w:rPr>
                <w:rFonts w:asciiTheme="minorHAnsi" w:hAnsiTheme="minorHAnsi" w:cstheme="minorHAnsi"/>
                <w:color w:val="000000"/>
                <w:sz w:val="18"/>
                <w:szCs w:val="18"/>
              </w:rPr>
              <w:t xml:space="preserve">of organization </w:t>
            </w:r>
            <w:r w:rsidRPr="0056586D">
              <w:rPr>
                <w:rFonts w:asciiTheme="minorHAnsi" w:hAnsiTheme="minorHAnsi" w:cstheme="minorHAnsi"/>
                <w:color w:val="000000"/>
                <w:sz w:val="18"/>
                <w:szCs w:val="18"/>
              </w:rPr>
              <w:t>for last 3 years</w:t>
            </w:r>
          </w:p>
        </w:tc>
        <w:tc>
          <w:tcPr>
            <w:tcW w:w="1980" w:type="dxa"/>
          </w:tcPr>
          <w:p w14:paraId="43A5935B" w14:textId="17F6EB0E" w:rsidR="008F7F08" w:rsidRPr="0056586D" w:rsidRDefault="008F7F08" w:rsidP="008F7F0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bl>
    <w:p w14:paraId="5F938E03" w14:textId="327D0A0D" w:rsidR="00C22EF1" w:rsidRPr="0056586D" w:rsidRDefault="00C22EF1" w:rsidP="0038204D">
      <w:pPr>
        <w:spacing w:after="0" w:line="240" w:lineRule="auto"/>
        <w:jc w:val="center"/>
        <w:rPr>
          <w:rFonts w:eastAsia="Calibri" w:cstheme="minorHAnsi"/>
          <w:b/>
          <w:bCs/>
          <w:color w:val="002060"/>
          <w:sz w:val="18"/>
          <w:szCs w:val="18"/>
          <w:lang w:val="en-CA"/>
        </w:rPr>
      </w:pPr>
    </w:p>
    <w:p w14:paraId="2B4BCFB4" w14:textId="77777777" w:rsidR="00C22EF1" w:rsidRPr="0056586D" w:rsidRDefault="00C22EF1" w:rsidP="0038204D">
      <w:pPr>
        <w:spacing w:after="0" w:line="240" w:lineRule="auto"/>
        <w:rPr>
          <w:rFonts w:eastAsia="Calibri" w:cstheme="minorHAnsi"/>
          <w:color w:val="000000"/>
          <w:sz w:val="18"/>
          <w:szCs w:val="18"/>
          <w:lang w:val="en-CA"/>
        </w:rPr>
      </w:pPr>
    </w:p>
    <w:p w14:paraId="08583BE3" w14:textId="77777777" w:rsidR="00C22EF1" w:rsidRPr="0056586D" w:rsidRDefault="00C22EF1" w:rsidP="0038204D">
      <w:pPr>
        <w:spacing w:after="0" w:line="240" w:lineRule="auto"/>
        <w:rPr>
          <w:rFonts w:eastAsia="Calibri" w:cstheme="minorHAnsi"/>
          <w:color w:val="000000"/>
          <w:sz w:val="18"/>
          <w:szCs w:val="18"/>
          <w:lang w:val="en-CA"/>
        </w:rPr>
      </w:pPr>
    </w:p>
    <w:p w14:paraId="570D184C" w14:textId="77777777" w:rsidR="00C22EF1" w:rsidRPr="0056586D" w:rsidRDefault="00C22EF1" w:rsidP="0038204D">
      <w:pPr>
        <w:spacing w:after="0" w:line="240" w:lineRule="auto"/>
        <w:rPr>
          <w:rFonts w:eastAsia="Calibri" w:cstheme="minorHAnsi"/>
          <w:color w:val="000000"/>
          <w:sz w:val="18"/>
          <w:szCs w:val="18"/>
          <w:lang w:val="en-CA"/>
        </w:rPr>
      </w:pPr>
    </w:p>
    <w:p w14:paraId="56C39509" w14:textId="77777777" w:rsidR="0088532D" w:rsidRPr="0056586D" w:rsidRDefault="0088532D" w:rsidP="0038204D">
      <w:pPr>
        <w:spacing w:after="0" w:line="240" w:lineRule="auto"/>
        <w:rPr>
          <w:rFonts w:cstheme="minorHAnsi"/>
          <w:sz w:val="18"/>
          <w:szCs w:val="18"/>
        </w:rPr>
      </w:pPr>
    </w:p>
    <w:p w14:paraId="20E8B586" w14:textId="20CA267E" w:rsidR="00E334C0" w:rsidRDefault="00E334C0" w:rsidP="0038204D">
      <w:pPr>
        <w:spacing w:after="0" w:line="240" w:lineRule="auto"/>
        <w:rPr>
          <w:rFonts w:cstheme="minorHAnsi"/>
          <w:sz w:val="18"/>
          <w:szCs w:val="18"/>
        </w:rPr>
      </w:pPr>
    </w:p>
    <w:p w14:paraId="063364FA" w14:textId="2698FD20" w:rsidR="00F73833" w:rsidRDefault="00F73833" w:rsidP="0038204D">
      <w:pPr>
        <w:spacing w:after="0" w:line="240" w:lineRule="auto"/>
        <w:rPr>
          <w:rFonts w:cstheme="minorHAnsi"/>
          <w:sz w:val="18"/>
          <w:szCs w:val="18"/>
        </w:rPr>
      </w:pPr>
    </w:p>
    <w:p w14:paraId="56337AC2" w14:textId="0286EF65" w:rsidR="00F73833" w:rsidRDefault="00F73833" w:rsidP="0038204D">
      <w:pPr>
        <w:spacing w:after="0" w:line="240" w:lineRule="auto"/>
        <w:rPr>
          <w:rFonts w:cstheme="minorHAnsi"/>
          <w:sz w:val="18"/>
          <w:szCs w:val="18"/>
        </w:rPr>
      </w:pPr>
    </w:p>
    <w:p w14:paraId="0D9AB070" w14:textId="6EAEDC9B" w:rsidR="00F73833" w:rsidRDefault="00F73833" w:rsidP="0038204D">
      <w:pPr>
        <w:spacing w:after="0" w:line="240" w:lineRule="auto"/>
        <w:rPr>
          <w:rFonts w:cstheme="minorHAnsi"/>
          <w:sz w:val="18"/>
          <w:szCs w:val="18"/>
        </w:rPr>
      </w:pPr>
    </w:p>
    <w:p w14:paraId="4552071E" w14:textId="4863BFC1" w:rsidR="00F73833" w:rsidRDefault="00F73833" w:rsidP="0038204D">
      <w:pPr>
        <w:spacing w:after="0" w:line="240" w:lineRule="auto"/>
        <w:rPr>
          <w:rFonts w:cstheme="minorHAnsi"/>
          <w:sz w:val="18"/>
          <w:szCs w:val="18"/>
        </w:rPr>
      </w:pPr>
    </w:p>
    <w:p w14:paraId="35C01BD7" w14:textId="4019DAEA" w:rsidR="00F73833" w:rsidRDefault="00F73833" w:rsidP="0038204D">
      <w:pPr>
        <w:spacing w:after="0" w:line="240" w:lineRule="auto"/>
        <w:rPr>
          <w:rFonts w:cstheme="minorHAnsi"/>
          <w:sz w:val="18"/>
          <w:szCs w:val="18"/>
        </w:rPr>
      </w:pPr>
    </w:p>
    <w:p w14:paraId="3AF023F7" w14:textId="4FA356B9" w:rsidR="00F73833" w:rsidRDefault="00F73833" w:rsidP="0038204D">
      <w:pPr>
        <w:spacing w:after="0" w:line="240" w:lineRule="auto"/>
        <w:rPr>
          <w:rFonts w:cstheme="minorHAnsi"/>
          <w:sz w:val="18"/>
          <w:szCs w:val="18"/>
        </w:rPr>
      </w:pPr>
    </w:p>
    <w:p w14:paraId="4842E953" w14:textId="412CB89B" w:rsidR="00F73833" w:rsidRDefault="00F73833" w:rsidP="0038204D">
      <w:pPr>
        <w:spacing w:after="0" w:line="240" w:lineRule="auto"/>
        <w:rPr>
          <w:rFonts w:cstheme="minorHAnsi"/>
          <w:sz w:val="18"/>
          <w:szCs w:val="18"/>
        </w:rPr>
      </w:pPr>
    </w:p>
    <w:p w14:paraId="6BB2E447" w14:textId="48EC6D0E" w:rsidR="00F73833" w:rsidRDefault="00F73833" w:rsidP="0038204D">
      <w:pPr>
        <w:spacing w:after="0" w:line="240" w:lineRule="auto"/>
        <w:rPr>
          <w:rFonts w:cstheme="minorHAnsi"/>
          <w:sz w:val="18"/>
          <w:szCs w:val="18"/>
        </w:rPr>
      </w:pPr>
    </w:p>
    <w:p w14:paraId="31209644" w14:textId="4A3182EC" w:rsidR="00F73833" w:rsidRDefault="00F73833" w:rsidP="0038204D">
      <w:pPr>
        <w:spacing w:after="0" w:line="240" w:lineRule="auto"/>
        <w:rPr>
          <w:rFonts w:cstheme="minorHAnsi"/>
          <w:sz w:val="18"/>
          <w:szCs w:val="18"/>
        </w:rPr>
      </w:pPr>
    </w:p>
    <w:p w14:paraId="687877DD" w14:textId="709B5B35" w:rsidR="00F73833" w:rsidRDefault="00F73833" w:rsidP="0038204D">
      <w:pPr>
        <w:spacing w:after="0" w:line="240" w:lineRule="auto"/>
        <w:rPr>
          <w:rFonts w:cstheme="minorHAnsi"/>
          <w:sz w:val="18"/>
          <w:szCs w:val="18"/>
        </w:rPr>
      </w:pPr>
    </w:p>
    <w:p w14:paraId="1306FF1C" w14:textId="0E759C95" w:rsidR="00F73833" w:rsidRDefault="00F73833" w:rsidP="0038204D">
      <w:pPr>
        <w:spacing w:after="0" w:line="240" w:lineRule="auto"/>
        <w:rPr>
          <w:rFonts w:cstheme="minorHAnsi"/>
          <w:sz w:val="18"/>
          <w:szCs w:val="18"/>
        </w:rPr>
      </w:pPr>
    </w:p>
    <w:p w14:paraId="5104B793" w14:textId="3D036C20" w:rsidR="00F73833" w:rsidRDefault="00F73833" w:rsidP="0038204D">
      <w:pPr>
        <w:spacing w:after="0" w:line="240" w:lineRule="auto"/>
        <w:rPr>
          <w:rFonts w:cstheme="minorHAnsi"/>
          <w:sz w:val="18"/>
          <w:szCs w:val="18"/>
        </w:rPr>
      </w:pPr>
    </w:p>
    <w:p w14:paraId="4757ECC7" w14:textId="13237061" w:rsidR="00F73833" w:rsidRDefault="00F73833" w:rsidP="0038204D">
      <w:pPr>
        <w:spacing w:after="0" w:line="240" w:lineRule="auto"/>
        <w:rPr>
          <w:rFonts w:cstheme="minorHAnsi"/>
          <w:sz w:val="18"/>
          <w:szCs w:val="18"/>
        </w:rPr>
      </w:pPr>
    </w:p>
    <w:p w14:paraId="519AE3CC" w14:textId="3E21E98B" w:rsidR="00F73833" w:rsidRDefault="00F73833" w:rsidP="0038204D">
      <w:pPr>
        <w:spacing w:after="0" w:line="240" w:lineRule="auto"/>
        <w:rPr>
          <w:rFonts w:cstheme="minorHAnsi"/>
          <w:sz w:val="18"/>
          <w:szCs w:val="18"/>
        </w:rPr>
      </w:pPr>
    </w:p>
    <w:p w14:paraId="36094A92" w14:textId="1D7E8B0C" w:rsidR="00F73833" w:rsidRDefault="00F73833" w:rsidP="0038204D">
      <w:pPr>
        <w:spacing w:after="0" w:line="240" w:lineRule="auto"/>
        <w:rPr>
          <w:rFonts w:cstheme="minorHAnsi"/>
          <w:sz w:val="18"/>
          <w:szCs w:val="18"/>
        </w:rPr>
      </w:pPr>
    </w:p>
    <w:p w14:paraId="1AA91431" w14:textId="6378648E" w:rsidR="00F73833" w:rsidRDefault="00F73833" w:rsidP="0038204D">
      <w:pPr>
        <w:spacing w:after="0" w:line="240" w:lineRule="auto"/>
        <w:rPr>
          <w:rFonts w:cstheme="minorHAnsi"/>
          <w:sz w:val="18"/>
          <w:szCs w:val="18"/>
        </w:rPr>
      </w:pPr>
    </w:p>
    <w:p w14:paraId="1CB683BD" w14:textId="20E8AF92" w:rsidR="00F73833" w:rsidRDefault="00F73833" w:rsidP="0038204D">
      <w:pPr>
        <w:spacing w:after="0" w:line="240" w:lineRule="auto"/>
        <w:rPr>
          <w:rFonts w:cstheme="minorHAnsi"/>
          <w:sz w:val="18"/>
          <w:szCs w:val="18"/>
        </w:rPr>
      </w:pPr>
    </w:p>
    <w:p w14:paraId="19A43993" w14:textId="4C418575" w:rsidR="00F73833" w:rsidRDefault="00F73833" w:rsidP="0038204D">
      <w:pPr>
        <w:spacing w:after="0" w:line="240" w:lineRule="auto"/>
        <w:rPr>
          <w:rFonts w:cstheme="minorHAnsi"/>
          <w:sz w:val="18"/>
          <w:szCs w:val="18"/>
        </w:rPr>
      </w:pPr>
    </w:p>
    <w:p w14:paraId="08A9B72B" w14:textId="71E4A20B" w:rsidR="00F73833" w:rsidRDefault="00F73833" w:rsidP="0038204D">
      <w:pPr>
        <w:spacing w:after="0" w:line="240" w:lineRule="auto"/>
        <w:rPr>
          <w:rFonts w:cstheme="minorHAnsi"/>
          <w:sz w:val="18"/>
          <w:szCs w:val="18"/>
        </w:rPr>
      </w:pPr>
    </w:p>
    <w:p w14:paraId="6B296D64" w14:textId="2F5676A9" w:rsidR="00F73833" w:rsidRDefault="00F73833" w:rsidP="0038204D">
      <w:pPr>
        <w:spacing w:after="0" w:line="240" w:lineRule="auto"/>
        <w:rPr>
          <w:rFonts w:cstheme="minorHAnsi"/>
          <w:sz w:val="18"/>
          <w:szCs w:val="18"/>
        </w:rPr>
      </w:pPr>
    </w:p>
    <w:p w14:paraId="23130970" w14:textId="2C5DD193" w:rsidR="00F73833" w:rsidRDefault="00F73833" w:rsidP="0038204D">
      <w:pPr>
        <w:spacing w:after="0" w:line="240" w:lineRule="auto"/>
        <w:rPr>
          <w:rFonts w:cstheme="minorHAnsi"/>
          <w:sz w:val="18"/>
          <w:szCs w:val="18"/>
        </w:rPr>
      </w:pPr>
    </w:p>
    <w:p w14:paraId="263DBD9C" w14:textId="299FCEE8" w:rsidR="00F73833" w:rsidRDefault="00F73833" w:rsidP="0038204D">
      <w:pPr>
        <w:spacing w:after="0" w:line="240" w:lineRule="auto"/>
        <w:rPr>
          <w:rFonts w:cstheme="minorHAnsi"/>
          <w:sz w:val="18"/>
          <w:szCs w:val="18"/>
        </w:rPr>
      </w:pPr>
    </w:p>
    <w:p w14:paraId="72D16DD3" w14:textId="676F25CB" w:rsidR="00F73833" w:rsidRDefault="00F73833" w:rsidP="0038204D">
      <w:pPr>
        <w:spacing w:after="0" w:line="240" w:lineRule="auto"/>
        <w:rPr>
          <w:rFonts w:cstheme="minorHAnsi"/>
          <w:sz w:val="18"/>
          <w:szCs w:val="18"/>
        </w:rPr>
      </w:pPr>
    </w:p>
    <w:p w14:paraId="2E09DD8D" w14:textId="4B8526EA" w:rsidR="00F73833" w:rsidRDefault="00F73833" w:rsidP="0038204D">
      <w:pPr>
        <w:spacing w:after="0" w:line="240" w:lineRule="auto"/>
        <w:rPr>
          <w:rFonts w:cstheme="minorHAnsi"/>
          <w:sz w:val="18"/>
          <w:szCs w:val="18"/>
        </w:rPr>
      </w:pPr>
    </w:p>
    <w:p w14:paraId="4E32BDCB" w14:textId="0BA7E5F9" w:rsidR="00F73833" w:rsidRDefault="00F73833" w:rsidP="0038204D">
      <w:pPr>
        <w:spacing w:after="0" w:line="240" w:lineRule="auto"/>
        <w:rPr>
          <w:rFonts w:cstheme="minorHAnsi"/>
          <w:sz w:val="18"/>
          <w:szCs w:val="18"/>
        </w:rPr>
      </w:pPr>
    </w:p>
    <w:p w14:paraId="432E3109" w14:textId="5E1C0D38" w:rsidR="00F73833" w:rsidRDefault="00F73833" w:rsidP="0038204D">
      <w:pPr>
        <w:spacing w:after="0" w:line="240" w:lineRule="auto"/>
        <w:rPr>
          <w:rFonts w:cstheme="minorHAnsi"/>
          <w:sz w:val="18"/>
          <w:szCs w:val="18"/>
        </w:rPr>
      </w:pPr>
    </w:p>
    <w:p w14:paraId="75340D35" w14:textId="68EBB1B9" w:rsidR="00F73833" w:rsidRDefault="00F73833" w:rsidP="0038204D">
      <w:pPr>
        <w:spacing w:after="0" w:line="240" w:lineRule="auto"/>
        <w:rPr>
          <w:rFonts w:cstheme="minorHAnsi"/>
          <w:sz w:val="18"/>
          <w:szCs w:val="18"/>
        </w:rPr>
      </w:pPr>
    </w:p>
    <w:p w14:paraId="350DEFA2" w14:textId="72AEE321" w:rsidR="00F73833" w:rsidRDefault="00F73833" w:rsidP="0038204D">
      <w:pPr>
        <w:spacing w:after="0" w:line="240" w:lineRule="auto"/>
        <w:rPr>
          <w:rFonts w:cstheme="minorHAnsi"/>
          <w:sz w:val="18"/>
          <w:szCs w:val="18"/>
        </w:rPr>
      </w:pPr>
    </w:p>
    <w:p w14:paraId="3A4C5B8E" w14:textId="1E612616" w:rsidR="00F73833" w:rsidRDefault="00F73833" w:rsidP="0038204D">
      <w:pPr>
        <w:spacing w:after="0" w:line="240" w:lineRule="auto"/>
        <w:rPr>
          <w:rFonts w:cstheme="minorHAnsi"/>
          <w:sz w:val="18"/>
          <w:szCs w:val="18"/>
        </w:rPr>
      </w:pPr>
    </w:p>
    <w:p w14:paraId="0FFEE91F" w14:textId="4141F68B" w:rsidR="00F73833" w:rsidRDefault="00F73833" w:rsidP="0038204D">
      <w:pPr>
        <w:spacing w:after="0" w:line="240" w:lineRule="auto"/>
        <w:rPr>
          <w:rFonts w:cstheme="minorHAnsi"/>
          <w:sz w:val="18"/>
          <w:szCs w:val="18"/>
        </w:rPr>
      </w:pPr>
    </w:p>
    <w:p w14:paraId="1A9C19C0" w14:textId="719499C3" w:rsidR="00F73833" w:rsidRDefault="00F73833" w:rsidP="0038204D">
      <w:pPr>
        <w:spacing w:after="0" w:line="240" w:lineRule="auto"/>
        <w:rPr>
          <w:rFonts w:cstheme="minorHAnsi"/>
          <w:sz w:val="18"/>
          <w:szCs w:val="18"/>
        </w:rPr>
      </w:pPr>
    </w:p>
    <w:p w14:paraId="6CDBC4D3" w14:textId="461ABD93" w:rsidR="00F73833" w:rsidRDefault="00F73833" w:rsidP="0038204D">
      <w:pPr>
        <w:spacing w:after="0" w:line="240" w:lineRule="auto"/>
        <w:rPr>
          <w:rFonts w:cstheme="minorHAnsi"/>
          <w:sz w:val="18"/>
          <w:szCs w:val="18"/>
        </w:rPr>
      </w:pPr>
    </w:p>
    <w:p w14:paraId="0AE7920A" w14:textId="70DA30BE" w:rsidR="00F73833" w:rsidRDefault="00F73833" w:rsidP="0038204D">
      <w:pPr>
        <w:spacing w:after="0" w:line="240" w:lineRule="auto"/>
        <w:rPr>
          <w:rFonts w:cstheme="minorHAnsi"/>
          <w:sz w:val="18"/>
          <w:szCs w:val="18"/>
        </w:rPr>
      </w:pPr>
    </w:p>
    <w:p w14:paraId="7D8CE22E" w14:textId="20CDF3FA" w:rsidR="00F73833" w:rsidRDefault="00F73833" w:rsidP="0038204D">
      <w:pPr>
        <w:spacing w:after="0" w:line="240" w:lineRule="auto"/>
        <w:rPr>
          <w:rFonts w:cstheme="minorHAnsi"/>
          <w:sz w:val="18"/>
          <w:szCs w:val="18"/>
        </w:rPr>
      </w:pPr>
    </w:p>
    <w:p w14:paraId="18157BA4" w14:textId="0B34F070" w:rsidR="00F73833" w:rsidRDefault="00F73833" w:rsidP="0038204D">
      <w:pPr>
        <w:spacing w:after="0" w:line="240" w:lineRule="auto"/>
        <w:rPr>
          <w:rFonts w:cstheme="minorHAnsi"/>
          <w:sz w:val="18"/>
          <w:szCs w:val="18"/>
        </w:rPr>
      </w:pPr>
    </w:p>
    <w:p w14:paraId="08F8B276" w14:textId="0C39C146" w:rsidR="00F73833" w:rsidRDefault="00F73833">
      <w:pPr>
        <w:rPr>
          <w:rFonts w:cstheme="minorHAnsi"/>
          <w:sz w:val="18"/>
          <w:szCs w:val="18"/>
        </w:rPr>
      </w:pPr>
      <w:r>
        <w:rPr>
          <w:rFonts w:cstheme="minorHAnsi"/>
          <w:sz w:val="18"/>
          <w:szCs w:val="18"/>
        </w:rPr>
        <w:br w:type="page"/>
      </w:r>
    </w:p>
    <w:p w14:paraId="0232E2AE" w14:textId="752EDDFD" w:rsidR="00FC665F" w:rsidRPr="0006200D" w:rsidRDefault="007B0477" w:rsidP="009A2F6D">
      <w:pPr>
        <w:spacing w:after="0" w:line="240" w:lineRule="auto"/>
        <w:jc w:val="center"/>
        <w:rPr>
          <w:rFonts w:eastAsia="Times New Roman" w:cstheme="minorHAnsi"/>
          <w:b/>
          <w:color w:val="002060"/>
          <w:sz w:val="18"/>
          <w:szCs w:val="18"/>
          <w:lang w:val="en-GB" w:eastAsia="en-GB"/>
        </w:rPr>
      </w:pPr>
      <w:r w:rsidRPr="0006200D">
        <w:rPr>
          <w:rFonts w:eastAsia="Times New Roman" w:cstheme="minorHAnsi"/>
          <w:b/>
          <w:color w:val="002060"/>
          <w:sz w:val="18"/>
          <w:szCs w:val="18"/>
          <w:lang w:val="en-GB" w:eastAsia="en-GB"/>
        </w:rPr>
        <w:lastRenderedPageBreak/>
        <w:t>Annex B-5</w:t>
      </w:r>
    </w:p>
    <w:p w14:paraId="1EB8466A" w14:textId="05062C36" w:rsidR="00F73833" w:rsidRPr="0006200D" w:rsidRDefault="009A2F6D" w:rsidP="00000A47">
      <w:pPr>
        <w:spacing w:after="0" w:line="240" w:lineRule="auto"/>
        <w:jc w:val="center"/>
        <w:rPr>
          <w:rFonts w:eastAsia="Times New Roman" w:cstheme="minorHAnsi"/>
          <w:b/>
          <w:color w:val="002060"/>
          <w:sz w:val="18"/>
          <w:szCs w:val="18"/>
          <w:u w:val="single"/>
          <w:lang w:val="en-GB" w:eastAsia="en-GB"/>
        </w:rPr>
      </w:pPr>
      <w:r w:rsidRPr="0006200D">
        <w:rPr>
          <w:rFonts w:eastAsia="Times New Roman" w:cstheme="minorHAnsi"/>
          <w:b/>
          <w:color w:val="002060"/>
          <w:sz w:val="18"/>
          <w:szCs w:val="18"/>
          <w:u w:val="single"/>
          <w:lang w:val="en-GB" w:eastAsia="en-GB"/>
        </w:rPr>
        <w:t xml:space="preserve">UN Women </w:t>
      </w:r>
      <w:r w:rsidR="0060709E" w:rsidRPr="0006200D">
        <w:rPr>
          <w:rFonts w:eastAsia="Times New Roman" w:cstheme="minorHAnsi"/>
          <w:b/>
          <w:color w:val="002060"/>
          <w:sz w:val="18"/>
          <w:szCs w:val="18"/>
          <w:u w:val="single"/>
          <w:lang w:val="en-GB" w:eastAsia="en-GB"/>
        </w:rPr>
        <w:t>t</w:t>
      </w:r>
      <w:r w:rsidR="00FC0F25" w:rsidRPr="0006200D">
        <w:rPr>
          <w:rFonts w:eastAsia="Times New Roman" w:cstheme="minorHAnsi"/>
          <w:b/>
          <w:color w:val="002060"/>
          <w:sz w:val="18"/>
          <w:szCs w:val="18"/>
          <w:u w:val="single"/>
          <w:lang w:val="en-GB" w:eastAsia="en-GB"/>
        </w:rPr>
        <w:t xml:space="preserve">emplate </w:t>
      </w:r>
      <w:r w:rsidRPr="0006200D">
        <w:rPr>
          <w:rFonts w:eastAsia="Times New Roman" w:cstheme="minorHAnsi"/>
          <w:b/>
          <w:color w:val="002060"/>
          <w:sz w:val="18"/>
          <w:szCs w:val="18"/>
          <w:u w:val="single"/>
          <w:lang w:val="en-GB" w:eastAsia="en-GB"/>
        </w:rPr>
        <w:t>Partner Agreement</w:t>
      </w:r>
    </w:p>
    <w:p w14:paraId="2C3B8E22" w14:textId="03C87DA1" w:rsidR="009A2F6D" w:rsidRPr="00317155" w:rsidRDefault="009A2F6D" w:rsidP="0038204D">
      <w:pPr>
        <w:spacing w:after="0" w:line="240" w:lineRule="auto"/>
        <w:rPr>
          <w:rFonts w:cstheme="minorHAnsi"/>
          <w:sz w:val="18"/>
          <w:szCs w:val="18"/>
        </w:rPr>
      </w:pPr>
    </w:p>
    <w:p w14:paraId="3D8843B5" w14:textId="0CBD2220" w:rsidR="009A2F6D" w:rsidRPr="00317155" w:rsidRDefault="009A2F6D" w:rsidP="0038204D">
      <w:pPr>
        <w:spacing w:after="0" w:line="240" w:lineRule="auto"/>
        <w:rPr>
          <w:rFonts w:cstheme="minorHAnsi"/>
          <w:sz w:val="18"/>
          <w:szCs w:val="18"/>
        </w:rPr>
      </w:pPr>
    </w:p>
    <w:bookmarkStart w:id="4" w:name="_bookmark0"/>
    <w:bookmarkEnd w:id="4"/>
    <w:p w14:paraId="0ABCCFF8" w14:textId="77777777" w:rsidR="00192767" w:rsidRDefault="00857391">
      <w:pPr>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object w:dxaOrig="1525" w:dyaOrig="992" w14:anchorId="2B48E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5" o:title=""/>
          </v:shape>
          <o:OLEObject Type="Embed" ProgID="Package" ShapeID="_x0000_i1025" DrawAspect="Icon" ObjectID="_1744802201" r:id="rId26"/>
        </w:object>
      </w:r>
    </w:p>
    <w:p w14:paraId="0711DAE4" w14:textId="6666A45F" w:rsidR="001F6AE1" w:rsidRDefault="001F6AE1">
      <w:pPr>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br w:type="page"/>
      </w:r>
    </w:p>
    <w:p w14:paraId="3A5D83E7" w14:textId="77777777" w:rsidR="001F6AE1" w:rsidRPr="001F6AE1" w:rsidRDefault="001F6AE1" w:rsidP="001F6AE1">
      <w:pPr>
        <w:spacing w:after="0" w:line="240" w:lineRule="auto"/>
        <w:jc w:val="center"/>
        <w:rPr>
          <w:rFonts w:eastAsia="Times New Roman" w:cstheme="minorHAnsi"/>
          <w:b/>
          <w:color w:val="002060"/>
          <w:sz w:val="18"/>
          <w:szCs w:val="18"/>
          <w:lang w:val="en-GB" w:eastAsia="en-GB"/>
        </w:rPr>
      </w:pPr>
      <w:r w:rsidRPr="001F6AE1">
        <w:rPr>
          <w:rFonts w:eastAsia="Times New Roman" w:cstheme="minorHAnsi"/>
          <w:b/>
          <w:color w:val="002060"/>
          <w:sz w:val="18"/>
          <w:szCs w:val="18"/>
          <w:lang w:val="en-GB" w:eastAsia="en-GB"/>
        </w:rPr>
        <w:lastRenderedPageBreak/>
        <w:t xml:space="preserve">Annex B-6 </w:t>
      </w:r>
    </w:p>
    <w:p w14:paraId="6F4F7F55" w14:textId="2C790910" w:rsidR="001F6AE1" w:rsidRPr="001F6AE1" w:rsidRDefault="001F6AE1" w:rsidP="001F6AE1">
      <w:pPr>
        <w:spacing w:after="0" w:line="240" w:lineRule="auto"/>
        <w:jc w:val="center"/>
        <w:rPr>
          <w:rFonts w:eastAsia="Times New Roman" w:cstheme="minorHAnsi"/>
          <w:b/>
          <w:color w:val="002060"/>
          <w:sz w:val="18"/>
          <w:szCs w:val="18"/>
          <w:u w:val="single"/>
          <w:lang w:val="en-GB" w:eastAsia="en-GB"/>
        </w:rPr>
      </w:pPr>
      <w:r w:rsidRPr="001F6AE1">
        <w:rPr>
          <w:rFonts w:eastAsia="Times New Roman" w:cstheme="minorHAnsi"/>
          <w:b/>
          <w:color w:val="002060"/>
          <w:sz w:val="18"/>
          <w:szCs w:val="18"/>
          <w:u w:val="single"/>
          <w:lang w:val="en-GB" w:eastAsia="en-GB"/>
        </w:rPr>
        <w:t xml:space="preserve">UN Women Anti-Fraud Policy </w:t>
      </w:r>
    </w:p>
    <w:p w14:paraId="3D589145" w14:textId="77777777" w:rsidR="001F6AE1" w:rsidRPr="00102969" w:rsidRDefault="001F6AE1" w:rsidP="001F6AE1">
      <w:pPr>
        <w:rPr>
          <w:rFonts w:cstheme="minorHAnsi"/>
          <w:spacing w:val="-2"/>
          <w:sz w:val="18"/>
          <w:szCs w:val="18"/>
          <w:lang w:val="en-CA"/>
        </w:rPr>
      </w:pPr>
    </w:p>
    <w:p w14:paraId="0770E347" w14:textId="77777777" w:rsidR="003E3ACA" w:rsidRPr="00102969" w:rsidRDefault="003E3ACA" w:rsidP="001F6AE1">
      <w:pPr>
        <w:pStyle w:val="ListParagraph"/>
        <w:tabs>
          <w:tab w:val="left" w:pos="-720"/>
          <w:tab w:val="left" w:pos="1440"/>
        </w:tabs>
        <w:suppressAutoHyphens/>
        <w:ind w:left="360"/>
        <w:jc w:val="center"/>
        <w:rPr>
          <w:rFonts w:cs="Calibri"/>
          <w:bCs/>
          <w:spacing w:val="-2"/>
          <w:sz w:val="18"/>
          <w:szCs w:val="18"/>
          <w:highlight w:val="yellow"/>
          <w:lang w:val="en-CA"/>
        </w:rPr>
      </w:pPr>
    </w:p>
    <w:p w14:paraId="567D2EF2" w14:textId="77777777" w:rsidR="003E3ACA" w:rsidRPr="00102969" w:rsidRDefault="003E3ACA" w:rsidP="001F6AE1">
      <w:pPr>
        <w:pStyle w:val="ListParagraph"/>
        <w:tabs>
          <w:tab w:val="left" w:pos="-720"/>
          <w:tab w:val="left" w:pos="1440"/>
        </w:tabs>
        <w:suppressAutoHyphens/>
        <w:ind w:left="360"/>
        <w:jc w:val="center"/>
        <w:rPr>
          <w:rFonts w:cs="Calibri"/>
          <w:bCs/>
          <w:spacing w:val="-2"/>
          <w:sz w:val="18"/>
          <w:szCs w:val="18"/>
          <w:highlight w:val="yellow"/>
          <w:lang w:val="en-CA"/>
        </w:rPr>
      </w:pPr>
    </w:p>
    <w:p w14:paraId="45E5133D" w14:textId="4F8DDC75" w:rsidR="00184798" w:rsidRDefault="003936F5" w:rsidP="00184798">
      <w:pPr>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object w:dxaOrig="1525" w:dyaOrig="992" w14:anchorId="104F449B">
          <v:shape id="_x0000_i1026" type="#_x0000_t75" style="width:76.5pt;height:49.5pt" o:ole="">
            <v:imagedata r:id="rId27" o:title=""/>
          </v:shape>
          <o:OLEObject Type="Embed" ProgID="Package" ShapeID="_x0000_i1026" DrawAspect="Icon" ObjectID="_1744802202" r:id="rId28"/>
        </w:object>
      </w:r>
    </w:p>
    <w:p w14:paraId="53071BFE" w14:textId="77777777" w:rsidR="00184798" w:rsidRDefault="00184798" w:rsidP="00184798">
      <w:pPr>
        <w:rPr>
          <w:rFonts w:ascii="Times New Roman" w:eastAsia="Times New Roman" w:hAnsi="Times New Roman" w:cs="Times New Roman"/>
          <w:b/>
          <w:sz w:val="20"/>
          <w:szCs w:val="20"/>
          <w:lang w:val="en-GB"/>
        </w:rPr>
      </w:pPr>
    </w:p>
    <w:p w14:paraId="37A46DFC" w14:textId="77777777" w:rsidR="00E334C0" w:rsidRDefault="00E334C0" w:rsidP="0038204D">
      <w:pPr>
        <w:spacing w:after="0" w:line="240" w:lineRule="auto"/>
        <w:rPr>
          <w:rFonts w:cstheme="minorHAnsi"/>
          <w:sz w:val="18"/>
          <w:szCs w:val="18"/>
        </w:rPr>
      </w:pPr>
    </w:p>
    <w:p w14:paraId="03FA3E22" w14:textId="21F33D57" w:rsidR="00B25AA9" w:rsidRPr="0056586D" w:rsidRDefault="00EC7646" w:rsidP="0038204D">
      <w:pPr>
        <w:spacing w:after="0" w:line="240" w:lineRule="auto"/>
        <w:rPr>
          <w:rFonts w:cstheme="minorHAnsi"/>
          <w:sz w:val="18"/>
          <w:szCs w:val="18"/>
        </w:rPr>
      </w:pPr>
      <w:r>
        <w:object w:dxaOrig="1504" w:dyaOrig="982" w14:anchorId="5059D954">
          <v:shape id="_x0000_i1027" type="#_x0000_t75" style="width:75pt;height:49.5pt" o:ole="">
            <v:imagedata r:id="rId29" o:title=""/>
          </v:shape>
          <o:OLEObject Type="Embed" ProgID="Excel.Sheet.8" ShapeID="_x0000_i1027" DrawAspect="Icon" ObjectID="_1744802203" r:id="rId30"/>
        </w:object>
      </w:r>
    </w:p>
    <w:sectPr w:rsidR="00B25AA9" w:rsidRPr="0056586D" w:rsidSect="003E72C3">
      <w:footerReference w:type="default" r:id="rId3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D0681" w14:textId="77777777" w:rsidR="00AE224B" w:rsidRDefault="00AE224B" w:rsidP="00C22EF1">
      <w:pPr>
        <w:spacing w:after="0" w:line="240" w:lineRule="auto"/>
      </w:pPr>
      <w:r>
        <w:separator/>
      </w:r>
    </w:p>
  </w:endnote>
  <w:endnote w:type="continuationSeparator" w:id="0">
    <w:p w14:paraId="6775B086" w14:textId="77777777" w:rsidR="00AE224B" w:rsidRDefault="00AE224B" w:rsidP="00C22EF1">
      <w:pPr>
        <w:spacing w:after="0" w:line="240" w:lineRule="auto"/>
      </w:pPr>
      <w:r>
        <w:continuationSeparator/>
      </w:r>
    </w:p>
  </w:endnote>
  <w:endnote w:type="continuationNotice" w:id="1">
    <w:p w14:paraId="4ABF0396" w14:textId="77777777" w:rsidR="00AE224B" w:rsidRDefault="00AE22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FontFamily: Name=Calibri]">
    <w:altName w:val="Cambria"/>
    <w:panose1 w:val="00000000000000000000"/>
    <w:charset w:val="00"/>
    <w:family w:val="roman"/>
    <w:notTrueType/>
    <w:pitch w:val="default"/>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F47D" w14:textId="77777777" w:rsidR="00513236" w:rsidRDefault="00513236" w:rsidP="004618C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D92C83" w14:textId="77777777" w:rsidR="00513236" w:rsidRDefault="00513236" w:rsidP="004618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493622"/>
      <w:docPartObj>
        <w:docPartGallery w:val="Page Numbers (Bottom of Page)"/>
        <w:docPartUnique/>
      </w:docPartObj>
    </w:sdtPr>
    <w:sdtEndPr/>
    <w:sdtContent>
      <w:sdt>
        <w:sdtPr>
          <w:id w:val="1728636285"/>
          <w:docPartObj>
            <w:docPartGallery w:val="Page Numbers (Top of Page)"/>
            <w:docPartUnique/>
          </w:docPartObj>
        </w:sdtPr>
        <w:sdtEndPr/>
        <w:sdtContent>
          <w:p w14:paraId="57A46EB6" w14:textId="77777777" w:rsidR="00513236" w:rsidRDefault="00513236">
            <w:pPr>
              <w:pStyle w:val="Footer"/>
              <w:jc w:val="center"/>
            </w:pPr>
            <w:r w:rsidRPr="007A3089">
              <w:rPr>
                <w:rFonts w:ascii="Calibri" w:hAnsi="Calibri" w:cs="Calibri"/>
                <w:sz w:val="16"/>
                <w:szCs w:val="16"/>
              </w:rPr>
              <w:t xml:space="preserve">Page </w:t>
            </w:r>
            <w:r w:rsidRPr="007A3089">
              <w:rPr>
                <w:rFonts w:ascii="Calibri" w:hAnsi="Calibri" w:cs="Calibri"/>
                <w:b/>
                <w:bCs/>
                <w:sz w:val="16"/>
                <w:szCs w:val="16"/>
              </w:rPr>
              <w:fldChar w:fldCharType="begin"/>
            </w:r>
            <w:r w:rsidRPr="007A3089">
              <w:rPr>
                <w:rFonts w:ascii="Calibri" w:hAnsi="Calibri" w:cs="Calibri"/>
                <w:b/>
                <w:bCs/>
                <w:sz w:val="16"/>
                <w:szCs w:val="16"/>
              </w:rPr>
              <w:instrText xml:space="preserve"> PAGE </w:instrText>
            </w:r>
            <w:r w:rsidRPr="007A3089">
              <w:rPr>
                <w:rFonts w:ascii="Calibri" w:hAnsi="Calibri" w:cs="Calibri"/>
                <w:b/>
                <w:bCs/>
                <w:sz w:val="16"/>
                <w:szCs w:val="16"/>
              </w:rPr>
              <w:fldChar w:fldCharType="separate"/>
            </w:r>
            <w:r w:rsidRPr="007A3089">
              <w:rPr>
                <w:rFonts w:ascii="Calibri" w:hAnsi="Calibri" w:cs="Calibri"/>
                <w:b/>
                <w:bCs/>
                <w:noProof/>
                <w:sz w:val="16"/>
                <w:szCs w:val="16"/>
              </w:rPr>
              <w:t>2</w:t>
            </w:r>
            <w:r w:rsidRPr="007A3089">
              <w:rPr>
                <w:rFonts w:ascii="Calibri" w:hAnsi="Calibri" w:cs="Calibri"/>
                <w:b/>
                <w:bCs/>
                <w:sz w:val="16"/>
                <w:szCs w:val="16"/>
              </w:rPr>
              <w:fldChar w:fldCharType="end"/>
            </w:r>
            <w:r w:rsidRPr="007A3089">
              <w:rPr>
                <w:rFonts w:ascii="Calibri" w:hAnsi="Calibri" w:cs="Calibri"/>
                <w:sz w:val="16"/>
                <w:szCs w:val="16"/>
              </w:rPr>
              <w:t xml:space="preserve"> of </w:t>
            </w:r>
            <w:r w:rsidRPr="007A3089">
              <w:rPr>
                <w:rFonts w:ascii="Calibri" w:hAnsi="Calibri" w:cs="Calibri"/>
                <w:b/>
                <w:bCs/>
                <w:sz w:val="16"/>
                <w:szCs w:val="16"/>
              </w:rPr>
              <w:fldChar w:fldCharType="begin"/>
            </w:r>
            <w:r w:rsidRPr="007A3089">
              <w:rPr>
                <w:rFonts w:ascii="Calibri" w:hAnsi="Calibri" w:cs="Calibri"/>
                <w:b/>
                <w:bCs/>
                <w:sz w:val="16"/>
                <w:szCs w:val="16"/>
              </w:rPr>
              <w:instrText xml:space="preserve"> NUMPAGES  </w:instrText>
            </w:r>
            <w:r w:rsidRPr="007A3089">
              <w:rPr>
                <w:rFonts w:ascii="Calibri" w:hAnsi="Calibri" w:cs="Calibri"/>
                <w:b/>
                <w:bCs/>
                <w:sz w:val="16"/>
                <w:szCs w:val="16"/>
              </w:rPr>
              <w:fldChar w:fldCharType="separate"/>
            </w:r>
            <w:r w:rsidRPr="007A3089">
              <w:rPr>
                <w:rFonts w:ascii="Calibri" w:hAnsi="Calibri" w:cs="Calibri"/>
                <w:b/>
                <w:bCs/>
                <w:noProof/>
                <w:sz w:val="16"/>
                <w:szCs w:val="16"/>
              </w:rPr>
              <w:t>2</w:t>
            </w:r>
            <w:r w:rsidRPr="007A3089">
              <w:rPr>
                <w:rFonts w:ascii="Calibri" w:hAnsi="Calibri" w:cs="Calibri"/>
                <w:b/>
                <w:bCs/>
                <w:sz w:val="16"/>
                <w:szCs w:val="16"/>
              </w:rPr>
              <w:fldChar w:fldCharType="end"/>
            </w:r>
          </w:p>
        </w:sdtContent>
      </w:sdt>
    </w:sdtContent>
  </w:sdt>
  <w:p w14:paraId="5A381761" w14:textId="77777777" w:rsidR="00513236" w:rsidRDefault="005132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88728" w14:textId="77777777" w:rsidR="00513236" w:rsidRPr="00B71955" w:rsidRDefault="00513236" w:rsidP="004618C5">
    <w:pPr>
      <w:pStyle w:val="Footer"/>
      <w:tabs>
        <w:tab w:val="left" w:pos="142"/>
        <w:tab w:val="left" w:pos="5880"/>
        <w:tab w:val="right" w:pos="8883"/>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sz w:val="16"/>
        <w:szCs w:val="16"/>
      </w:rPr>
      <w:id w:val="-989325238"/>
      <w:docPartObj>
        <w:docPartGallery w:val="Page Numbers (Bottom of Page)"/>
        <w:docPartUnique/>
      </w:docPartObj>
    </w:sdtPr>
    <w:sdtEndPr/>
    <w:sdtContent>
      <w:sdt>
        <w:sdtPr>
          <w:rPr>
            <w:rFonts w:ascii="Calibri" w:hAnsi="Calibri" w:cs="Calibri"/>
            <w:sz w:val="16"/>
            <w:szCs w:val="16"/>
          </w:rPr>
          <w:id w:val="1450820465"/>
          <w:docPartObj>
            <w:docPartGallery w:val="Page Numbers (Top of Page)"/>
            <w:docPartUnique/>
          </w:docPartObj>
        </w:sdtPr>
        <w:sdtEndPr/>
        <w:sdtContent>
          <w:p w14:paraId="19885223" w14:textId="7AA9E35D" w:rsidR="008155AE" w:rsidRPr="008155AE" w:rsidRDefault="008155AE">
            <w:pPr>
              <w:pStyle w:val="Footer"/>
              <w:jc w:val="center"/>
              <w:rPr>
                <w:rFonts w:ascii="Calibri" w:hAnsi="Calibri" w:cs="Calibri"/>
                <w:sz w:val="16"/>
                <w:szCs w:val="16"/>
              </w:rPr>
            </w:pPr>
            <w:r w:rsidRPr="008155AE">
              <w:rPr>
                <w:rFonts w:ascii="Calibri" w:hAnsi="Calibri" w:cs="Calibri"/>
                <w:sz w:val="16"/>
                <w:szCs w:val="16"/>
              </w:rPr>
              <w:t xml:space="preserve">Page </w:t>
            </w:r>
            <w:r w:rsidRPr="008155AE">
              <w:rPr>
                <w:rFonts w:ascii="Calibri" w:hAnsi="Calibri" w:cs="Calibri"/>
                <w:b/>
                <w:bCs/>
                <w:sz w:val="16"/>
                <w:szCs w:val="16"/>
              </w:rPr>
              <w:fldChar w:fldCharType="begin"/>
            </w:r>
            <w:r w:rsidRPr="008155AE">
              <w:rPr>
                <w:rFonts w:ascii="Calibri" w:hAnsi="Calibri" w:cs="Calibri"/>
                <w:b/>
                <w:bCs/>
                <w:sz w:val="16"/>
                <w:szCs w:val="16"/>
              </w:rPr>
              <w:instrText xml:space="preserve"> PAGE </w:instrText>
            </w:r>
            <w:r w:rsidRPr="008155AE">
              <w:rPr>
                <w:rFonts w:ascii="Calibri" w:hAnsi="Calibri" w:cs="Calibri"/>
                <w:b/>
                <w:bCs/>
                <w:sz w:val="16"/>
                <w:szCs w:val="16"/>
              </w:rPr>
              <w:fldChar w:fldCharType="separate"/>
            </w:r>
            <w:r w:rsidRPr="008155AE">
              <w:rPr>
                <w:rFonts w:ascii="Calibri" w:hAnsi="Calibri" w:cs="Calibri"/>
                <w:b/>
                <w:bCs/>
                <w:noProof/>
                <w:sz w:val="16"/>
                <w:szCs w:val="16"/>
              </w:rPr>
              <w:t>2</w:t>
            </w:r>
            <w:r w:rsidRPr="008155AE">
              <w:rPr>
                <w:rFonts w:ascii="Calibri" w:hAnsi="Calibri" w:cs="Calibri"/>
                <w:b/>
                <w:bCs/>
                <w:sz w:val="16"/>
                <w:szCs w:val="16"/>
              </w:rPr>
              <w:fldChar w:fldCharType="end"/>
            </w:r>
            <w:r w:rsidRPr="008155AE">
              <w:rPr>
                <w:rFonts w:ascii="Calibri" w:hAnsi="Calibri" w:cs="Calibri"/>
                <w:sz w:val="16"/>
                <w:szCs w:val="16"/>
              </w:rPr>
              <w:t xml:space="preserve"> of </w:t>
            </w:r>
            <w:r w:rsidRPr="008155AE">
              <w:rPr>
                <w:rFonts w:ascii="Calibri" w:hAnsi="Calibri" w:cs="Calibri"/>
                <w:b/>
                <w:bCs/>
                <w:sz w:val="16"/>
                <w:szCs w:val="16"/>
              </w:rPr>
              <w:fldChar w:fldCharType="begin"/>
            </w:r>
            <w:r w:rsidRPr="008155AE">
              <w:rPr>
                <w:rFonts w:ascii="Calibri" w:hAnsi="Calibri" w:cs="Calibri"/>
                <w:b/>
                <w:bCs/>
                <w:sz w:val="16"/>
                <w:szCs w:val="16"/>
              </w:rPr>
              <w:instrText xml:space="preserve"> NUMPAGES  </w:instrText>
            </w:r>
            <w:r w:rsidRPr="008155AE">
              <w:rPr>
                <w:rFonts w:ascii="Calibri" w:hAnsi="Calibri" w:cs="Calibri"/>
                <w:b/>
                <w:bCs/>
                <w:sz w:val="16"/>
                <w:szCs w:val="16"/>
              </w:rPr>
              <w:fldChar w:fldCharType="separate"/>
            </w:r>
            <w:r w:rsidRPr="008155AE">
              <w:rPr>
                <w:rFonts w:ascii="Calibri" w:hAnsi="Calibri" w:cs="Calibri"/>
                <w:b/>
                <w:bCs/>
                <w:noProof/>
                <w:sz w:val="16"/>
                <w:szCs w:val="16"/>
              </w:rPr>
              <w:t>2</w:t>
            </w:r>
            <w:r w:rsidRPr="008155AE">
              <w:rPr>
                <w:rFonts w:ascii="Calibri" w:hAnsi="Calibri" w:cs="Calibri"/>
                <w:b/>
                <w:bCs/>
                <w:sz w:val="16"/>
                <w:szCs w:val="16"/>
              </w:rPr>
              <w:fldChar w:fldCharType="end"/>
            </w:r>
          </w:p>
        </w:sdtContent>
      </w:sdt>
    </w:sdtContent>
  </w:sdt>
  <w:p w14:paraId="30CF4970" w14:textId="77777777" w:rsidR="00513236" w:rsidRPr="008155AE" w:rsidRDefault="00513236">
    <w:pPr>
      <w:pStyle w:val="Footer"/>
      <w:rPr>
        <w:rFonts w:ascii="Calibri" w:hAnsi="Calibri" w:cs="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27B79" w14:textId="77777777" w:rsidR="00AE224B" w:rsidRDefault="00AE224B" w:rsidP="00C22EF1">
      <w:pPr>
        <w:spacing w:after="0" w:line="240" w:lineRule="auto"/>
      </w:pPr>
      <w:r>
        <w:separator/>
      </w:r>
    </w:p>
  </w:footnote>
  <w:footnote w:type="continuationSeparator" w:id="0">
    <w:p w14:paraId="07DF98DA" w14:textId="77777777" w:rsidR="00AE224B" w:rsidRDefault="00AE224B" w:rsidP="00C22EF1">
      <w:pPr>
        <w:spacing w:after="0" w:line="240" w:lineRule="auto"/>
      </w:pPr>
      <w:r>
        <w:continuationSeparator/>
      </w:r>
    </w:p>
  </w:footnote>
  <w:footnote w:type="continuationNotice" w:id="1">
    <w:p w14:paraId="61C645DC" w14:textId="77777777" w:rsidR="00AE224B" w:rsidRDefault="00AE224B">
      <w:pPr>
        <w:spacing w:after="0" w:line="240" w:lineRule="auto"/>
      </w:pPr>
    </w:p>
  </w:footnote>
  <w:footnote w:id="2">
    <w:p w14:paraId="71C18BFB" w14:textId="4CEE2564" w:rsidR="0083354B" w:rsidRPr="00FE26C7" w:rsidRDefault="0083354B">
      <w:pPr>
        <w:pStyle w:val="FootnoteText"/>
        <w:rPr>
          <w:sz w:val="16"/>
          <w:szCs w:val="16"/>
        </w:rPr>
      </w:pPr>
      <w:r w:rsidRPr="00FE26C7">
        <w:rPr>
          <w:rStyle w:val="FootnoteReference"/>
          <w:sz w:val="16"/>
          <w:szCs w:val="16"/>
        </w:rPr>
        <w:footnoteRef/>
      </w:r>
      <w:r w:rsidRPr="00FE26C7">
        <w:rPr>
          <w:sz w:val="16"/>
          <w:szCs w:val="16"/>
        </w:rPr>
        <w:t xml:space="preserve"> If the proposed budget is beyond the maximum range, the proposal will be rejected.</w:t>
      </w:r>
    </w:p>
  </w:footnote>
  <w:footnote w:id="3">
    <w:p w14:paraId="18BA03B1" w14:textId="2B29AF8C" w:rsidR="00513236" w:rsidRPr="00FE26C7" w:rsidRDefault="00513236" w:rsidP="00DC6588">
      <w:pPr>
        <w:pStyle w:val="FootnoteText"/>
        <w:jc w:val="both"/>
        <w:rPr>
          <w:sz w:val="16"/>
          <w:szCs w:val="16"/>
        </w:rPr>
      </w:pPr>
      <w:r w:rsidRPr="00FE26C7">
        <w:rPr>
          <w:rStyle w:val="FootnoteReference"/>
          <w:sz w:val="16"/>
          <w:szCs w:val="16"/>
        </w:rPr>
        <w:footnoteRef/>
      </w:r>
      <w:r w:rsidRPr="00FE26C7">
        <w:rPr>
          <w:sz w:val="16"/>
          <w:szCs w:val="16"/>
        </w:rPr>
        <w:t xml:space="preserve"> In exceptional circumstances</w:t>
      </w:r>
      <w:r w:rsidR="00E862CD">
        <w:rPr>
          <w:sz w:val="16"/>
          <w:szCs w:val="16"/>
        </w:rPr>
        <w:t>,</w:t>
      </w:r>
      <w:r w:rsidRPr="00FE26C7">
        <w:rPr>
          <w:sz w:val="16"/>
          <w:szCs w:val="16"/>
        </w:rPr>
        <w:t xml:space="preserve"> three (3) years of history registration may be </w:t>
      </w:r>
      <w:proofErr w:type="gramStart"/>
      <w:r w:rsidRPr="00FE26C7">
        <w:rPr>
          <w:sz w:val="16"/>
          <w:szCs w:val="16"/>
        </w:rPr>
        <w:t>accepted</w:t>
      </w:r>
      <w:proofErr w:type="gramEnd"/>
      <w:r w:rsidRPr="00FE26C7">
        <w:rPr>
          <w:sz w:val="16"/>
          <w:szCs w:val="16"/>
        </w:rPr>
        <w:t xml:space="preserve"> and it must be fully justified.</w:t>
      </w:r>
    </w:p>
  </w:footnote>
  <w:footnote w:id="4">
    <w:p w14:paraId="4F609696" w14:textId="77777777" w:rsidR="006355F4" w:rsidRPr="000611F3" w:rsidRDefault="006355F4" w:rsidP="006355F4">
      <w:pPr>
        <w:pStyle w:val="FootnoteText"/>
        <w:rPr>
          <w:rFonts w:ascii="Calibri" w:hAnsi="Calibri" w:cs="Calibri"/>
          <w:sz w:val="16"/>
          <w:szCs w:val="16"/>
        </w:rPr>
      </w:pPr>
      <w:r w:rsidRPr="000611F3">
        <w:rPr>
          <w:rStyle w:val="FootnoteReference"/>
          <w:rFonts w:ascii="Calibri" w:hAnsi="Calibri" w:cs="Calibri"/>
          <w:sz w:val="16"/>
          <w:szCs w:val="16"/>
        </w:rPr>
        <w:footnoteRef/>
      </w:r>
      <w:r w:rsidRPr="000611F3">
        <w:rPr>
          <w:rFonts w:ascii="Calibri" w:hAnsi="Calibri" w:cs="Calibri"/>
          <w:sz w:val="16"/>
          <w:szCs w:val="16"/>
        </w:rPr>
        <w:t xml:space="preserve"> </w:t>
      </w:r>
      <w:hyperlink r:id="rId1" w:history="1">
        <w:r w:rsidRPr="000611F3">
          <w:rPr>
            <w:rFonts w:ascii="Calibri" w:eastAsia="Times New Roman" w:hAnsi="Calibri" w:cs="Calibri"/>
            <w:color w:val="0000FF"/>
            <w:sz w:val="16"/>
            <w:szCs w:val="16"/>
            <w:u w:val="single"/>
          </w:rPr>
          <w:t>Secretary General’s Bulletin, 9 October 2003 on “Special measures for protection from sexual exploitation and sexual abuse</w:t>
        </w:r>
      </w:hyperlink>
      <w:r w:rsidRPr="000611F3">
        <w:rPr>
          <w:rFonts w:ascii="Calibri" w:eastAsia="Times New Roman" w:hAnsi="Calibri" w:cs="Calibri"/>
          <w:color w:val="0000FF"/>
          <w:sz w:val="16"/>
          <w:szCs w:val="16"/>
          <w:u w:val="single"/>
        </w:rPr>
        <w:t>” (ST/SGB/2003/13)</w:t>
      </w:r>
      <w:r w:rsidRPr="000611F3">
        <w:rPr>
          <w:rFonts w:ascii="Calibri" w:eastAsia="Times New Roman" w:hAnsi="Calibri" w:cs="Calibri"/>
          <w:sz w:val="16"/>
          <w:szCs w:val="16"/>
        </w:rPr>
        <w:t xml:space="preserve">, and United Nations Protocol on </w:t>
      </w:r>
      <w:r>
        <w:rPr>
          <w:rFonts w:ascii="Calibri" w:eastAsia="Times New Roman" w:hAnsi="Calibri" w:cs="Calibri"/>
          <w:sz w:val="16"/>
          <w:szCs w:val="16"/>
        </w:rPr>
        <w:t>A</w:t>
      </w:r>
      <w:r w:rsidRPr="000611F3">
        <w:rPr>
          <w:rFonts w:ascii="Calibri" w:eastAsia="Times New Roman" w:hAnsi="Calibri" w:cs="Calibri"/>
          <w:sz w:val="16"/>
          <w:szCs w:val="16"/>
        </w:rPr>
        <w:t xml:space="preserve">llegations of Sexual Exploitation and Abuse involving </w:t>
      </w:r>
      <w:r>
        <w:rPr>
          <w:rFonts w:ascii="Calibri" w:eastAsia="Times New Roman" w:hAnsi="Calibri" w:cs="Calibri"/>
          <w:sz w:val="16"/>
          <w:szCs w:val="16"/>
        </w:rPr>
        <w:t xml:space="preserve">Implementing </w:t>
      </w:r>
      <w:r w:rsidRPr="000611F3">
        <w:rPr>
          <w:rFonts w:ascii="Calibri" w:eastAsia="Times New Roman" w:hAnsi="Calibri" w:cs="Calibri"/>
          <w:sz w:val="16"/>
          <w:szCs w:val="16"/>
        </w:rPr>
        <w:t>Partners</w:t>
      </w:r>
      <w:r>
        <w:rPr>
          <w:rFonts w:ascii="Calibri" w:eastAsia="Times New Roman" w:hAnsi="Calibri" w:cs="Calibri"/>
          <w:sz w:val="16"/>
          <w:szCs w:val="16"/>
        </w:rPr>
        <w:t>.</w:t>
      </w:r>
    </w:p>
    <w:p w14:paraId="477DD807" w14:textId="77777777" w:rsidR="006355F4" w:rsidRDefault="006355F4" w:rsidP="006355F4">
      <w:pPr>
        <w:pStyle w:val="FootnoteText"/>
      </w:pPr>
    </w:p>
  </w:footnote>
  <w:footnote w:id="5">
    <w:p w14:paraId="02C8580C" w14:textId="23D3D234" w:rsidR="00C40E02" w:rsidRPr="00A9085D" w:rsidRDefault="00C40E02" w:rsidP="0009646E">
      <w:pPr>
        <w:jc w:val="both"/>
        <w:rPr>
          <w:rFonts w:ascii="Calibri" w:hAnsi="Calibri" w:cs="Calibri"/>
          <w:sz w:val="16"/>
          <w:szCs w:val="16"/>
        </w:rPr>
      </w:pPr>
      <w:r w:rsidRPr="00A9085D">
        <w:rPr>
          <w:rStyle w:val="FootnoteReference"/>
          <w:rFonts w:ascii="Calibri" w:hAnsi="Calibri" w:cs="Calibri"/>
          <w:sz w:val="16"/>
          <w:szCs w:val="16"/>
        </w:rPr>
        <w:footnoteRef/>
      </w:r>
      <w:r w:rsidRPr="00A9085D">
        <w:rPr>
          <w:rFonts w:ascii="Calibri" w:hAnsi="Calibri" w:cs="Calibri"/>
          <w:sz w:val="16"/>
          <w:szCs w:val="16"/>
        </w:rPr>
        <w:t xml:space="preserve"> If the budget is for grant-making activities</w:t>
      </w:r>
      <w:r w:rsidR="008E5ACB">
        <w:rPr>
          <w:rFonts w:ascii="Calibri" w:hAnsi="Calibri" w:cs="Calibri"/>
          <w:sz w:val="16"/>
          <w:szCs w:val="16"/>
        </w:rPr>
        <w:t>,</w:t>
      </w:r>
      <w:r w:rsidRPr="00A9085D">
        <w:rPr>
          <w:rFonts w:ascii="Calibri" w:hAnsi="Calibri" w:cs="Calibri"/>
          <w:sz w:val="16"/>
          <w:szCs w:val="16"/>
        </w:rPr>
        <w:t xml:space="preserve"> add a field for grants. For grant-making, (</w:t>
      </w:r>
      <w:proofErr w:type="spellStart"/>
      <w:r w:rsidRPr="00A9085D">
        <w:rPr>
          <w:rFonts w:ascii="Calibri" w:hAnsi="Calibri" w:cs="Calibri"/>
          <w:sz w:val="16"/>
          <w:szCs w:val="16"/>
        </w:rPr>
        <w:t>i</w:t>
      </w:r>
      <w:proofErr w:type="spellEnd"/>
      <w:r w:rsidRPr="00A9085D">
        <w:rPr>
          <w:rFonts w:ascii="Calibri" w:hAnsi="Calibri" w:cs="Calibri"/>
          <w:sz w:val="16"/>
          <w:szCs w:val="16"/>
        </w:rPr>
        <w:t xml:space="preserve">) only up to </w:t>
      </w:r>
      <w:r w:rsidRPr="00A9085D">
        <w:rPr>
          <w:rFonts w:ascii="Calibri" w:eastAsia="Times New Roman" w:hAnsi="Calibri" w:cs="Calibri"/>
          <w:color w:val="000000"/>
          <w:sz w:val="16"/>
          <w:szCs w:val="16"/>
        </w:rPr>
        <w:t xml:space="preserve">50% of the Partner </w:t>
      </w:r>
      <w:r w:rsidR="0023759D">
        <w:rPr>
          <w:rFonts w:ascii="Calibri" w:eastAsia="Times New Roman" w:hAnsi="Calibri" w:cs="Calibri"/>
          <w:color w:val="000000"/>
          <w:sz w:val="16"/>
          <w:szCs w:val="16"/>
        </w:rPr>
        <w:t>p</w:t>
      </w:r>
      <w:r w:rsidRPr="00A9085D">
        <w:rPr>
          <w:rFonts w:ascii="Calibri" w:eastAsia="Times New Roman" w:hAnsi="Calibri" w:cs="Calibri"/>
          <w:color w:val="000000"/>
          <w:sz w:val="16"/>
          <w:szCs w:val="16"/>
        </w:rPr>
        <w:t>roposal amount may be used to fund grants</w:t>
      </w:r>
      <w:r w:rsidRPr="00A9085D">
        <w:rPr>
          <w:rFonts w:ascii="Calibri" w:hAnsi="Calibri" w:cs="Calibri"/>
          <w:sz w:val="16"/>
          <w:szCs w:val="16"/>
        </w:rPr>
        <w:t xml:space="preserve">, </w:t>
      </w:r>
      <w:r w:rsidRPr="00A9085D">
        <w:rPr>
          <w:rFonts w:ascii="Calibri" w:eastAsia="Times New Roman" w:hAnsi="Calibri" w:cs="Calibri"/>
          <w:color w:val="000000"/>
          <w:sz w:val="16"/>
          <w:szCs w:val="16"/>
        </w:rPr>
        <w:t>(ii) not more than 25% of the Partner Agreement value can be issued per individual grant</w:t>
      </w:r>
      <w:r w:rsidR="0023759D">
        <w:rPr>
          <w:rFonts w:ascii="Calibri" w:eastAsia="Times New Roman" w:hAnsi="Calibri" w:cs="Calibri"/>
          <w:color w:val="000000"/>
          <w:sz w:val="16"/>
          <w:szCs w:val="16"/>
        </w:rPr>
        <w:t>.</w:t>
      </w:r>
      <w:r w:rsidRPr="00A9085D">
        <w:rPr>
          <w:rFonts w:ascii="Calibri" w:hAnsi="Calibri" w:cs="Calibri"/>
          <w:sz w:val="16"/>
          <w:szCs w:val="16"/>
        </w:rPr>
        <w:t xml:space="preserve"> </w:t>
      </w:r>
    </w:p>
  </w:footnote>
  <w:footnote w:id="6">
    <w:p w14:paraId="49E765EC" w14:textId="3CBBE30C" w:rsidR="00E14FCA" w:rsidRPr="00FE26C7" w:rsidRDefault="00E14FCA" w:rsidP="00EA1C20">
      <w:pPr>
        <w:pStyle w:val="FootnoteText"/>
        <w:jc w:val="both"/>
        <w:rPr>
          <w:sz w:val="16"/>
          <w:szCs w:val="16"/>
        </w:rPr>
      </w:pPr>
      <w:r w:rsidRPr="00A9085D">
        <w:rPr>
          <w:rStyle w:val="FootnoteReference"/>
          <w:rFonts w:ascii="Calibri" w:hAnsi="Calibri" w:cs="Calibri"/>
          <w:sz w:val="16"/>
          <w:szCs w:val="16"/>
        </w:rPr>
        <w:footnoteRef/>
      </w:r>
      <w:r w:rsidRPr="00A9085D">
        <w:rPr>
          <w:rFonts w:ascii="Calibri" w:hAnsi="Calibri" w:cs="Calibri"/>
          <w:sz w:val="16"/>
          <w:szCs w:val="16"/>
        </w:rPr>
        <w:t xml:space="preserve"> “Other costs” refers to any other costs that is not listed in the </w:t>
      </w:r>
      <w:r w:rsidR="000D7C35">
        <w:rPr>
          <w:rFonts w:ascii="Calibri" w:hAnsi="Calibri" w:cs="Calibri"/>
          <w:sz w:val="16"/>
          <w:szCs w:val="16"/>
        </w:rPr>
        <w:t>r</w:t>
      </w:r>
      <w:r w:rsidRPr="00A9085D">
        <w:rPr>
          <w:rFonts w:ascii="Calibri" w:hAnsi="Calibri" w:cs="Calibri"/>
          <w:sz w:val="16"/>
          <w:szCs w:val="16"/>
        </w:rPr>
        <w:t>esults-</w:t>
      </w:r>
      <w:r w:rsidR="000D7C35">
        <w:rPr>
          <w:rFonts w:ascii="Calibri" w:hAnsi="Calibri" w:cs="Calibri"/>
          <w:sz w:val="16"/>
          <w:szCs w:val="16"/>
        </w:rPr>
        <w:t>b</w:t>
      </w:r>
      <w:r w:rsidRPr="00A9085D">
        <w:rPr>
          <w:rFonts w:ascii="Calibri" w:hAnsi="Calibri" w:cs="Calibri"/>
          <w:sz w:val="16"/>
          <w:szCs w:val="16"/>
        </w:rPr>
        <w:t xml:space="preserve">ased </w:t>
      </w:r>
      <w:r w:rsidR="000D7C35">
        <w:rPr>
          <w:rFonts w:ascii="Calibri" w:hAnsi="Calibri" w:cs="Calibri"/>
          <w:sz w:val="16"/>
          <w:szCs w:val="16"/>
        </w:rPr>
        <w:t>b</w:t>
      </w:r>
      <w:r w:rsidRPr="00A9085D">
        <w:rPr>
          <w:rFonts w:ascii="Calibri" w:hAnsi="Calibri" w:cs="Calibri"/>
          <w:sz w:val="16"/>
          <w:szCs w:val="16"/>
        </w:rPr>
        <w:t>udget. Please specify what they are</w:t>
      </w:r>
      <w:r w:rsidR="000D7C35">
        <w:rPr>
          <w:rFonts w:ascii="Calibri" w:hAnsi="Calibri" w:cs="Calibri"/>
          <w:sz w:val="16"/>
          <w:szCs w:val="16"/>
        </w:rPr>
        <w:t xml:space="preserve"> in the footnote.</w:t>
      </w:r>
      <w:r w:rsidRPr="00A9085D">
        <w:rPr>
          <w:rFonts w:ascii="Calibri" w:hAnsi="Calibri" w:cs="Calibri"/>
          <w:sz w:val="16"/>
          <w:szCs w:val="16"/>
        </w:rPr>
        <w:t xml:space="preserve"> </w:t>
      </w:r>
      <w:r w:rsidRPr="00FE26C7">
        <w:rPr>
          <w:sz w:val="16"/>
          <w:szCs w:val="16"/>
        </w:rPr>
        <w:t>_____________________________________________________________</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3E984" w14:textId="7BFAA09D" w:rsidR="00513236" w:rsidRPr="00A53E99" w:rsidRDefault="00513236" w:rsidP="00A53E99">
    <w:pPr>
      <w:pStyle w:val="Header"/>
      <w:tabs>
        <w:tab w:val="clear" w:pos="4680"/>
        <w:tab w:val="clear" w:pos="9360"/>
        <w:tab w:val="right" w:pos="8883"/>
      </w:tabs>
      <w:rPr>
        <w:b/>
        <w:i/>
        <w:color w:val="002060"/>
        <w:sz w:val="24"/>
        <w:szCs w:val="24"/>
      </w:rPr>
    </w:pPr>
    <w:r w:rsidRPr="00A53E99">
      <w:rPr>
        <w:rFonts w:ascii="Calibri" w:eastAsia="Calibri" w:hAnsi="Calibri" w:cs="Times New Roman"/>
        <w:b/>
        <w:i/>
        <w:noProof/>
        <w:color w:val="002060"/>
        <w:sz w:val="24"/>
        <w:szCs w:val="24"/>
        <w:lang w:val="en-GB" w:eastAsia="en-GB"/>
      </w:rPr>
      <w:drawing>
        <wp:anchor distT="0" distB="0" distL="114300" distR="114300" simplePos="0" relativeHeight="251658240" behindDoc="0" locked="0" layoutInCell="1" allowOverlap="1" wp14:anchorId="15E4A680" wp14:editId="260E25BC">
          <wp:simplePos x="0" y="0"/>
          <wp:positionH relativeFrom="page">
            <wp:posOffset>5496341</wp:posOffset>
          </wp:positionH>
          <wp:positionV relativeFrom="paragraph">
            <wp:posOffset>-353503</wp:posOffset>
          </wp:positionV>
          <wp:extent cx="1647825" cy="885825"/>
          <wp:effectExtent l="0" t="0" r="9525" b="9525"/>
          <wp:wrapThrough wrapText="bothSides">
            <wp:wrapPolygon edited="0">
              <wp:start x="0" y="0"/>
              <wp:lineTo x="0" y="21368"/>
              <wp:lineTo x="21475" y="21368"/>
              <wp:lineTo x="21475" y="0"/>
              <wp:lineTo x="0" y="0"/>
            </wp:wrapPolygon>
          </wp:wrapThrough>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color w:val="002060"/>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5AECE5A"/>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00000885"/>
    <w:lvl w:ilvl="0">
      <w:start w:val="2"/>
      <w:numFmt w:val="decimal"/>
      <w:lvlText w:val="%1"/>
      <w:lvlJc w:val="left"/>
      <w:pPr>
        <w:ind w:left="1382" w:hanging="476"/>
      </w:pPr>
    </w:lvl>
    <w:lvl w:ilvl="1">
      <w:start w:val="1"/>
      <w:numFmt w:val="decimal"/>
      <w:lvlText w:val="%1.%2"/>
      <w:lvlJc w:val="left"/>
      <w:pPr>
        <w:ind w:left="1382" w:hanging="476"/>
      </w:pPr>
      <w:rPr>
        <w:rFonts w:ascii="Times New Roman" w:hAnsi="Times New Roman" w:cs="Times New Roman"/>
        <w:b w:val="0"/>
        <w:bCs w:val="0"/>
        <w:i w:val="0"/>
        <w:iCs w:val="0"/>
        <w:spacing w:val="0"/>
        <w:w w:val="98"/>
        <w:sz w:val="20"/>
        <w:szCs w:val="20"/>
      </w:rPr>
    </w:lvl>
    <w:lvl w:ilvl="2">
      <w:numFmt w:val="bullet"/>
      <w:lvlText w:val="•"/>
      <w:lvlJc w:val="left"/>
      <w:pPr>
        <w:ind w:left="3128" w:hanging="476"/>
      </w:pPr>
    </w:lvl>
    <w:lvl w:ilvl="3">
      <w:numFmt w:val="bullet"/>
      <w:lvlText w:val="•"/>
      <w:lvlJc w:val="left"/>
      <w:pPr>
        <w:ind w:left="4002" w:hanging="476"/>
      </w:pPr>
    </w:lvl>
    <w:lvl w:ilvl="4">
      <w:numFmt w:val="bullet"/>
      <w:lvlText w:val="•"/>
      <w:lvlJc w:val="left"/>
      <w:pPr>
        <w:ind w:left="4876" w:hanging="476"/>
      </w:pPr>
    </w:lvl>
    <w:lvl w:ilvl="5">
      <w:numFmt w:val="bullet"/>
      <w:lvlText w:val="•"/>
      <w:lvlJc w:val="left"/>
      <w:pPr>
        <w:ind w:left="5750" w:hanging="476"/>
      </w:pPr>
    </w:lvl>
    <w:lvl w:ilvl="6">
      <w:numFmt w:val="bullet"/>
      <w:lvlText w:val="•"/>
      <w:lvlJc w:val="left"/>
      <w:pPr>
        <w:ind w:left="6624" w:hanging="476"/>
      </w:pPr>
    </w:lvl>
    <w:lvl w:ilvl="7">
      <w:numFmt w:val="bullet"/>
      <w:lvlText w:val="•"/>
      <w:lvlJc w:val="left"/>
      <w:pPr>
        <w:ind w:left="7498" w:hanging="476"/>
      </w:pPr>
    </w:lvl>
    <w:lvl w:ilvl="8">
      <w:numFmt w:val="bullet"/>
      <w:lvlText w:val="•"/>
      <w:lvlJc w:val="left"/>
      <w:pPr>
        <w:ind w:left="8372" w:hanging="476"/>
      </w:pPr>
    </w:lvl>
  </w:abstractNum>
  <w:abstractNum w:abstractNumId="2" w15:restartNumberingAfterBreak="0">
    <w:nsid w:val="00000403"/>
    <w:multiLevelType w:val="multilevel"/>
    <w:tmpl w:val="00000886"/>
    <w:lvl w:ilvl="0">
      <w:start w:val="3"/>
      <w:numFmt w:val="decimal"/>
      <w:lvlText w:val="%1"/>
      <w:lvlJc w:val="left"/>
      <w:pPr>
        <w:ind w:left="1382" w:hanging="476"/>
      </w:pPr>
    </w:lvl>
    <w:lvl w:ilvl="1">
      <w:start w:val="1"/>
      <w:numFmt w:val="decimal"/>
      <w:lvlText w:val="%1.%2"/>
      <w:lvlJc w:val="left"/>
      <w:pPr>
        <w:ind w:left="1382" w:hanging="476"/>
      </w:pPr>
      <w:rPr>
        <w:rFonts w:ascii="Times New Roman" w:hAnsi="Times New Roman" w:cs="Times New Roman"/>
        <w:b w:val="0"/>
        <w:bCs w:val="0"/>
        <w:i w:val="0"/>
        <w:iCs w:val="0"/>
        <w:spacing w:val="0"/>
        <w:w w:val="98"/>
        <w:sz w:val="20"/>
        <w:szCs w:val="20"/>
      </w:rPr>
    </w:lvl>
    <w:lvl w:ilvl="2">
      <w:start w:val="1"/>
      <w:numFmt w:val="lowerLetter"/>
      <w:lvlText w:val="(%3)"/>
      <w:lvlJc w:val="left"/>
      <w:pPr>
        <w:ind w:left="1382" w:hanging="476"/>
      </w:pPr>
      <w:rPr>
        <w:rFonts w:ascii="Times New Roman" w:hAnsi="Times New Roman" w:cs="Times New Roman"/>
        <w:b w:val="0"/>
        <w:bCs w:val="0"/>
        <w:i w:val="0"/>
        <w:iCs w:val="0"/>
        <w:spacing w:val="0"/>
        <w:w w:val="98"/>
        <w:sz w:val="20"/>
        <w:szCs w:val="20"/>
      </w:rPr>
    </w:lvl>
    <w:lvl w:ilvl="3">
      <w:numFmt w:val="bullet"/>
      <w:lvlText w:val="•"/>
      <w:lvlJc w:val="left"/>
      <w:pPr>
        <w:ind w:left="4002" w:hanging="476"/>
      </w:pPr>
    </w:lvl>
    <w:lvl w:ilvl="4">
      <w:numFmt w:val="bullet"/>
      <w:lvlText w:val="•"/>
      <w:lvlJc w:val="left"/>
      <w:pPr>
        <w:ind w:left="4876" w:hanging="476"/>
      </w:pPr>
    </w:lvl>
    <w:lvl w:ilvl="5">
      <w:numFmt w:val="bullet"/>
      <w:lvlText w:val="•"/>
      <w:lvlJc w:val="left"/>
      <w:pPr>
        <w:ind w:left="5750" w:hanging="476"/>
      </w:pPr>
    </w:lvl>
    <w:lvl w:ilvl="6">
      <w:numFmt w:val="bullet"/>
      <w:lvlText w:val="•"/>
      <w:lvlJc w:val="left"/>
      <w:pPr>
        <w:ind w:left="6624" w:hanging="476"/>
      </w:pPr>
    </w:lvl>
    <w:lvl w:ilvl="7">
      <w:numFmt w:val="bullet"/>
      <w:lvlText w:val="•"/>
      <w:lvlJc w:val="left"/>
      <w:pPr>
        <w:ind w:left="7498" w:hanging="476"/>
      </w:pPr>
    </w:lvl>
    <w:lvl w:ilvl="8">
      <w:numFmt w:val="bullet"/>
      <w:lvlText w:val="•"/>
      <w:lvlJc w:val="left"/>
      <w:pPr>
        <w:ind w:left="8372" w:hanging="476"/>
      </w:pPr>
    </w:lvl>
  </w:abstractNum>
  <w:abstractNum w:abstractNumId="3" w15:restartNumberingAfterBreak="0">
    <w:nsid w:val="00000404"/>
    <w:multiLevelType w:val="multilevel"/>
    <w:tmpl w:val="00000887"/>
    <w:lvl w:ilvl="0">
      <w:start w:val="4"/>
      <w:numFmt w:val="decimal"/>
      <w:lvlText w:val="%1"/>
      <w:lvlJc w:val="left"/>
      <w:pPr>
        <w:ind w:left="1382" w:hanging="476"/>
      </w:pPr>
    </w:lvl>
    <w:lvl w:ilvl="1">
      <w:start w:val="1"/>
      <w:numFmt w:val="decimal"/>
      <w:lvlText w:val="%1.%2"/>
      <w:lvlJc w:val="left"/>
      <w:pPr>
        <w:ind w:left="1382" w:hanging="476"/>
      </w:pPr>
      <w:rPr>
        <w:rFonts w:ascii="Times New Roman" w:hAnsi="Times New Roman" w:cs="Times New Roman"/>
        <w:b w:val="0"/>
        <w:bCs w:val="0"/>
        <w:i w:val="0"/>
        <w:iCs w:val="0"/>
        <w:spacing w:val="0"/>
        <w:w w:val="98"/>
        <w:sz w:val="20"/>
        <w:szCs w:val="20"/>
      </w:rPr>
    </w:lvl>
    <w:lvl w:ilvl="2">
      <w:numFmt w:val="bullet"/>
      <w:lvlText w:val="•"/>
      <w:lvlJc w:val="left"/>
      <w:pPr>
        <w:ind w:left="3128" w:hanging="476"/>
      </w:pPr>
    </w:lvl>
    <w:lvl w:ilvl="3">
      <w:numFmt w:val="bullet"/>
      <w:lvlText w:val="•"/>
      <w:lvlJc w:val="left"/>
      <w:pPr>
        <w:ind w:left="4002" w:hanging="476"/>
      </w:pPr>
    </w:lvl>
    <w:lvl w:ilvl="4">
      <w:numFmt w:val="bullet"/>
      <w:lvlText w:val="•"/>
      <w:lvlJc w:val="left"/>
      <w:pPr>
        <w:ind w:left="4876" w:hanging="476"/>
      </w:pPr>
    </w:lvl>
    <w:lvl w:ilvl="5">
      <w:numFmt w:val="bullet"/>
      <w:lvlText w:val="•"/>
      <w:lvlJc w:val="left"/>
      <w:pPr>
        <w:ind w:left="5750" w:hanging="476"/>
      </w:pPr>
    </w:lvl>
    <w:lvl w:ilvl="6">
      <w:numFmt w:val="bullet"/>
      <w:lvlText w:val="•"/>
      <w:lvlJc w:val="left"/>
      <w:pPr>
        <w:ind w:left="6624" w:hanging="476"/>
      </w:pPr>
    </w:lvl>
    <w:lvl w:ilvl="7">
      <w:numFmt w:val="bullet"/>
      <w:lvlText w:val="•"/>
      <w:lvlJc w:val="left"/>
      <w:pPr>
        <w:ind w:left="7498" w:hanging="476"/>
      </w:pPr>
    </w:lvl>
    <w:lvl w:ilvl="8">
      <w:numFmt w:val="bullet"/>
      <w:lvlText w:val="•"/>
      <w:lvlJc w:val="left"/>
      <w:pPr>
        <w:ind w:left="8372" w:hanging="476"/>
      </w:pPr>
    </w:lvl>
  </w:abstractNum>
  <w:abstractNum w:abstractNumId="4" w15:restartNumberingAfterBreak="0">
    <w:nsid w:val="00000405"/>
    <w:multiLevelType w:val="multilevel"/>
    <w:tmpl w:val="00000888"/>
    <w:lvl w:ilvl="0">
      <w:start w:val="4"/>
      <w:numFmt w:val="decimal"/>
      <w:lvlText w:val="%1"/>
      <w:lvlJc w:val="left"/>
      <w:pPr>
        <w:ind w:left="1382" w:hanging="475"/>
      </w:pPr>
    </w:lvl>
    <w:lvl w:ilvl="1">
      <w:start w:val="3"/>
      <w:numFmt w:val="decimal"/>
      <w:lvlText w:val="%1.%2"/>
      <w:lvlJc w:val="left"/>
      <w:pPr>
        <w:ind w:left="1382" w:hanging="475"/>
      </w:pPr>
      <w:rPr>
        <w:rFonts w:ascii="Times New Roman" w:hAnsi="Times New Roman" w:cs="Times New Roman"/>
        <w:b w:val="0"/>
        <w:bCs w:val="0"/>
        <w:i w:val="0"/>
        <w:iCs w:val="0"/>
        <w:spacing w:val="0"/>
        <w:w w:val="98"/>
        <w:sz w:val="20"/>
        <w:szCs w:val="20"/>
      </w:rPr>
    </w:lvl>
    <w:lvl w:ilvl="2">
      <w:numFmt w:val="bullet"/>
      <w:lvlText w:val="•"/>
      <w:lvlJc w:val="left"/>
      <w:pPr>
        <w:ind w:left="3128" w:hanging="475"/>
      </w:pPr>
    </w:lvl>
    <w:lvl w:ilvl="3">
      <w:numFmt w:val="bullet"/>
      <w:lvlText w:val="•"/>
      <w:lvlJc w:val="left"/>
      <w:pPr>
        <w:ind w:left="4002" w:hanging="475"/>
      </w:pPr>
    </w:lvl>
    <w:lvl w:ilvl="4">
      <w:numFmt w:val="bullet"/>
      <w:lvlText w:val="•"/>
      <w:lvlJc w:val="left"/>
      <w:pPr>
        <w:ind w:left="4876" w:hanging="475"/>
      </w:pPr>
    </w:lvl>
    <w:lvl w:ilvl="5">
      <w:numFmt w:val="bullet"/>
      <w:lvlText w:val="•"/>
      <w:lvlJc w:val="left"/>
      <w:pPr>
        <w:ind w:left="5750" w:hanging="475"/>
      </w:pPr>
    </w:lvl>
    <w:lvl w:ilvl="6">
      <w:numFmt w:val="bullet"/>
      <w:lvlText w:val="•"/>
      <w:lvlJc w:val="left"/>
      <w:pPr>
        <w:ind w:left="6624" w:hanging="475"/>
      </w:pPr>
    </w:lvl>
    <w:lvl w:ilvl="7">
      <w:numFmt w:val="bullet"/>
      <w:lvlText w:val="•"/>
      <w:lvlJc w:val="left"/>
      <w:pPr>
        <w:ind w:left="7498" w:hanging="475"/>
      </w:pPr>
    </w:lvl>
    <w:lvl w:ilvl="8">
      <w:numFmt w:val="bullet"/>
      <w:lvlText w:val="•"/>
      <w:lvlJc w:val="left"/>
      <w:pPr>
        <w:ind w:left="8372" w:hanging="475"/>
      </w:pPr>
    </w:lvl>
  </w:abstractNum>
  <w:abstractNum w:abstractNumId="5" w15:restartNumberingAfterBreak="0">
    <w:nsid w:val="00000406"/>
    <w:multiLevelType w:val="multilevel"/>
    <w:tmpl w:val="00000889"/>
    <w:lvl w:ilvl="0">
      <w:start w:val="6"/>
      <w:numFmt w:val="decimal"/>
      <w:lvlText w:val="%1"/>
      <w:lvlJc w:val="left"/>
      <w:pPr>
        <w:ind w:left="1382" w:hanging="476"/>
      </w:pPr>
    </w:lvl>
    <w:lvl w:ilvl="1">
      <w:start w:val="1"/>
      <w:numFmt w:val="decimal"/>
      <w:lvlText w:val="%1.%2"/>
      <w:lvlJc w:val="left"/>
      <w:pPr>
        <w:ind w:left="1382" w:hanging="476"/>
      </w:pPr>
      <w:rPr>
        <w:rFonts w:ascii="Times New Roman" w:hAnsi="Times New Roman" w:cs="Times New Roman"/>
        <w:b w:val="0"/>
        <w:bCs w:val="0"/>
        <w:i w:val="0"/>
        <w:iCs w:val="0"/>
        <w:spacing w:val="0"/>
        <w:w w:val="98"/>
        <w:sz w:val="20"/>
        <w:szCs w:val="20"/>
      </w:rPr>
    </w:lvl>
    <w:lvl w:ilvl="2">
      <w:numFmt w:val="bullet"/>
      <w:lvlText w:val="•"/>
      <w:lvlJc w:val="left"/>
      <w:pPr>
        <w:ind w:left="3128" w:hanging="476"/>
      </w:pPr>
    </w:lvl>
    <w:lvl w:ilvl="3">
      <w:numFmt w:val="bullet"/>
      <w:lvlText w:val="•"/>
      <w:lvlJc w:val="left"/>
      <w:pPr>
        <w:ind w:left="4002" w:hanging="476"/>
      </w:pPr>
    </w:lvl>
    <w:lvl w:ilvl="4">
      <w:numFmt w:val="bullet"/>
      <w:lvlText w:val="•"/>
      <w:lvlJc w:val="left"/>
      <w:pPr>
        <w:ind w:left="4876" w:hanging="476"/>
      </w:pPr>
    </w:lvl>
    <w:lvl w:ilvl="5">
      <w:numFmt w:val="bullet"/>
      <w:lvlText w:val="•"/>
      <w:lvlJc w:val="left"/>
      <w:pPr>
        <w:ind w:left="5750" w:hanging="476"/>
      </w:pPr>
    </w:lvl>
    <w:lvl w:ilvl="6">
      <w:numFmt w:val="bullet"/>
      <w:lvlText w:val="•"/>
      <w:lvlJc w:val="left"/>
      <w:pPr>
        <w:ind w:left="6624" w:hanging="476"/>
      </w:pPr>
    </w:lvl>
    <w:lvl w:ilvl="7">
      <w:numFmt w:val="bullet"/>
      <w:lvlText w:val="•"/>
      <w:lvlJc w:val="left"/>
      <w:pPr>
        <w:ind w:left="7498" w:hanging="476"/>
      </w:pPr>
    </w:lvl>
    <w:lvl w:ilvl="8">
      <w:numFmt w:val="bullet"/>
      <w:lvlText w:val="•"/>
      <w:lvlJc w:val="left"/>
      <w:pPr>
        <w:ind w:left="8372" w:hanging="476"/>
      </w:pPr>
    </w:lvl>
  </w:abstractNum>
  <w:abstractNum w:abstractNumId="6" w15:restartNumberingAfterBreak="0">
    <w:nsid w:val="00000407"/>
    <w:multiLevelType w:val="multilevel"/>
    <w:tmpl w:val="0000088A"/>
    <w:lvl w:ilvl="0">
      <w:start w:val="13"/>
      <w:numFmt w:val="decimal"/>
      <w:lvlText w:val="%1."/>
      <w:lvlJc w:val="left"/>
      <w:pPr>
        <w:ind w:left="831" w:hanging="720"/>
      </w:pPr>
      <w:rPr>
        <w:rFonts w:ascii="Times New Roman" w:hAnsi="Times New Roman" w:cs="Times New Roman"/>
        <w:b/>
        <w:bCs/>
        <w:i w:val="0"/>
        <w:iCs w:val="0"/>
        <w:spacing w:val="0"/>
        <w:w w:val="99"/>
        <w:sz w:val="20"/>
        <w:szCs w:val="20"/>
      </w:rPr>
    </w:lvl>
    <w:lvl w:ilvl="1">
      <w:start w:val="1"/>
      <w:numFmt w:val="decimal"/>
      <w:lvlText w:val="%1.%2"/>
      <w:lvlJc w:val="left"/>
      <w:pPr>
        <w:ind w:left="831" w:hanging="432"/>
      </w:pPr>
      <w:rPr>
        <w:rFonts w:ascii="Times New Roman" w:hAnsi="Times New Roman" w:cs="Times New Roman"/>
        <w:b/>
        <w:bCs/>
        <w:i w:val="0"/>
        <w:iCs w:val="0"/>
        <w:spacing w:val="0"/>
        <w:w w:val="99"/>
        <w:sz w:val="20"/>
        <w:szCs w:val="20"/>
      </w:rPr>
    </w:lvl>
    <w:lvl w:ilvl="2">
      <w:start w:val="1"/>
      <w:numFmt w:val="lowerLetter"/>
      <w:lvlText w:val="%3."/>
      <w:lvlJc w:val="left"/>
      <w:pPr>
        <w:ind w:left="1551" w:hanging="360"/>
      </w:pPr>
      <w:rPr>
        <w:rFonts w:ascii="Times New Roman" w:hAnsi="Times New Roman" w:cs="Times New Roman"/>
        <w:b w:val="0"/>
        <w:bCs w:val="0"/>
        <w:i w:val="0"/>
        <w:iCs w:val="0"/>
        <w:spacing w:val="0"/>
        <w:w w:val="99"/>
        <w:sz w:val="20"/>
        <w:szCs w:val="20"/>
      </w:rPr>
    </w:lvl>
    <w:lvl w:ilvl="3">
      <w:numFmt w:val="bullet"/>
      <w:lvlText w:val="•"/>
      <w:lvlJc w:val="left"/>
      <w:pPr>
        <w:ind w:left="3262" w:hanging="360"/>
      </w:pPr>
    </w:lvl>
    <w:lvl w:ilvl="4">
      <w:numFmt w:val="bullet"/>
      <w:lvlText w:val="•"/>
      <w:lvlJc w:val="left"/>
      <w:pPr>
        <w:ind w:left="4113" w:hanging="360"/>
      </w:pPr>
    </w:lvl>
    <w:lvl w:ilvl="5">
      <w:numFmt w:val="bullet"/>
      <w:lvlText w:val="•"/>
      <w:lvlJc w:val="left"/>
      <w:pPr>
        <w:ind w:left="4964" w:hanging="360"/>
      </w:pPr>
    </w:lvl>
    <w:lvl w:ilvl="6">
      <w:numFmt w:val="bullet"/>
      <w:lvlText w:val="•"/>
      <w:lvlJc w:val="left"/>
      <w:pPr>
        <w:ind w:left="5815" w:hanging="360"/>
      </w:pPr>
    </w:lvl>
    <w:lvl w:ilvl="7">
      <w:numFmt w:val="bullet"/>
      <w:lvlText w:val="•"/>
      <w:lvlJc w:val="left"/>
      <w:pPr>
        <w:ind w:left="6666" w:hanging="360"/>
      </w:pPr>
    </w:lvl>
    <w:lvl w:ilvl="8">
      <w:numFmt w:val="bullet"/>
      <w:lvlText w:val="•"/>
      <w:lvlJc w:val="left"/>
      <w:pPr>
        <w:ind w:left="7517" w:hanging="360"/>
      </w:pPr>
    </w:lvl>
  </w:abstractNum>
  <w:abstractNum w:abstractNumId="7" w15:restartNumberingAfterBreak="0">
    <w:nsid w:val="00000408"/>
    <w:multiLevelType w:val="multilevel"/>
    <w:tmpl w:val="0000088B"/>
    <w:lvl w:ilvl="0">
      <w:start w:val="2"/>
      <w:numFmt w:val="lowerLetter"/>
      <w:lvlText w:val="%1."/>
      <w:lvlJc w:val="left"/>
      <w:pPr>
        <w:ind w:left="1551" w:hanging="360"/>
      </w:pPr>
      <w:rPr>
        <w:rFonts w:ascii="Times New Roman" w:hAnsi="Times New Roman" w:cs="Times New Roman"/>
        <w:b w:val="0"/>
        <w:bCs w:val="0"/>
        <w:i w:val="0"/>
        <w:iCs w:val="0"/>
        <w:spacing w:val="0"/>
        <w:w w:val="99"/>
        <w:sz w:val="20"/>
        <w:szCs w:val="20"/>
      </w:rPr>
    </w:lvl>
    <w:lvl w:ilvl="1">
      <w:numFmt w:val="bullet"/>
      <w:lvlText w:val="•"/>
      <w:lvlJc w:val="left"/>
      <w:pPr>
        <w:ind w:left="2326" w:hanging="360"/>
      </w:pPr>
    </w:lvl>
    <w:lvl w:ilvl="2">
      <w:numFmt w:val="bullet"/>
      <w:lvlText w:val="•"/>
      <w:lvlJc w:val="left"/>
      <w:pPr>
        <w:ind w:left="3092" w:hanging="360"/>
      </w:pPr>
    </w:lvl>
    <w:lvl w:ilvl="3">
      <w:numFmt w:val="bullet"/>
      <w:lvlText w:val="•"/>
      <w:lvlJc w:val="left"/>
      <w:pPr>
        <w:ind w:left="3858" w:hanging="360"/>
      </w:pPr>
    </w:lvl>
    <w:lvl w:ilvl="4">
      <w:numFmt w:val="bullet"/>
      <w:lvlText w:val="•"/>
      <w:lvlJc w:val="left"/>
      <w:pPr>
        <w:ind w:left="4624" w:hanging="360"/>
      </w:pPr>
    </w:lvl>
    <w:lvl w:ilvl="5">
      <w:numFmt w:val="bullet"/>
      <w:lvlText w:val="•"/>
      <w:lvlJc w:val="left"/>
      <w:pPr>
        <w:ind w:left="5390" w:hanging="360"/>
      </w:pPr>
    </w:lvl>
    <w:lvl w:ilvl="6">
      <w:numFmt w:val="bullet"/>
      <w:lvlText w:val="•"/>
      <w:lvlJc w:val="left"/>
      <w:pPr>
        <w:ind w:left="6156" w:hanging="360"/>
      </w:pPr>
    </w:lvl>
    <w:lvl w:ilvl="7">
      <w:numFmt w:val="bullet"/>
      <w:lvlText w:val="•"/>
      <w:lvlJc w:val="left"/>
      <w:pPr>
        <w:ind w:left="6922" w:hanging="360"/>
      </w:pPr>
    </w:lvl>
    <w:lvl w:ilvl="8">
      <w:numFmt w:val="bullet"/>
      <w:lvlText w:val="•"/>
      <w:lvlJc w:val="left"/>
      <w:pPr>
        <w:ind w:left="7688" w:hanging="360"/>
      </w:pPr>
    </w:lvl>
  </w:abstractNum>
  <w:abstractNum w:abstractNumId="8" w15:restartNumberingAfterBreak="0">
    <w:nsid w:val="00000409"/>
    <w:multiLevelType w:val="multilevel"/>
    <w:tmpl w:val="0000088C"/>
    <w:lvl w:ilvl="0">
      <w:start w:val="14"/>
      <w:numFmt w:val="decimal"/>
      <w:lvlText w:val="%1"/>
      <w:lvlJc w:val="left"/>
      <w:pPr>
        <w:ind w:left="831" w:hanging="432"/>
      </w:pPr>
    </w:lvl>
    <w:lvl w:ilvl="1">
      <w:start w:val="2"/>
      <w:numFmt w:val="decimal"/>
      <w:lvlText w:val="%1.%2"/>
      <w:lvlJc w:val="left"/>
      <w:pPr>
        <w:ind w:left="831" w:hanging="432"/>
      </w:pPr>
      <w:rPr>
        <w:rFonts w:ascii="Times New Roman" w:hAnsi="Times New Roman" w:cs="Times New Roman"/>
        <w:b/>
        <w:bCs/>
        <w:i w:val="0"/>
        <w:iCs w:val="0"/>
        <w:spacing w:val="0"/>
        <w:w w:val="99"/>
        <w:sz w:val="20"/>
        <w:szCs w:val="20"/>
      </w:rPr>
    </w:lvl>
    <w:lvl w:ilvl="2">
      <w:start w:val="1"/>
      <w:numFmt w:val="lowerLetter"/>
      <w:lvlText w:val="%3."/>
      <w:lvlJc w:val="left"/>
      <w:pPr>
        <w:ind w:left="1104" w:hanging="274"/>
      </w:pPr>
      <w:rPr>
        <w:rFonts w:ascii="Times New Roman" w:hAnsi="Times New Roman" w:cs="Times New Roman"/>
        <w:b w:val="0"/>
        <w:bCs w:val="0"/>
        <w:i w:val="0"/>
        <w:iCs w:val="0"/>
        <w:spacing w:val="0"/>
        <w:w w:val="99"/>
        <w:sz w:val="20"/>
        <w:szCs w:val="20"/>
      </w:rPr>
    </w:lvl>
    <w:lvl w:ilvl="3">
      <w:numFmt w:val="bullet"/>
      <w:lvlText w:val="•"/>
      <w:lvlJc w:val="left"/>
      <w:pPr>
        <w:ind w:left="2904" w:hanging="274"/>
      </w:pPr>
    </w:lvl>
    <w:lvl w:ilvl="4">
      <w:numFmt w:val="bullet"/>
      <w:lvlText w:val="•"/>
      <w:lvlJc w:val="left"/>
      <w:pPr>
        <w:ind w:left="3806" w:hanging="274"/>
      </w:pPr>
    </w:lvl>
    <w:lvl w:ilvl="5">
      <w:numFmt w:val="bullet"/>
      <w:lvlText w:val="•"/>
      <w:lvlJc w:val="left"/>
      <w:pPr>
        <w:ind w:left="4708" w:hanging="274"/>
      </w:pPr>
    </w:lvl>
    <w:lvl w:ilvl="6">
      <w:numFmt w:val="bullet"/>
      <w:lvlText w:val="•"/>
      <w:lvlJc w:val="left"/>
      <w:pPr>
        <w:ind w:left="5611" w:hanging="274"/>
      </w:pPr>
    </w:lvl>
    <w:lvl w:ilvl="7">
      <w:numFmt w:val="bullet"/>
      <w:lvlText w:val="•"/>
      <w:lvlJc w:val="left"/>
      <w:pPr>
        <w:ind w:left="6513" w:hanging="274"/>
      </w:pPr>
    </w:lvl>
    <w:lvl w:ilvl="8">
      <w:numFmt w:val="bullet"/>
      <w:lvlText w:val="•"/>
      <w:lvlJc w:val="left"/>
      <w:pPr>
        <w:ind w:left="7415" w:hanging="274"/>
      </w:pPr>
    </w:lvl>
  </w:abstractNum>
  <w:abstractNum w:abstractNumId="9" w15:restartNumberingAfterBreak="0">
    <w:nsid w:val="0000040A"/>
    <w:multiLevelType w:val="multilevel"/>
    <w:tmpl w:val="0000088D"/>
    <w:lvl w:ilvl="0">
      <w:start w:val="16"/>
      <w:numFmt w:val="decimal"/>
      <w:lvlText w:val="%1."/>
      <w:lvlJc w:val="left"/>
      <w:pPr>
        <w:ind w:left="831" w:hanging="720"/>
      </w:pPr>
      <w:rPr>
        <w:rFonts w:ascii="Times New Roman" w:hAnsi="Times New Roman" w:cs="Times New Roman"/>
        <w:b/>
        <w:bCs/>
        <w:i w:val="0"/>
        <w:iCs w:val="0"/>
        <w:spacing w:val="0"/>
        <w:w w:val="99"/>
        <w:sz w:val="20"/>
        <w:szCs w:val="20"/>
      </w:rPr>
    </w:lvl>
    <w:lvl w:ilvl="1">
      <w:start w:val="1"/>
      <w:numFmt w:val="decimal"/>
      <w:lvlText w:val="%1.%2"/>
      <w:lvlJc w:val="left"/>
      <w:pPr>
        <w:ind w:left="831" w:hanging="432"/>
      </w:pPr>
      <w:rPr>
        <w:rFonts w:ascii="Times New Roman" w:hAnsi="Times New Roman" w:cs="Times New Roman"/>
        <w:b/>
        <w:bCs/>
        <w:i w:val="0"/>
        <w:iCs w:val="0"/>
        <w:spacing w:val="0"/>
        <w:w w:val="99"/>
        <w:sz w:val="20"/>
        <w:szCs w:val="20"/>
      </w:rPr>
    </w:lvl>
    <w:lvl w:ilvl="2">
      <w:numFmt w:val="bullet"/>
      <w:lvlText w:val="•"/>
      <w:lvlJc w:val="left"/>
      <w:pPr>
        <w:ind w:left="2516" w:hanging="432"/>
      </w:pPr>
    </w:lvl>
    <w:lvl w:ilvl="3">
      <w:numFmt w:val="bullet"/>
      <w:lvlText w:val="•"/>
      <w:lvlJc w:val="left"/>
      <w:pPr>
        <w:ind w:left="3354" w:hanging="432"/>
      </w:pPr>
    </w:lvl>
    <w:lvl w:ilvl="4">
      <w:numFmt w:val="bullet"/>
      <w:lvlText w:val="•"/>
      <w:lvlJc w:val="left"/>
      <w:pPr>
        <w:ind w:left="4192" w:hanging="432"/>
      </w:pPr>
    </w:lvl>
    <w:lvl w:ilvl="5">
      <w:numFmt w:val="bullet"/>
      <w:lvlText w:val="•"/>
      <w:lvlJc w:val="left"/>
      <w:pPr>
        <w:ind w:left="5030" w:hanging="432"/>
      </w:pPr>
    </w:lvl>
    <w:lvl w:ilvl="6">
      <w:numFmt w:val="bullet"/>
      <w:lvlText w:val="•"/>
      <w:lvlJc w:val="left"/>
      <w:pPr>
        <w:ind w:left="5868" w:hanging="432"/>
      </w:pPr>
    </w:lvl>
    <w:lvl w:ilvl="7">
      <w:numFmt w:val="bullet"/>
      <w:lvlText w:val="•"/>
      <w:lvlJc w:val="left"/>
      <w:pPr>
        <w:ind w:left="6706" w:hanging="432"/>
      </w:pPr>
    </w:lvl>
    <w:lvl w:ilvl="8">
      <w:numFmt w:val="bullet"/>
      <w:lvlText w:val="•"/>
      <w:lvlJc w:val="left"/>
      <w:pPr>
        <w:ind w:left="7544" w:hanging="432"/>
      </w:pPr>
    </w:lvl>
  </w:abstractNum>
  <w:abstractNum w:abstractNumId="10" w15:restartNumberingAfterBreak="0">
    <w:nsid w:val="0000040B"/>
    <w:multiLevelType w:val="multilevel"/>
    <w:tmpl w:val="0000088E"/>
    <w:lvl w:ilvl="0">
      <w:start w:val="21"/>
      <w:numFmt w:val="decimal"/>
      <w:lvlText w:val="%1"/>
      <w:lvlJc w:val="left"/>
      <w:pPr>
        <w:ind w:left="831" w:hanging="432"/>
      </w:pPr>
    </w:lvl>
    <w:lvl w:ilvl="1">
      <w:start w:val="3"/>
      <w:numFmt w:val="decimal"/>
      <w:lvlText w:val="%1.%2"/>
      <w:lvlJc w:val="left"/>
      <w:pPr>
        <w:ind w:left="831" w:hanging="432"/>
      </w:pPr>
      <w:rPr>
        <w:rFonts w:ascii="Times New Roman" w:hAnsi="Times New Roman" w:cs="Times New Roman"/>
        <w:b/>
        <w:bCs/>
        <w:i w:val="0"/>
        <w:iCs w:val="0"/>
        <w:spacing w:val="0"/>
        <w:w w:val="99"/>
        <w:sz w:val="20"/>
        <w:szCs w:val="20"/>
      </w:rPr>
    </w:lvl>
    <w:lvl w:ilvl="2">
      <w:numFmt w:val="bullet"/>
      <w:lvlText w:val="•"/>
      <w:lvlJc w:val="left"/>
      <w:pPr>
        <w:ind w:left="2516" w:hanging="432"/>
      </w:pPr>
    </w:lvl>
    <w:lvl w:ilvl="3">
      <w:numFmt w:val="bullet"/>
      <w:lvlText w:val="•"/>
      <w:lvlJc w:val="left"/>
      <w:pPr>
        <w:ind w:left="3354" w:hanging="432"/>
      </w:pPr>
    </w:lvl>
    <w:lvl w:ilvl="4">
      <w:numFmt w:val="bullet"/>
      <w:lvlText w:val="•"/>
      <w:lvlJc w:val="left"/>
      <w:pPr>
        <w:ind w:left="4192" w:hanging="432"/>
      </w:pPr>
    </w:lvl>
    <w:lvl w:ilvl="5">
      <w:numFmt w:val="bullet"/>
      <w:lvlText w:val="•"/>
      <w:lvlJc w:val="left"/>
      <w:pPr>
        <w:ind w:left="5030" w:hanging="432"/>
      </w:pPr>
    </w:lvl>
    <w:lvl w:ilvl="6">
      <w:numFmt w:val="bullet"/>
      <w:lvlText w:val="•"/>
      <w:lvlJc w:val="left"/>
      <w:pPr>
        <w:ind w:left="5868" w:hanging="432"/>
      </w:pPr>
    </w:lvl>
    <w:lvl w:ilvl="7">
      <w:numFmt w:val="bullet"/>
      <w:lvlText w:val="•"/>
      <w:lvlJc w:val="left"/>
      <w:pPr>
        <w:ind w:left="6706" w:hanging="432"/>
      </w:pPr>
    </w:lvl>
    <w:lvl w:ilvl="8">
      <w:numFmt w:val="bullet"/>
      <w:lvlText w:val="•"/>
      <w:lvlJc w:val="left"/>
      <w:pPr>
        <w:ind w:left="7544" w:hanging="432"/>
      </w:pPr>
    </w:lvl>
  </w:abstractNum>
  <w:abstractNum w:abstractNumId="11" w15:restartNumberingAfterBreak="0">
    <w:nsid w:val="02DC67D0"/>
    <w:multiLevelType w:val="hybridMultilevel"/>
    <w:tmpl w:val="FFFFFFFF"/>
    <w:lvl w:ilvl="0" w:tplc="A1BC10B8">
      <w:start w:val="1"/>
      <w:numFmt w:val="decimal"/>
      <w:lvlText w:val="%1."/>
      <w:lvlJc w:val="left"/>
      <w:pPr>
        <w:ind w:left="720" w:hanging="360"/>
      </w:pPr>
    </w:lvl>
    <w:lvl w:ilvl="1" w:tplc="AE660576">
      <w:start w:val="1"/>
      <w:numFmt w:val="lowerLetter"/>
      <w:lvlText w:val="%2."/>
      <w:lvlJc w:val="left"/>
      <w:pPr>
        <w:ind w:left="1440" w:hanging="360"/>
      </w:pPr>
    </w:lvl>
    <w:lvl w:ilvl="2" w:tplc="DA44F234">
      <w:start w:val="1"/>
      <w:numFmt w:val="lowerRoman"/>
      <w:lvlText w:val="%3."/>
      <w:lvlJc w:val="right"/>
      <w:pPr>
        <w:ind w:left="2160" w:hanging="180"/>
      </w:pPr>
    </w:lvl>
    <w:lvl w:ilvl="3" w:tplc="67D848D4">
      <w:start w:val="1"/>
      <w:numFmt w:val="decimal"/>
      <w:lvlText w:val="%4."/>
      <w:lvlJc w:val="left"/>
      <w:pPr>
        <w:ind w:left="2880" w:hanging="360"/>
      </w:pPr>
    </w:lvl>
    <w:lvl w:ilvl="4" w:tplc="7646D184">
      <w:start w:val="1"/>
      <w:numFmt w:val="lowerLetter"/>
      <w:lvlText w:val="%5."/>
      <w:lvlJc w:val="left"/>
      <w:pPr>
        <w:ind w:left="3600" w:hanging="360"/>
      </w:pPr>
    </w:lvl>
    <w:lvl w:ilvl="5" w:tplc="3BF0BA56">
      <w:start w:val="1"/>
      <w:numFmt w:val="lowerRoman"/>
      <w:lvlText w:val="%6."/>
      <w:lvlJc w:val="right"/>
      <w:pPr>
        <w:ind w:left="4320" w:hanging="180"/>
      </w:pPr>
    </w:lvl>
    <w:lvl w:ilvl="6" w:tplc="EB32730A">
      <w:start w:val="1"/>
      <w:numFmt w:val="decimal"/>
      <w:lvlText w:val="%7."/>
      <w:lvlJc w:val="left"/>
      <w:pPr>
        <w:ind w:left="5040" w:hanging="360"/>
      </w:pPr>
    </w:lvl>
    <w:lvl w:ilvl="7" w:tplc="B8147136">
      <w:start w:val="1"/>
      <w:numFmt w:val="lowerLetter"/>
      <w:lvlText w:val="%8."/>
      <w:lvlJc w:val="left"/>
      <w:pPr>
        <w:ind w:left="5760" w:hanging="360"/>
      </w:pPr>
    </w:lvl>
    <w:lvl w:ilvl="8" w:tplc="B742033C">
      <w:start w:val="1"/>
      <w:numFmt w:val="lowerRoman"/>
      <w:lvlText w:val="%9."/>
      <w:lvlJc w:val="right"/>
      <w:pPr>
        <w:ind w:left="6480" w:hanging="180"/>
      </w:pPr>
    </w:lvl>
  </w:abstractNum>
  <w:abstractNum w:abstractNumId="12" w15:restartNumberingAfterBreak="0">
    <w:nsid w:val="04F37B6E"/>
    <w:multiLevelType w:val="hybridMultilevel"/>
    <w:tmpl w:val="FD18086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95821CB"/>
    <w:multiLevelType w:val="hybridMultilevel"/>
    <w:tmpl w:val="FFFFFFFF"/>
    <w:lvl w:ilvl="0" w:tplc="60E6E022">
      <w:start w:val="1"/>
      <w:numFmt w:val="decimal"/>
      <w:lvlText w:val="%1."/>
      <w:lvlJc w:val="left"/>
      <w:pPr>
        <w:ind w:left="720" w:hanging="360"/>
      </w:pPr>
    </w:lvl>
    <w:lvl w:ilvl="1" w:tplc="10A6123C">
      <w:start w:val="1"/>
      <w:numFmt w:val="lowerLetter"/>
      <w:lvlText w:val="%2."/>
      <w:lvlJc w:val="left"/>
      <w:pPr>
        <w:ind w:left="1440" w:hanging="360"/>
      </w:pPr>
    </w:lvl>
    <w:lvl w:ilvl="2" w:tplc="F4ECAE12">
      <w:start w:val="1"/>
      <w:numFmt w:val="lowerRoman"/>
      <w:lvlText w:val="%3."/>
      <w:lvlJc w:val="right"/>
      <w:pPr>
        <w:ind w:left="2160" w:hanging="180"/>
      </w:pPr>
    </w:lvl>
    <w:lvl w:ilvl="3" w:tplc="8982AF8C">
      <w:start w:val="1"/>
      <w:numFmt w:val="decimal"/>
      <w:lvlText w:val="%4."/>
      <w:lvlJc w:val="left"/>
      <w:pPr>
        <w:ind w:left="2880" w:hanging="360"/>
      </w:pPr>
    </w:lvl>
    <w:lvl w:ilvl="4" w:tplc="45482F1A">
      <w:start w:val="1"/>
      <w:numFmt w:val="lowerLetter"/>
      <w:lvlText w:val="%5."/>
      <w:lvlJc w:val="left"/>
      <w:pPr>
        <w:ind w:left="3600" w:hanging="360"/>
      </w:pPr>
    </w:lvl>
    <w:lvl w:ilvl="5" w:tplc="580C4756">
      <w:start w:val="1"/>
      <w:numFmt w:val="lowerRoman"/>
      <w:lvlText w:val="%6."/>
      <w:lvlJc w:val="right"/>
      <w:pPr>
        <w:ind w:left="4320" w:hanging="180"/>
      </w:pPr>
    </w:lvl>
    <w:lvl w:ilvl="6" w:tplc="3C482986">
      <w:start w:val="1"/>
      <w:numFmt w:val="decimal"/>
      <w:lvlText w:val="%7."/>
      <w:lvlJc w:val="left"/>
      <w:pPr>
        <w:ind w:left="5040" w:hanging="360"/>
      </w:pPr>
    </w:lvl>
    <w:lvl w:ilvl="7" w:tplc="4002E4A2">
      <w:start w:val="1"/>
      <w:numFmt w:val="lowerLetter"/>
      <w:lvlText w:val="%8."/>
      <w:lvlJc w:val="left"/>
      <w:pPr>
        <w:ind w:left="5760" w:hanging="360"/>
      </w:pPr>
    </w:lvl>
    <w:lvl w:ilvl="8" w:tplc="ADC855D8">
      <w:start w:val="1"/>
      <w:numFmt w:val="lowerRoman"/>
      <w:lvlText w:val="%9."/>
      <w:lvlJc w:val="right"/>
      <w:pPr>
        <w:ind w:left="6480" w:hanging="180"/>
      </w:pPr>
    </w:lvl>
  </w:abstractNum>
  <w:abstractNum w:abstractNumId="14" w15:restartNumberingAfterBreak="0">
    <w:nsid w:val="0C7471B2"/>
    <w:multiLevelType w:val="multilevel"/>
    <w:tmpl w:val="EBBAF7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62422B7"/>
    <w:multiLevelType w:val="hybridMultilevel"/>
    <w:tmpl w:val="36362FDA"/>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6D17F8C"/>
    <w:multiLevelType w:val="multilevel"/>
    <w:tmpl w:val="F9DC09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7EC701F"/>
    <w:multiLevelType w:val="hybridMultilevel"/>
    <w:tmpl w:val="7688B1BA"/>
    <w:lvl w:ilvl="0" w:tplc="C30E673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287723"/>
    <w:multiLevelType w:val="hybridMultilevel"/>
    <w:tmpl w:val="FFFFFFFF"/>
    <w:lvl w:ilvl="0" w:tplc="A4CA5250">
      <w:start w:val="1"/>
      <w:numFmt w:val="decimal"/>
      <w:lvlText w:val="%1."/>
      <w:lvlJc w:val="left"/>
      <w:pPr>
        <w:ind w:left="720" w:hanging="360"/>
      </w:pPr>
    </w:lvl>
    <w:lvl w:ilvl="1" w:tplc="202EC72C">
      <w:start w:val="1"/>
      <w:numFmt w:val="lowerLetter"/>
      <w:lvlText w:val="%2."/>
      <w:lvlJc w:val="left"/>
      <w:pPr>
        <w:ind w:left="1440" w:hanging="360"/>
      </w:pPr>
    </w:lvl>
    <w:lvl w:ilvl="2" w:tplc="8FE6D3B4">
      <w:start w:val="1"/>
      <w:numFmt w:val="lowerRoman"/>
      <w:lvlText w:val="%3."/>
      <w:lvlJc w:val="right"/>
      <w:pPr>
        <w:ind w:left="2160" w:hanging="180"/>
      </w:pPr>
    </w:lvl>
    <w:lvl w:ilvl="3" w:tplc="421A3EE0">
      <w:start w:val="1"/>
      <w:numFmt w:val="decimal"/>
      <w:lvlText w:val="%4."/>
      <w:lvlJc w:val="left"/>
      <w:pPr>
        <w:ind w:left="2880" w:hanging="360"/>
      </w:pPr>
    </w:lvl>
    <w:lvl w:ilvl="4" w:tplc="6FE40648">
      <w:start w:val="1"/>
      <w:numFmt w:val="lowerLetter"/>
      <w:lvlText w:val="%5."/>
      <w:lvlJc w:val="left"/>
      <w:pPr>
        <w:ind w:left="3600" w:hanging="360"/>
      </w:pPr>
    </w:lvl>
    <w:lvl w:ilvl="5" w:tplc="37EA9C8C">
      <w:start w:val="1"/>
      <w:numFmt w:val="lowerRoman"/>
      <w:lvlText w:val="%6."/>
      <w:lvlJc w:val="right"/>
      <w:pPr>
        <w:ind w:left="4320" w:hanging="180"/>
      </w:pPr>
    </w:lvl>
    <w:lvl w:ilvl="6" w:tplc="464E77D0">
      <w:start w:val="1"/>
      <w:numFmt w:val="decimal"/>
      <w:lvlText w:val="%7."/>
      <w:lvlJc w:val="left"/>
      <w:pPr>
        <w:ind w:left="5040" w:hanging="360"/>
      </w:pPr>
    </w:lvl>
    <w:lvl w:ilvl="7" w:tplc="E9145DB4">
      <w:start w:val="1"/>
      <w:numFmt w:val="lowerLetter"/>
      <w:lvlText w:val="%8."/>
      <w:lvlJc w:val="left"/>
      <w:pPr>
        <w:ind w:left="5760" w:hanging="360"/>
      </w:pPr>
    </w:lvl>
    <w:lvl w:ilvl="8" w:tplc="413ADBF4">
      <w:start w:val="1"/>
      <w:numFmt w:val="lowerRoman"/>
      <w:lvlText w:val="%9."/>
      <w:lvlJc w:val="right"/>
      <w:pPr>
        <w:ind w:left="6480" w:hanging="180"/>
      </w:pPr>
    </w:lvl>
  </w:abstractNum>
  <w:abstractNum w:abstractNumId="19" w15:restartNumberingAfterBreak="0">
    <w:nsid w:val="19EF1BE7"/>
    <w:multiLevelType w:val="hybridMultilevel"/>
    <w:tmpl w:val="FFFFFFFF"/>
    <w:lvl w:ilvl="0" w:tplc="2FFAE4C6">
      <w:start w:val="1"/>
      <w:numFmt w:val="decimal"/>
      <w:lvlText w:val="%1."/>
      <w:lvlJc w:val="left"/>
      <w:pPr>
        <w:ind w:left="720" w:hanging="360"/>
      </w:pPr>
    </w:lvl>
    <w:lvl w:ilvl="1" w:tplc="441C3AB6">
      <w:start w:val="1"/>
      <w:numFmt w:val="lowerLetter"/>
      <w:lvlText w:val="%2."/>
      <w:lvlJc w:val="left"/>
      <w:pPr>
        <w:ind w:left="1440" w:hanging="360"/>
      </w:pPr>
    </w:lvl>
    <w:lvl w:ilvl="2" w:tplc="E2D226E6">
      <w:start w:val="1"/>
      <w:numFmt w:val="lowerRoman"/>
      <w:lvlText w:val="%3."/>
      <w:lvlJc w:val="right"/>
      <w:pPr>
        <w:ind w:left="2160" w:hanging="180"/>
      </w:pPr>
    </w:lvl>
    <w:lvl w:ilvl="3" w:tplc="9352574E">
      <w:start w:val="1"/>
      <w:numFmt w:val="decimal"/>
      <w:lvlText w:val="%4."/>
      <w:lvlJc w:val="left"/>
      <w:pPr>
        <w:ind w:left="2880" w:hanging="360"/>
      </w:pPr>
    </w:lvl>
    <w:lvl w:ilvl="4" w:tplc="E4B8E296">
      <w:start w:val="1"/>
      <w:numFmt w:val="lowerLetter"/>
      <w:lvlText w:val="%5."/>
      <w:lvlJc w:val="left"/>
      <w:pPr>
        <w:ind w:left="3600" w:hanging="360"/>
      </w:pPr>
    </w:lvl>
    <w:lvl w:ilvl="5" w:tplc="1ECE39FA">
      <w:start w:val="1"/>
      <w:numFmt w:val="lowerRoman"/>
      <w:lvlText w:val="%6."/>
      <w:lvlJc w:val="right"/>
      <w:pPr>
        <w:ind w:left="4320" w:hanging="180"/>
      </w:pPr>
    </w:lvl>
    <w:lvl w:ilvl="6" w:tplc="BD529C00">
      <w:start w:val="1"/>
      <w:numFmt w:val="decimal"/>
      <w:lvlText w:val="%7."/>
      <w:lvlJc w:val="left"/>
      <w:pPr>
        <w:ind w:left="5040" w:hanging="360"/>
      </w:pPr>
    </w:lvl>
    <w:lvl w:ilvl="7" w:tplc="4066DFE0">
      <w:start w:val="1"/>
      <w:numFmt w:val="lowerLetter"/>
      <w:lvlText w:val="%8."/>
      <w:lvlJc w:val="left"/>
      <w:pPr>
        <w:ind w:left="5760" w:hanging="360"/>
      </w:pPr>
    </w:lvl>
    <w:lvl w:ilvl="8" w:tplc="3CA634F4">
      <w:start w:val="1"/>
      <w:numFmt w:val="lowerRoman"/>
      <w:lvlText w:val="%9."/>
      <w:lvlJc w:val="right"/>
      <w:pPr>
        <w:ind w:left="6480" w:hanging="180"/>
      </w:pPr>
    </w:lvl>
  </w:abstractNum>
  <w:abstractNum w:abstractNumId="20" w15:restartNumberingAfterBreak="0">
    <w:nsid w:val="19F628DC"/>
    <w:multiLevelType w:val="hybridMultilevel"/>
    <w:tmpl w:val="FFFFFFFF"/>
    <w:lvl w:ilvl="0" w:tplc="7A64D75A">
      <w:start w:val="1"/>
      <w:numFmt w:val="decimal"/>
      <w:lvlText w:val="%1."/>
      <w:lvlJc w:val="left"/>
      <w:pPr>
        <w:ind w:left="720" w:hanging="360"/>
      </w:pPr>
    </w:lvl>
    <w:lvl w:ilvl="1" w:tplc="44E468E4">
      <w:start w:val="1"/>
      <w:numFmt w:val="lowerLetter"/>
      <w:lvlText w:val="%2."/>
      <w:lvlJc w:val="left"/>
      <w:pPr>
        <w:ind w:left="1440" w:hanging="360"/>
      </w:pPr>
    </w:lvl>
    <w:lvl w:ilvl="2" w:tplc="5AEEC984">
      <w:start w:val="1"/>
      <w:numFmt w:val="lowerRoman"/>
      <w:lvlText w:val="%3."/>
      <w:lvlJc w:val="right"/>
      <w:pPr>
        <w:ind w:left="2160" w:hanging="180"/>
      </w:pPr>
    </w:lvl>
    <w:lvl w:ilvl="3" w:tplc="59DCE39A">
      <w:start w:val="1"/>
      <w:numFmt w:val="decimal"/>
      <w:lvlText w:val="%4."/>
      <w:lvlJc w:val="left"/>
      <w:pPr>
        <w:ind w:left="2880" w:hanging="360"/>
      </w:pPr>
    </w:lvl>
    <w:lvl w:ilvl="4" w:tplc="49B2A3F6">
      <w:start w:val="1"/>
      <w:numFmt w:val="lowerLetter"/>
      <w:lvlText w:val="%5."/>
      <w:lvlJc w:val="left"/>
      <w:pPr>
        <w:ind w:left="3600" w:hanging="360"/>
      </w:pPr>
    </w:lvl>
    <w:lvl w:ilvl="5" w:tplc="BD8C5EB0">
      <w:start w:val="1"/>
      <w:numFmt w:val="lowerRoman"/>
      <w:lvlText w:val="%6."/>
      <w:lvlJc w:val="right"/>
      <w:pPr>
        <w:ind w:left="4320" w:hanging="180"/>
      </w:pPr>
    </w:lvl>
    <w:lvl w:ilvl="6" w:tplc="FC8E7B00">
      <w:start w:val="1"/>
      <w:numFmt w:val="decimal"/>
      <w:lvlText w:val="%7."/>
      <w:lvlJc w:val="left"/>
      <w:pPr>
        <w:ind w:left="5040" w:hanging="360"/>
      </w:pPr>
    </w:lvl>
    <w:lvl w:ilvl="7" w:tplc="1876CCA8">
      <w:start w:val="1"/>
      <w:numFmt w:val="lowerLetter"/>
      <w:lvlText w:val="%8."/>
      <w:lvlJc w:val="left"/>
      <w:pPr>
        <w:ind w:left="5760" w:hanging="360"/>
      </w:pPr>
    </w:lvl>
    <w:lvl w:ilvl="8" w:tplc="E6746E36">
      <w:start w:val="1"/>
      <w:numFmt w:val="lowerRoman"/>
      <w:lvlText w:val="%9."/>
      <w:lvlJc w:val="right"/>
      <w:pPr>
        <w:ind w:left="6480" w:hanging="180"/>
      </w:pPr>
    </w:lvl>
  </w:abstractNum>
  <w:abstractNum w:abstractNumId="21" w15:restartNumberingAfterBreak="0">
    <w:nsid w:val="1A1963E9"/>
    <w:multiLevelType w:val="multilevel"/>
    <w:tmpl w:val="60FC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4E6205"/>
    <w:multiLevelType w:val="hybridMultilevel"/>
    <w:tmpl w:val="51663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D685636"/>
    <w:multiLevelType w:val="hybridMultilevel"/>
    <w:tmpl w:val="FFFFFFFF"/>
    <w:lvl w:ilvl="0" w:tplc="2A6859AE">
      <w:start w:val="1"/>
      <w:numFmt w:val="decimal"/>
      <w:lvlText w:val="%1."/>
      <w:lvlJc w:val="left"/>
      <w:pPr>
        <w:ind w:left="720" w:hanging="360"/>
      </w:pPr>
    </w:lvl>
    <w:lvl w:ilvl="1" w:tplc="F8568632">
      <w:start w:val="1"/>
      <w:numFmt w:val="lowerLetter"/>
      <w:lvlText w:val="%2."/>
      <w:lvlJc w:val="left"/>
      <w:pPr>
        <w:ind w:left="1440" w:hanging="360"/>
      </w:pPr>
    </w:lvl>
    <w:lvl w:ilvl="2" w:tplc="C6C29206">
      <w:start w:val="1"/>
      <w:numFmt w:val="lowerRoman"/>
      <w:lvlText w:val="%3."/>
      <w:lvlJc w:val="right"/>
      <w:pPr>
        <w:ind w:left="2160" w:hanging="180"/>
      </w:pPr>
    </w:lvl>
    <w:lvl w:ilvl="3" w:tplc="78FA7322">
      <w:start w:val="1"/>
      <w:numFmt w:val="decimal"/>
      <w:lvlText w:val="%4."/>
      <w:lvlJc w:val="left"/>
      <w:pPr>
        <w:ind w:left="2880" w:hanging="360"/>
      </w:pPr>
    </w:lvl>
    <w:lvl w:ilvl="4" w:tplc="484E3B0E">
      <w:start w:val="1"/>
      <w:numFmt w:val="lowerLetter"/>
      <w:lvlText w:val="%5."/>
      <w:lvlJc w:val="left"/>
      <w:pPr>
        <w:ind w:left="3600" w:hanging="360"/>
      </w:pPr>
    </w:lvl>
    <w:lvl w:ilvl="5" w:tplc="ECA4FB52">
      <w:start w:val="1"/>
      <w:numFmt w:val="lowerRoman"/>
      <w:lvlText w:val="%6."/>
      <w:lvlJc w:val="right"/>
      <w:pPr>
        <w:ind w:left="4320" w:hanging="180"/>
      </w:pPr>
    </w:lvl>
    <w:lvl w:ilvl="6" w:tplc="1DFE1856">
      <w:start w:val="1"/>
      <w:numFmt w:val="decimal"/>
      <w:lvlText w:val="%7."/>
      <w:lvlJc w:val="left"/>
      <w:pPr>
        <w:ind w:left="5040" w:hanging="360"/>
      </w:pPr>
    </w:lvl>
    <w:lvl w:ilvl="7" w:tplc="FECA0FC0">
      <w:start w:val="1"/>
      <w:numFmt w:val="lowerLetter"/>
      <w:lvlText w:val="%8."/>
      <w:lvlJc w:val="left"/>
      <w:pPr>
        <w:ind w:left="5760" w:hanging="360"/>
      </w:pPr>
    </w:lvl>
    <w:lvl w:ilvl="8" w:tplc="B10237B0">
      <w:start w:val="1"/>
      <w:numFmt w:val="lowerRoman"/>
      <w:lvlText w:val="%9."/>
      <w:lvlJc w:val="right"/>
      <w:pPr>
        <w:ind w:left="6480" w:hanging="180"/>
      </w:pPr>
    </w:lvl>
  </w:abstractNum>
  <w:abstractNum w:abstractNumId="24" w15:restartNumberingAfterBreak="0">
    <w:nsid w:val="1E3F0ABC"/>
    <w:multiLevelType w:val="hybridMultilevel"/>
    <w:tmpl w:val="24F67F3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1B">
      <w:start w:val="1"/>
      <w:numFmt w:val="lowerRoman"/>
      <w:lvlText w:val="%4."/>
      <w:lvlJc w:val="righ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1FF4794E"/>
    <w:multiLevelType w:val="hybridMultilevel"/>
    <w:tmpl w:val="FFFFFFFF"/>
    <w:lvl w:ilvl="0" w:tplc="0FBE47E6">
      <w:start w:val="1"/>
      <w:numFmt w:val="decimal"/>
      <w:lvlText w:val="%1."/>
      <w:lvlJc w:val="left"/>
      <w:pPr>
        <w:ind w:left="720" w:hanging="360"/>
      </w:pPr>
    </w:lvl>
    <w:lvl w:ilvl="1" w:tplc="B5F4EB34">
      <w:start w:val="1"/>
      <w:numFmt w:val="lowerLetter"/>
      <w:lvlText w:val="%2."/>
      <w:lvlJc w:val="left"/>
      <w:pPr>
        <w:ind w:left="1440" w:hanging="360"/>
      </w:pPr>
    </w:lvl>
    <w:lvl w:ilvl="2" w:tplc="B3B23CE2">
      <w:start w:val="1"/>
      <w:numFmt w:val="lowerRoman"/>
      <w:lvlText w:val="%3."/>
      <w:lvlJc w:val="right"/>
      <w:pPr>
        <w:ind w:left="2160" w:hanging="180"/>
      </w:pPr>
    </w:lvl>
    <w:lvl w:ilvl="3" w:tplc="3120EF94">
      <w:start w:val="1"/>
      <w:numFmt w:val="decimal"/>
      <w:lvlText w:val="%4."/>
      <w:lvlJc w:val="left"/>
      <w:pPr>
        <w:ind w:left="2880" w:hanging="360"/>
      </w:pPr>
    </w:lvl>
    <w:lvl w:ilvl="4" w:tplc="8E445026">
      <w:start w:val="1"/>
      <w:numFmt w:val="lowerLetter"/>
      <w:lvlText w:val="%5."/>
      <w:lvlJc w:val="left"/>
      <w:pPr>
        <w:ind w:left="3600" w:hanging="360"/>
      </w:pPr>
    </w:lvl>
    <w:lvl w:ilvl="5" w:tplc="3D348122">
      <w:start w:val="1"/>
      <w:numFmt w:val="lowerRoman"/>
      <w:lvlText w:val="%6."/>
      <w:lvlJc w:val="right"/>
      <w:pPr>
        <w:ind w:left="4320" w:hanging="180"/>
      </w:pPr>
    </w:lvl>
    <w:lvl w:ilvl="6" w:tplc="6116DE20">
      <w:start w:val="1"/>
      <w:numFmt w:val="decimal"/>
      <w:lvlText w:val="%7."/>
      <w:lvlJc w:val="left"/>
      <w:pPr>
        <w:ind w:left="5040" w:hanging="360"/>
      </w:pPr>
    </w:lvl>
    <w:lvl w:ilvl="7" w:tplc="0DE8BFB8">
      <w:start w:val="1"/>
      <w:numFmt w:val="lowerLetter"/>
      <w:lvlText w:val="%8."/>
      <w:lvlJc w:val="left"/>
      <w:pPr>
        <w:ind w:left="5760" w:hanging="360"/>
      </w:pPr>
    </w:lvl>
    <w:lvl w:ilvl="8" w:tplc="858E2E9C">
      <w:start w:val="1"/>
      <w:numFmt w:val="lowerRoman"/>
      <w:lvlText w:val="%9."/>
      <w:lvlJc w:val="right"/>
      <w:pPr>
        <w:ind w:left="6480" w:hanging="180"/>
      </w:pPr>
    </w:lvl>
  </w:abstractNum>
  <w:abstractNum w:abstractNumId="26" w15:restartNumberingAfterBreak="0">
    <w:nsid w:val="20EF198E"/>
    <w:multiLevelType w:val="hybridMultilevel"/>
    <w:tmpl w:val="4AE0E2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16C5E71"/>
    <w:multiLevelType w:val="hybridMultilevel"/>
    <w:tmpl w:val="FFFFFFFF"/>
    <w:lvl w:ilvl="0" w:tplc="B61CE4A2">
      <w:start w:val="1"/>
      <w:numFmt w:val="decimal"/>
      <w:lvlText w:val="%1."/>
      <w:lvlJc w:val="left"/>
      <w:pPr>
        <w:ind w:left="720" w:hanging="360"/>
      </w:pPr>
    </w:lvl>
    <w:lvl w:ilvl="1" w:tplc="B644BF48">
      <w:start w:val="1"/>
      <w:numFmt w:val="lowerLetter"/>
      <w:lvlText w:val="%2."/>
      <w:lvlJc w:val="left"/>
      <w:pPr>
        <w:ind w:left="1440" w:hanging="360"/>
      </w:pPr>
    </w:lvl>
    <w:lvl w:ilvl="2" w:tplc="C084062A">
      <w:start w:val="1"/>
      <w:numFmt w:val="lowerRoman"/>
      <w:lvlText w:val="%3."/>
      <w:lvlJc w:val="right"/>
      <w:pPr>
        <w:ind w:left="2160" w:hanging="180"/>
      </w:pPr>
    </w:lvl>
    <w:lvl w:ilvl="3" w:tplc="F522B782">
      <w:start w:val="1"/>
      <w:numFmt w:val="decimal"/>
      <w:lvlText w:val="%4."/>
      <w:lvlJc w:val="left"/>
      <w:pPr>
        <w:ind w:left="2880" w:hanging="360"/>
      </w:pPr>
    </w:lvl>
    <w:lvl w:ilvl="4" w:tplc="8EBE8E8E">
      <w:start w:val="1"/>
      <w:numFmt w:val="lowerLetter"/>
      <w:lvlText w:val="%5."/>
      <w:lvlJc w:val="left"/>
      <w:pPr>
        <w:ind w:left="3600" w:hanging="360"/>
      </w:pPr>
    </w:lvl>
    <w:lvl w:ilvl="5" w:tplc="54BE5162">
      <w:start w:val="1"/>
      <w:numFmt w:val="lowerRoman"/>
      <w:lvlText w:val="%6."/>
      <w:lvlJc w:val="right"/>
      <w:pPr>
        <w:ind w:left="4320" w:hanging="180"/>
      </w:pPr>
    </w:lvl>
    <w:lvl w:ilvl="6" w:tplc="7E5C36BE">
      <w:start w:val="1"/>
      <w:numFmt w:val="decimal"/>
      <w:lvlText w:val="%7."/>
      <w:lvlJc w:val="left"/>
      <w:pPr>
        <w:ind w:left="5040" w:hanging="360"/>
      </w:pPr>
    </w:lvl>
    <w:lvl w:ilvl="7" w:tplc="96500E8C">
      <w:start w:val="1"/>
      <w:numFmt w:val="lowerLetter"/>
      <w:lvlText w:val="%8."/>
      <w:lvlJc w:val="left"/>
      <w:pPr>
        <w:ind w:left="5760" w:hanging="360"/>
      </w:pPr>
    </w:lvl>
    <w:lvl w:ilvl="8" w:tplc="8B141E80">
      <w:start w:val="1"/>
      <w:numFmt w:val="lowerRoman"/>
      <w:lvlText w:val="%9."/>
      <w:lvlJc w:val="right"/>
      <w:pPr>
        <w:ind w:left="6480" w:hanging="180"/>
      </w:pPr>
    </w:lvl>
  </w:abstractNum>
  <w:abstractNum w:abstractNumId="28" w15:restartNumberingAfterBreak="0">
    <w:nsid w:val="224D1CB5"/>
    <w:multiLevelType w:val="hybridMultilevel"/>
    <w:tmpl w:val="16C29396"/>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9" w15:restartNumberingAfterBreak="0">
    <w:nsid w:val="2729194B"/>
    <w:multiLevelType w:val="multilevel"/>
    <w:tmpl w:val="AFBC57A4"/>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27A7746D"/>
    <w:multiLevelType w:val="multilevel"/>
    <w:tmpl w:val="5D0622CA"/>
    <w:lvl w:ilvl="0">
      <w:start w:val="1"/>
      <w:numFmt w:val="decimal"/>
      <w:lvlText w:val="%1."/>
      <w:lvlJc w:val="left"/>
      <w:pPr>
        <w:ind w:left="36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1" w15:restartNumberingAfterBreak="0">
    <w:nsid w:val="29B36BEE"/>
    <w:multiLevelType w:val="hybridMultilevel"/>
    <w:tmpl w:val="85E058C0"/>
    <w:lvl w:ilvl="0" w:tplc="5096E7F6">
      <w:start w:val="1"/>
      <w:numFmt w:val="lowerLetter"/>
      <w:lvlText w:val="%1."/>
      <w:lvlJc w:val="left"/>
      <w:pPr>
        <w:ind w:left="360" w:hanging="360"/>
      </w:pPr>
      <w:rPr>
        <w:rFonts w:hint="default"/>
        <w:b/>
        <w:bCs/>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B2B3EF8"/>
    <w:multiLevelType w:val="hybridMultilevel"/>
    <w:tmpl w:val="D73EE9E4"/>
    <w:lvl w:ilvl="0" w:tplc="B45CE2B8">
      <w:start w:val="1"/>
      <w:numFmt w:val="decimal"/>
      <w:lvlText w:val="%1."/>
      <w:lvlJc w:val="left"/>
      <w:pPr>
        <w:ind w:left="360" w:hanging="360"/>
      </w:pPr>
    </w:lvl>
    <w:lvl w:ilvl="1" w:tplc="04090019">
      <w:start w:val="1"/>
      <w:numFmt w:val="lowerLetter"/>
      <w:lvlText w:val="%2."/>
      <w:lvlJc w:val="left"/>
      <w:pPr>
        <w:ind w:left="1080" w:hanging="360"/>
      </w:pPr>
    </w:lvl>
    <w:lvl w:ilvl="2" w:tplc="8B9EAC18">
      <w:numFmt w:val="bullet"/>
      <w:lvlText w:val="•"/>
      <w:lvlJc w:val="left"/>
      <w:pPr>
        <w:ind w:left="1980" w:hanging="360"/>
      </w:pPr>
      <w:rPr>
        <w:rFonts w:ascii="Calibri" w:eastAsia="Calibri"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9540AA3"/>
    <w:multiLevelType w:val="hybridMultilevel"/>
    <w:tmpl w:val="FFFFFFFF"/>
    <w:lvl w:ilvl="0" w:tplc="92D204CA">
      <w:start w:val="1"/>
      <w:numFmt w:val="decimal"/>
      <w:lvlText w:val="%1."/>
      <w:lvlJc w:val="left"/>
      <w:pPr>
        <w:ind w:left="720" w:hanging="360"/>
      </w:pPr>
    </w:lvl>
    <w:lvl w:ilvl="1" w:tplc="053C50DE">
      <w:start w:val="1"/>
      <w:numFmt w:val="lowerLetter"/>
      <w:lvlText w:val="%2."/>
      <w:lvlJc w:val="left"/>
      <w:pPr>
        <w:ind w:left="1440" w:hanging="360"/>
      </w:pPr>
    </w:lvl>
    <w:lvl w:ilvl="2" w:tplc="E954C7A8">
      <w:start w:val="1"/>
      <w:numFmt w:val="lowerRoman"/>
      <w:lvlText w:val="%3."/>
      <w:lvlJc w:val="right"/>
      <w:pPr>
        <w:ind w:left="2160" w:hanging="180"/>
      </w:pPr>
    </w:lvl>
    <w:lvl w:ilvl="3" w:tplc="1F2898F0">
      <w:start w:val="1"/>
      <w:numFmt w:val="decimal"/>
      <w:lvlText w:val="%4."/>
      <w:lvlJc w:val="left"/>
      <w:pPr>
        <w:ind w:left="2880" w:hanging="360"/>
      </w:pPr>
    </w:lvl>
    <w:lvl w:ilvl="4" w:tplc="BCB05D10">
      <w:start w:val="1"/>
      <w:numFmt w:val="lowerLetter"/>
      <w:lvlText w:val="%5."/>
      <w:lvlJc w:val="left"/>
      <w:pPr>
        <w:ind w:left="3600" w:hanging="360"/>
      </w:pPr>
    </w:lvl>
    <w:lvl w:ilvl="5" w:tplc="BC0A50B8">
      <w:start w:val="1"/>
      <w:numFmt w:val="lowerRoman"/>
      <w:lvlText w:val="%6."/>
      <w:lvlJc w:val="right"/>
      <w:pPr>
        <w:ind w:left="4320" w:hanging="180"/>
      </w:pPr>
    </w:lvl>
    <w:lvl w:ilvl="6" w:tplc="3B9E9BCC">
      <w:start w:val="1"/>
      <w:numFmt w:val="decimal"/>
      <w:lvlText w:val="%7."/>
      <w:lvlJc w:val="left"/>
      <w:pPr>
        <w:ind w:left="5040" w:hanging="360"/>
      </w:pPr>
    </w:lvl>
    <w:lvl w:ilvl="7" w:tplc="6EE814FA">
      <w:start w:val="1"/>
      <w:numFmt w:val="lowerLetter"/>
      <w:lvlText w:val="%8."/>
      <w:lvlJc w:val="left"/>
      <w:pPr>
        <w:ind w:left="5760" w:hanging="360"/>
      </w:pPr>
    </w:lvl>
    <w:lvl w:ilvl="8" w:tplc="29DC4480">
      <w:start w:val="1"/>
      <w:numFmt w:val="lowerRoman"/>
      <w:lvlText w:val="%9."/>
      <w:lvlJc w:val="right"/>
      <w:pPr>
        <w:ind w:left="6480" w:hanging="180"/>
      </w:pPr>
    </w:lvl>
  </w:abstractNum>
  <w:abstractNum w:abstractNumId="34" w15:restartNumberingAfterBreak="0">
    <w:nsid w:val="3BD1081A"/>
    <w:multiLevelType w:val="multilevel"/>
    <w:tmpl w:val="F8DE05A6"/>
    <w:lvl w:ilvl="0">
      <w:start w:val="1"/>
      <w:numFmt w:val="bullet"/>
      <w:lvlText w:val=""/>
      <w:lvlJc w:val="left"/>
      <w:pPr>
        <w:ind w:left="375" w:hanging="375"/>
      </w:pPr>
      <w:rPr>
        <w:rFonts w:ascii="Symbol" w:hAnsi="Symbol" w:hint="default"/>
      </w:rPr>
    </w:lvl>
    <w:lvl w:ilvl="1">
      <w:start w:val="1"/>
      <w:numFmt w:val="decimal"/>
      <w:lvlText w:val="%1.%2"/>
      <w:lvlJc w:val="left"/>
      <w:pPr>
        <w:ind w:left="697" w:hanging="375"/>
      </w:pPr>
      <w:rPr>
        <w:rFonts w:hint="default"/>
      </w:rPr>
    </w:lvl>
    <w:lvl w:ilvl="2">
      <w:start w:val="1"/>
      <w:numFmt w:val="bullet"/>
      <w:lvlText w:val=""/>
      <w:lvlJc w:val="left"/>
      <w:pPr>
        <w:ind w:left="1364" w:hanging="720"/>
      </w:pPr>
      <w:rPr>
        <w:rFonts w:ascii="Symbol" w:hAnsi="Symbol"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012" w:hanging="108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016" w:hanging="1440"/>
      </w:pPr>
      <w:rPr>
        <w:rFonts w:hint="default"/>
      </w:rPr>
    </w:lvl>
  </w:abstractNum>
  <w:abstractNum w:abstractNumId="35" w15:restartNumberingAfterBreak="0">
    <w:nsid w:val="3E307FA2"/>
    <w:multiLevelType w:val="hybridMultilevel"/>
    <w:tmpl w:val="594E87E2"/>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EF16ABF"/>
    <w:multiLevelType w:val="hybridMultilevel"/>
    <w:tmpl w:val="50C4BE8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E32AAC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570E20"/>
    <w:multiLevelType w:val="hybridMultilevel"/>
    <w:tmpl w:val="FFFFFFFF"/>
    <w:lvl w:ilvl="0" w:tplc="4660654A">
      <w:start w:val="1"/>
      <w:numFmt w:val="decimal"/>
      <w:lvlText w:val="%1."/>
      <w:lvlJc w:val="left"/>
      <w:pPr>
        <w:ind w:left="720" w:hanging="360"/>
      </w:pPr>
    </w:lvl>
    <w:lvl w:ilvl="1" w:tplc="1CEE4BF2">
      <w:start w:val="1"/>
      <w:numFmt w:val="lowerLetter"/>
      <w:lvlText w:val="%2."/>
      <w:lvlJc w:val="left"/>
      <w:pPr>
        <w:ind w:left="1440" w:hanging="360"/>
      </w:pPr>
    </w:lvl>
    <w:lvl w:ilvl="2" w:tplc="F40CFF6E">
      <w:start w:val="1"/>
      <w:numFmt w:val="lowerRoman"/>
      <w:lvlText w:val="%3."/>
      <w:lvlJc w:val="right"/>
      <w:pPr>
        <w:ind w:left="2160" w:hanging="180"/>
      </w:pPr>
    </w:lvl>
    <w:lvl w:ilvl="3" w:tplc="EDC8A160">
      <w:start w:val="1"/>
      <w:numFmt w:val="decimal"/>
      <w:lvlText w:val="%4."/>
      <w:lvlJc w:val="left"/>
      <w:pPr>
        <w:ind w:left="2880" w:hanging="360"/>
      </w:pPr>
    </w:lvl>
    <w:lvl w:ilvl="4" w:tplc="7CD2265A">
      <w:start w:val="1"/>
      <w:numFmt w:val="lowerLetter"/>
      <w:lvlText w:val="%5."/>
      <w:lvlJc w:val="left"/>
      <w:pPr>
        <w:ind w:left="3600" w:hanging="360"/>
      </w:pPr>
    </w:lvl>
    <w:lvl w:ilvl="5" w:tplc="B51A2BB6">
      <w:start w:val="1"/>
      <w:numFmt w:val="lowerRoman"/>
      <w:lvlText w:val="%6."/>
      <w:lvlJc w:val="right"/>
      <w:pPr>
        <w:ind w:left="4320" w:hanging="180"/>
      </w:pPr>
    </w:lvl>
    <w:lvl w:ilvl="6" w:tplc="44E6B168">
      <w:start w:val="1"/>
      <w:numFmt w:val="decimal"/>
      <w:lvlText w:val="%7."/>
      <w:lvlJc w:val="left"/>
      <w:pPr>
        <w:ind w:left="5040" w:hanging="360"/>
      </w:pPr>
    </w:lvl>
    <w:lvl w:ilvl="7" w:tplc="96363B98">
      <w:start w:val="1"/>
      <w:numFmt w:val="lowerLetter"/>
      <w:lvlText w:val="%8."/>
      <w:lvlJc w:val="left"/>
      <w:pPr>
        <w:ind w:left="5760" w:hanging="360"/>
      </w:pPr>
    </w:lvl>
    <w:lvl w:ilvl="8" w:tplc="8D40529E">
      <w:start w:val="1"/>
      <w:numFmt w:val="lowerRoman"/>
      <w:lvlText w:val="%9."/>
      <w:lvlJc w:val="right"/>
      <w:pPr>
        <w:ind w:left="6480" w:hanging="180"/>
      </w:pPr>
    </w:lvl>
  </w:abstractNum>
  <w:abstractNum w:abstractNumId="38" w15:restartNumberingAfterBreak="0">
    <w:nsid w:val="4069428D"/>
    <w:multiLevelType w:val="multilevel"/>
    <w:tmpl w:val="EBBAF7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0803129"/>
    <w:multiLevelType w:val="hybridMultilevel"/>
    <w:tmpl w:val="2A3E12FC"/>
    <w:lvl w:ilvl="0" w:tplc="C632F11E">
      <w:start w:val="1"/>
      <w:numFmt w:val="decimal"/>
      <w:lvlText w:val="%1."/>
      <w:lvlJc w:val="left"/>
      <w:pPr>
        <w:ind w:left="360" w:hanging="360"/>
      </w:pPr>
      <w:rPr>
        <w:rFonts w:hint="default"/>
        <w:b w:val="0"/>
      </w:rPr>
    </w:lvl>
    <w:lvl w:ilvl="1" w:tplc="B9A23342">
      <w:start w:val="1"/>
      <w:numFmt w:val="lowerLetter"/>
      <w:lvlText w:val="%2."/>
      <w:lvlJc w:val="left"/>
      <w:pPr>
        <w:ind w:left="1080" w:hanging="360"/>
      </w:pPr>
      <w:rPr>
        <w:rFonts w:asciiTheme="minorHAnsi" w:hAnsiTheme="minorHAnsi" w:cstheme="minorHAnsi" w:hint="default"/>
        <w:sz w:val="18"/>
        <w:szCs w:val="1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28B059B"/>
    <w:multiLevelType w:val="hybridMultilevel"/>
    <w:tmpl w:val="6CDA50D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F20C24"/>
    <w:multiLevelType w:val="hybridMultilevel"/>
    <w:tmpl w:val="0AE8CB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851C8F"/>
    <w:multiLevelType w:val="hybridMultilevel"/>
    <w:tmpl w:val="FFFFFFFF"/>
    <w:lvl w:ilvl="0" w:tplc="8E52736E">
      <w:start w:val="1"/>
      <w:numFmt w:val="decimal"/>
      <w:lvlText w:val="%1."/>
      <w:lvlJc w:val="left"/>
      <w:pPr>
        <w:ind w:left="720" w:hanging="360"/>
      </w:pPr>
    </w:lvl>
    <w:lvl w:ilvl="1" w:tplc="CDEEDECA">
      <w:start w:val="1"/>
      <w:numFmt w:val="lowerLetter"/>
      <w:lvlText w:val="%2."/>
      <w:lvlJc w:val="left"/>
      <w:pPr>
        <w:ind w:left="1440" w:hanging="360"/>
      </w:pPr>
    </w:lvl>
    <w:lvl w:ilvl="2" w:tplc="9E6C40A4">
      <w:start w:val="1"/>
      <w:numFmt w:val="lowerRoman"/>
      <w:lvlText w:val="%3."/>
      <w:lvlJc w:val="right"/>
      <w:pPr>
        <w:ind w:left="2160" w:hanging="180"/>
      </w:pPr>
    </w:lvl>
    <w:lvl w:ilvl="3" w:tplc="5E9E3A04">
      <w:start w:val="1"/>
      <w:numFmt w:val="decimal"/>
      <w:lvlText w:val="%4."/>
      <w:lvlJc w:val="left"/>
      <w:pPr>
        <w:ind w:left="2880" w:hanging="360"/>
      </w:pPr>
    </w:lvl>
    <w:lvl w:ilvl="4" w:tplc="24B69D5A">
      <w:start w:val="1"/>
      <w:numFmt w:val="lowerLetter"/>
      <w:lvlText w:val="%5."/>
      <w:lvlJc w:val="left"/>
      <w:pPr>
        <w:ind w:left="3600" w:hanging="360"/>
      </w:pPr>
    </w:lvl>
    <w:lvl w:ilvl="5" w:tplc="F824081E">
      <w:start w:val="1"/>
      <w:numFmt w:val="lowerRoman"/>
      <w:lvlText w:val="%6."/>
      <w:lvlJc w:val="right"/>
      <w:pPr>
        <w:ind w:left="4320" w:hanging="180"/>
      </w:pPr>
    </w:lvl>
    <w:lvl w:ilvl="6" w:tplc="E8E2ECCE">
      <w:start w:val="1"/>
      <w:numFmt w:val="decimal"/>
      <w:lvlText w:val="%7."/>
      <w:lvlJc w:val="left"/>
      <w:pPr>
        <w:ind w:left="5040" w:hanging="360"/>
      </w:pPr>
    </w:lvl>
    <w:lvl w:ilvl="7" w:tplc="322A000C">
      <w:start w:val="1"/>
      <w:numFmt w:val="lowerLetter"/>
      <w:lvlText w:val="%8."/>
      <w:lvlJc w:val="left"/>
      <w:pPr>
        <w:ind w:left="5760" w:hanging="360"/>
      </w:pPr>
    </w:lvl>
    <w:lvl w:ilvl="8" w:tplc="37E0188E">
      <w:start w:val="1"/>
      <w:numFmt w:val="lowerRoman"/>
      <w:lvlText w:val="%9."/>
      <w:lvlJc w:val="right"/>
      <w:pPr>
        <w:ind w:left="6480" w:hanging="180"/>
      </w:pPr>
    </w:lvl>
  </w:abstractNum>
  <w:abstractNum w:abstractNumId="43" w15:restartNumberingAfterBreak="0">
    <w:nsid w:val="496F6953"/>
    <w:multiLevelType w:val="hybridMultilevel"/>
    <w:tmpl w:val="FFFFFFFF"/>
    <w:lvl w:ilvl="0" w:tplc="DB90C81C">
      <w:start w:val="1"/>
      <w:numFmt w:val="decimal"/>
      <w:lvlText w:val="%1."/>
      <w:lvlJc w:val="left"/>
      <w:pPr>
        <w:ind w:left="720" w:hanging="360"/>
      </w:pPr>
    </w:lvl>
    <w:lvl w:ilvl="1" w:tplc="8F6CC1D4">
      <w:start w:val="1"/>
      <w:numFmt w:val="lowerLetter"/>
      <w:lvlText w:val="%2."/>
      <w:lvlJc w:val="left"/>
      <w:pPr>
        <w:ind w:left="1440" w:hanging="360"/>
      </w:pPr>
    </w:lvl>
    <w:lvl w:ilvl="2" w:tplc="84BCC412">
      <w:start w:val="1"/>
      <w:numFmt w:val="lowerRoman"/>
      <w:lvlText w:val="%3."/>
      <w:lvlJc w:val="right"/>
      <w:pPr>
        <w:ind w:left="2160" w:hanging="180"/>
      </w:pPr>
    </w:lvl>
    <w:lvl w:ilvl="3" w:tplc="738A0BF4">
      <w:start w:val="1"/>
      <w:numFmt w:val="decimal"/>
      <w:lvlText w:val="%4."/>
      <w:lvlJc w:val="left"/>
      <w:pPr>
        <w:ind w:left="2880" w:hanging="360"/>
      </w:pPr>
    </w:lvl>
    <w:lvl w:ilvl="4" w:tplc="E794E0FA">
      <w:start w:val="1"/>
      <w:numFmt w:val="lowerLetter"/>
      <w:lvlText w:val="%5."/>
      <w:lvlJc w:val="left"/>
      <w:pPr>
        <w:ind w:left="3600" w:hanging="360"/>
      </w:pPr>
    </w:lvl>
    <w:lvl w:ilvl="5" w:tplc="5CBAC514">
      <w:start w:val="1"/>
      <w:numFmt w:val="lowerRoman"/>
      <w:lvlText w:val="%6."/>
      <w:lvlJc w:val="right"/>
      <w:pPr>
        <w:ind w:left="4320" w:hanging="180"/>
      </w:pPr>
    </w:lvl>
    <w:lvl w:ilvl="6" w:tplc="3DA0A932">
      <w:start w:val="1"/>
      <w:numFmt w:val="decimal"/>
      <w:lvlText w:val="%7."/>
      <w:lvlJc w:val="left"/>
      <w:pPr>
        <w:ind w:left="5040" w:hanging="360"/>
      </w:pPr>
    </w:lvl>
    <w:lvl w:ilvl="7" w:tplc="6F36F846">
      <w:start w:val="1"/>
      <w:numFmt w:val="lowerLetter"/>
      <w:lvlText w:val="%8."/>
      <w:lvlJc w:val="left"/>
      <w:pPr>
        <w:ind w:left="5760" w:hanging="360"/>
      </w:pPr>
    </w:lvl>
    <w:lvl w:ilvl="8" w:tplc="329E38CC">
      <w:start w:val="1"/>
      <w:numFmt w:val="lowerRoman"/>
      <w:lvlText w:val="%9."/>
      <w:lvlJc w:val="right"/>
      <w:pPr>
        <w:ind w:left="6480" w:hanging="180"/>
      </w:pPr>
    </w:lvl>
  </w:abstractNum>
  <w:abstractNum w:abstractNumId="44" w15:restartNumberingAfterBreak="0">
    <w:nsid w:val="4AAA27E3"/>
    <w:multiLevelType w:val="hybridMultilevel"/>
    <w:tmpl w:val="FFFFFFFF"/>
    <w:lvl w:ilvl="0" w:tplc="D6089392">
      <w:start w:val="1"/>
      <w:numFmt w:val="decimal"/>
      <w:lvlText w:val="%1."/>
      <w:lvlJc w:val="left"/>
      <w:pPr>
        <w:ind w:left="720" w:hanging="360"/>
      </w:pPr>
    </w:lvl>
    <w:lvl w:ilvl="1" w:tplc="F2541BC4">
      <w:start w:val="1"/>
      <w:numFmt w:val="lowerLetter"/>
      <w:lvlText w:val="%2."/>
      <w:lvlJc w:val="left"/>
      <w:pPr>
        <w:ind w:left="1440" w:hanging="360"/>
      </w:pPr>
    </w:lvl>
    <w:lvl w:ilvl="2" w:tplc="9130628A">
      <w:start w:val="1"/>
      <w:numFmt w:val="lowerRoman"/>
      <w:lvlText w:val="%3."/>
      <w:lvlJc w:val="right"/>
      <w:pPr>
        <w:ind w:left="2160" w:hanging="180"/>
      </w:pPr>
    </w:lvl>
    <w:lvl w:ilvl="3" w:tplc="CC1A8FAE">
      <w:start w:val="1"/>
      <w:numFmt w:val="decimal"/>
      <w:lvlText w:val="%4."/>
      <w:lvlJc w:val="left"/>
      <w:pPr>
        <w:ind w:left="2880" w:hanging="360"/>
      </w:pPr>
    </w:lvl>
    <w:lvl w:ilvl="4" w:tplc="A68CFD24">
      <w:start w:val="1"/>
      <w:numFmt w:val="lowerLetter"/>
      <w:lvlText w:val="%5."/>
      <w:lvlJc w:val="left"/>
      <w:pPr>
        <w:ind w:left="3600" w:hanging="360"/>
      </w:pPr>
    </w:lvl>
    <w:lvl w:ilvl="5" w:tplc="DF788BAE">
      <w:start w:val="1"/>
      <w:numFmt w:val="lowerRoman"/>
      <w:lvlText w:val="%6."/>
      <w:lvlJc w:val="right"/>
      <w:pPr>
        <w:ind w:left="4320" w:hanging="180"/>
      </w:pPr>
    </w:lvl>
    <w:lvl w:ilvl="6" w:tplc="FA423962">
      <w:start w:val="1"/>
      <w:numFmt w:val="decimal"/>
      <w:lvlText w:val="%7."/>
      <w:lvlJc w:val="left"/>
      <w:pPr>
        <w:ind w:left="5040" w:hanging="360"/>
      </w:pPr>
    </w:lvl>
    <w:lvl w:ilvl="7" w:tplc="DAD0F912">
      <w:start w:val="1"/>
      <w:numFmt w:val="lowerLetter"/>
      <w:lvlText w:val="%8."/>
      <w:lvlJc w:val="left"/>
      <w:pPr>
        <w:ind w:left="5760" w:hanging="360"/>
      </w:pPr>
    </w:lvl>
    <w:lvl w:ilvl="8" w:tplc="E8CC91C4">
      <w:start w:val="1"/>
      <w:numFmt w:val="lowerRoman"/>
      <w:lvlText w:val="%9."/>
      <w:lvlJc w:val="right"/>
      <w:pPr>
        <w:ind w:left="6480" w:hanging="180"/>
      </w:pPr>
    </w:lvl>
  </w:abstractNum>
  <w:abstractNum w:abstractNumId="45" w15:restartNumberingAfterBreak="0">
    <w:nsid w:val="4EA71715"/>
    <w:multiLevelType w:val="hybridMultilevel"/>
    <w:tmpl w:val="5B6EFD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0952444"/>
    <w:multiLevelType w:val="hybridMultilevel"/>
    <w:tmpl w:val="D9E256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10A25ED"/>
    <w:multiLevelType w:val="hybridMultilevel"/>
    <w:tmpl w:val="FFFFFFFF"/>
    <w:lvl w:ilvl="0" w:tplc="3D98505C">
      <w:start w:val="1"/>
      <w:numFmt w:val="decimal"/>
      <w:lvlText w:val="%1."/>
      <w:lvlJc w:val="left"/>
      <w:pPr>
        <w:ind w:left="720" w:hanging="360"/>
      </w:pPr>
    </w:lvl>
    <w:lvl w:ilvl="1" w:tplc="60D09DFA">
      <w:start w:val="1"/>
      <w:numFmt w:val="lowerLetter"/>
      <w:lvlText w:val="%2."/>
      <w:lvlJc w:val="left"/>
      <w:pPr>
        <w:ind w:left="1440" w:hanging="360"/>
      </w:pPr>
    </w:lvl>
    <w:lvl w:ilvl="2" w:tplc="107018E4">
      <w:start w:val="1"/>
      <w:numFmt w:val="lowerRoman"/>
      <w:lvlText w:val="%3."/>
      <w:lvlJc w:val="right"/>
      <w:pPr>
        <w:ind w:left="2160" w:hanging="180"/>
      </w:pPr>
    </w:lvl>
    <w:lvl w:ilvl="3" w:tplc="60FAADA4">
      <w:start w:val="1"/>
      <w:numFmt w:val="decimal"/>
      <w:lvlText w:val="%4."/>
      <w:lvlJc w:val="left"/>
      <w:pPr>
        <w:ind w:left="2880" w:hanging="360"/>
      </w:pPr>
    </w:lvl>
    <w:lvl w:ilvl="4" w:tplc="E5A48B86">
      <w:start w:val="1"/>
      <w:numFmt w:val="lowerLetter"/>
      <w:lvlText w:val="%5."/>
      <w:lvlJc w:val="left"/>
      <w:pPr>
        <w:ind w:left="3600" w:hanging="360"/>
      </w:pPr>
    </w:lvl>
    <w:lvl w:ilvl="5" w:tplc="014C1640">
      <w:start w:val="1"/>
      <w:numFmt w:val="lowerRoman"/>
      <w:lvlText w:val="%6."/>
      <w:lvlJc w:val="right"/>
      <w:pPr>
        <w:ind w:left="4320" w:hanging="180"/>
      </w:pPr>
    </w:lvl>
    <w:lvl w:ilvl="6" w:tplc="F0381C2C">
      <w:start w:val="1"/>
      <w:numFmt w:val="decimal"/>
      <w:lvlText w:val="%7."/>
      <w:lvlJc w:val="left"/>
      <w:pPr>
        <w:ind w:left="5040" w:hanging="360"/>
      </w:pPr>
    </w:lvl>
    <w:lvl w:ilvl="7" w:tplc="4E441E38">
      <w:start w:val="1"/>
      <w:numFmt w:val="lowerLetter"/>
      <w:lvlText w:val="%8."/>
      <w:lvlJc w:val="left"/>
      <w:pPr>
        <w:ind w:left="5760" w:hanging="360"/>
      </w:pPr>
    </w:lvl>
    <w:lvl w:ilvl="8" w:tplc="99246976">
      <w:start w:val="1"/>
      <w:numFmt w:val="lowerRoman"/>
      <w:lvlText w:val="%9."/>
      <w:lvlJc w:val="right"/>
      <w:pPr>
        <w:ind w:left="6480" w:hanging="180"/>
      </w:pPr>
    </w:lvl>
  </w:abstractNum>
  <w:abstractNum w:abstractNumId="48" w15:restartNumberingAfterBreak="0">
    <w:nsid w:val="5169756B"/>
    <w:multiLevelType w:val="hybridMultilevel"/>
    <w:tmpl w:val="FFFFFFFF"/>
    <w:lvl w:ilvl="0" w:tplc="95D81652">
      <w:start w:val="1"/>
      <w:numFmt w:val="decimal"/>
      <w:lvlText w:val="%1."/>
      <w:lvlJc w:val="left"/>
      <w:pPr>
        <w:ind w:left="720" w:hanging="360"/>
      </w:pPr>
    </w:lvl>
    <w:lvl w:ilvl="1" w:tplc="B3EA94CE">
      <w:start w:val="1"/>
      <w:numFmt w:val="lowerLetter"/>
      <w:lvlText w:val="%2."/>
      <w:lvlJc w:val="left"/>
      <w:pPr>
        <w:ind w:left="1440" w:hanging="360"/>
      </w:pPr>
    </w:lvl>
    <w:lvl w:ilvl="2" w:tplc="0A06093C">
      <w:start w:val="1"/>
      <w:numFmt w:val="lowerRoman"/>
      <w:lvlText w:val="%3."/>
      <w:lvlJc w:val="right"/>
      <w:pPr>
        <w:ind w:left="2160" w:hanging="180"/>
      </w:pPr>
    </w:lvl>
    <w:lvl w:ilvl="3" w:tplc="8258E90A">
      <w:start w:val="1"/>
      <w:numFmt w:val="decimal"/>
      <w:lvlText w:val="%4."/>
      <w:lvlJc w:val="left"/>
      <w:pPr>
        <w:ind w:left="2880" w:hanging="360"/>
      </w:pPr>
    </w:lvl>
    <w:lvl w:ilvl="4" w:tplc="D6DA1440">
      <w:start w:val="1"/>
      <w:numFmt w:val="lowerLetter"/>
      <w:lvlText w:val="%5."/>
      <w:lvlJc w:val="left"/>
      <w:pPr>
        <w:ind w:left="3600" w:hanging="360"/>
      </w:pPr>
    </w:lvl>
    <w:lvl w:ilvl="5" w:tplc="22384796">
      <w:start w:val="1"/>
      <w:numFmt w:val="lowerRoman"/>
      <w:lvlText w:val="%6."/>
      <w:lvlJc w:val="right"/>
      <w:pPr>
        <w:ind w:left="4320" w:hanging="180"/>
      </w:pPr>
    </w:lvl>
    <w:lvl w:ilvl="6" w:tplc="BA6426DA">
      <w:start w:val="1"/>
      <w:numFmt w:val="decimal"/>
      <w:lvlText w:val="%7."/>
      <w:lvlJc w:val="left"/>
      <w:pPr>
        <w:ind w:left="5040" w:hanging="360"/>
      </w:pPr>
    </w:lvl>
    <w:lvl w:ilvl="7" w:tplc="03900806">
      <w:start w:val="1"/>
      <w:numFmt w:val="lowerLetter"/>
      <w:lvlText w:val="%8."/>
      <w:lvlJc w:val="left"/>
      <w:pPr>
        <w:ind w:left="5760" w:hanging="360"/>
      </w:pPr>
    </w:lvl>
    <w:lvl w:ilvl="8" w:tplc="107808F8">
      <w:start w:val="1"/>
      <w:numFmt w:val="lowerRoman"/>
      <w:lvlText w:val="%9."/>
      <w:lvlJc w:val="right"/>
      <w:pPr>
        <w:ind w:left="6480" w:hanging="180"/>
      </w:pPr>
    </w:lvl>
  </w:abstractNum>
  <w:abstractNum w:abstractNumId="49" w15:restartNumberingAfterBreak="0">
    <w:nsid w:val="53F47C90"/>
    <w:multiLevelType w:val="hybridMultilevel"/>
    <w:tmpl w:val="FFFFFFFF"/>
    <w:lvl w:ilvl="0" w:tplc="D5E68D78">
      <w:start w:val="1"/>
      <w:numFmt w:val="decimal"/>
      <w:lvlText w:val="%1."/>
      <w:lvlJc w:val="left"/>
      <w:pPr>
        <w:ind w:left="720" w:hanging="360"/>
      </w:pPr>
    </w:lvl>
    <w:lvl w:ilvl="1" w:tplc="B274AD18">
      <w:start w:val="1"/>
      <w:numFmt w:val="lowerLetter"/>
      <w:lvlText w:val="%2."/>
      <w:lvlJc w:val="left"/>
      <w:pPr>
        <w:ind w:left="1440" w:hanging="360"/>
      </w:pPr>
    </w:lvl>
    <w:lvl w:ilvl="2" w:tplc="034616AE">
      <w:start w:val="1"/>
      <w:numFmt w:val="lowerRoman"/>
      <w:lvlText w:val="%3."/>
      <w:lvlJc w:val="right"/>
      <w:pPr>
        <w:ind w:left="2160" w:hanging="180"/>
      </w:pPr>
    </w:lvl>
    <w:lvl w:ilvl="3" w:tplc="65E473A2">
      <w:start w:val="1"/>
      <w:numFmt w:val="decimal"/>
      <w:lvlText w:val="%4."/>
      <w:lvlJc w:val="left"/>
      <w:pPr>
        <w:ind w:left="2880" w:hanging="360"/>
      </w:pPr>
    </w:lvl>
    <w:lvl w:ilvl="4" w:tplc="76E81A1A">
      <w:start w:val="1"/>
      <w:numFmt w:val="lowerLetter"/>
      <w:lvlText w:val="%5."/>
      <w:lvlJc w:val="left"/>
      <w:pPr>
        <w:ind w:left="3600" w:hanging="360"/>
      </w:pPr>
    </w:lvl>
    <w:lvl w:ilvl="5" w:tplc="C78277F0">
      <w:start w:val="1"/>
      <w:numFmt w:val="lowerRoman"/>
      <w:lvlText w:val="%6."/>
      <w:lvlJc w:val="right"/>
      <w:pPr>
        <w:ind w:left="4320" w:hanging="180"/>
      </w:pPr>
    </w:lvl>
    <w:lvl w:ilvl="6" w:tplc="C2442EBC">
      <w:start w:val="1"/>
      <w:numFmt w:val="decimal"/>
      <w:lvlText w:val="%7."/>
      <w:lvlJc w:val="left"/>
      <w:pPr>
        <w:ind w:left="5040" w:hanging="360"/>
      </w:pPr>
    </w:lvl>
    <w:lvl w:ilvl="7" w:tplc="576EAE3A">
      <w:start w:val="1"/>
      <w:numFmt w:val="lowerLetter"/>
      <w:lvlText w:val="%8."/>
      <w:lvlJc w:val="left"/>
      <w:pPr>
        <w:ind w:left="5760" w:hanging="360"/>
      </w:pPr>
    </w:lvl>
    <w:lvl w:ilvl="8" w:tplc="715097B6">
      <w:start w:val="1"/>
      <w:numFmt w:val="lowerRoman"/>
      <w:lvlText w:val="%9."/>
      <w:lvlJc w:val="right"/>
      <w:pPr>
        <w:ind w:left="6480" w:hanging="180"/>
      </w:pPr>
    </w:lvl>
  </w:abstractNum>
  <w:abstractNum w:abstractNumId="50" w15:restartNumberingAfterBreak="0">
    <w:nsid w:val="53FE7BE8"/>
    <w:multiLevelType w:val="multilevel"/>
    <w:tmpl w:val="FB86F424"/>
    <w:lvl w:ilvl="0">
      <w:start w:val="1"/>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1" w15:restartNumberingAfterBreak="0">
    <w:nsid w:val="56CD3D77"/>
    <w:multiLevelType w:val="hybridMultilevel"/>
    <w:tmpl w:val="FFFFFFFF"/>
    <w:lvl w:ilvl="0" w:tplc="6B563110">
      <w:start w:val="1"/>
      <w:numFmt w:val="decimal"/>
      <w:lvlText w:val="%1."/>
      <w:lvlJc w:val="left"/>
      <w:pPr>
        <w:ind w:left="720" w:hanging="360"/>
      </w:pPr>
    </w:lvl>
    <w:lvl w:ilvl="1" w:tplc="A4AAB09E">
      <w:start w:val="1"/>
      <w:numFmt w:val="lowerLetter"/>
      <w:lvlText w:val="%2."/>
      <w:lvlJc w:val="left"/>
      <w:pPr>
        <w:ind w:left="1440" w:hanging="360"/>
      </w:pPr>
    </w:lvl>
    <w:lvl w:ilvl="2" w:tplc="0D5A8714">
      <w:start w:val="1"/>
      <w:numFmt w:val="lowerRoman"/>
      <w:lvlText w:val="%3."/>
      <w:lvlJc w:val="right"/>
      <w:pPr>
        <w:ind w:left="2160" w:hanging="180"/>
      </w:pPr>
    </w:lvl>
    <w:lvl w:ilvl="3" w:tplc="7A322D7E">
      <w:start w:val="1"/>
      <w:numFmt w:val="decimal"/>
      <w:lvlText w:val="%4."/>
      <w:lvlJc w:val="left"/>
      <w:pPr>
        <w:ind w:left="2880" w:hanging="360"/>
      </w:pPr>
    </w:lvl>
    <w:lvl w:ilvl="4" w:tplc="909057FA">
      <w:start w:val="1"/>
      <w:numFmt w:val="lowerLetter"/>
      <w:lvlText w:val="%5."/>
      <w:lvlJc w:val="left"/>
      <w:pPr>
        <w:ind w:left="3600" w:hanging="360"/>
      </w:pPr>
    </w:lvl>
    <w:lvl w:ilvl="5" w:tplc="886E75A0">
      <w:start w:val="1"/>
      <w:numFmt w:val="lowerRoman"/>
      <w:lvlText w:val="%6."/>
      <w:lvlJc w:val="right"/>
      <w:pPr>
        <w:ind w:left="4320" w:hanging="180"/>
      </w:pPr>
    </w:lvl>
    <w:lvl w:ilvl="6" w:tplc="FEAE1BBA">
      <w:start w:val="1"/>
      <w:numFmt w:val="decimal"/>
      <w:lvlText w:val="%7."/>
      <w:lvlJc w:val="left"/>
      <w:pPr>
        <w:ind w:left="5040" w:hanging="360"/>
      </w:pPr>
    </w:lvl>
    <w:lvl w:ilvl="7" w:tplc="1958A096">
      <w:start w:val="1"/>
      <w:numFmt w:val="lowerLetter"/>
      <w:lvlText w:val="%8."/>
      <w:lvlJc w:val="left"/>
      <w:pPr>
        <w:ind w:left="5760" w:hanging="360"/>
      </w:pPr>
    </w:lvl>
    <w:lvl w:ilvl="8" w:tplc="4BFC70D8">
      <w:start w:val="1"/>
      <w:numFmt w:val="lowerRoman"/>
      <w:lvlText w:val="%9."/>
      <w:lvlJc w:val="right"/>
      <w:pPr>
        <w:ind w:left="6480" w:hanging="180"/>
      </w:pPr>
    </w:lvl>
  </w:abstractNum>
  <w:abstractNum w:abstractNumId="52" w15:restartNumberingAfterBreak="0">
    <w:nsid w:val="5DC47AA8"/>
    <w:multiLevelType w:val="hybridMultilevel"/>
    <w:tmpl w:val="991EC0EC"/>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53" w15:restartNumberingAfterBreak="0">
    <w:nsid w:val="5ED26EFC"/>
    <w:multiLevelType w:val="hybridMultilevel"/>
    <w:tmpl w:val="AAF036A8"/>
    <w:lvl w:ilvl="0" w:tplc="0409000F">
      <w:start w:val="1"/>
      <w:numFmt w:val="decimal"/>
      <w:lvlText w:val="%1."/>
      <w:lvlJc w:val="left"/>
      <w:pPr>
        <w:ind w:left="360" w:hanging="360"/>
      </w:pPr>
    </w:lvl>
    <w:lvl w:ilvl="1" w:tplc="377040AC">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62396728"/>
    <w:multiLevelType w:val="hybridMultilevel"/>
    <w:tmpl w:val="FFFFFFFF"/>
    <w:lvl w:ilvl="0" w:tplc="6532C75C">
      <w:start w:val="1"/>
      <w:numFmt w:val="decimal"/>
      <w:lvlText w:val="%1."/>
      <w:lvlJc w:val="left"/>
      <w:pPr>
        <w:ind w:left="720" w:hanging="360"/>
      </w:pPr>
    </w:lvl>
    <w:lvl w:ilvl="1" w:tplc="B852C4E0">
      <w:start w:val="1"/>
      <w:numFmt w:val="lowerLetter"/>
      <w:lvlText w:val="%2."/>
      <w:lvlJc w:val="left"/>
      <w:pPr>
        <w:ind w:left="1440" w:hanging="360"/>
      </w:pPr>
    </w:lvl>
    <w:lvl w:ilvl="2" w:tplc="49F48C02">
      <w:start w:val="1"/>
      <w:numFmt w:val="lowerRoman"/>
      <w:lvlText w:val="%3."/>
      <w:lvlJc w:val="right"/>
      <w:pPr>
        <w:ind w:left="2160" w:hanging="180"/>
      </w:pPr>
    </w:lvl>
    <w:lvl w:ilvl="3" w:tplc="C21A1946">
      <w:start w:val="1"/>
      <w:numFmt w:val="decimal"/>
      <w:lvlText w:val="%4."/>
      <w:lvlJc w:val="left"/>
      <w:pPr>
        <w:ind w:left="2880" w:hanging="360"/>
      </w:pPr>
    </w:lvl>
    <w:lvl w:ilvl="4" w:tplc="0FA8E02A">
      <w:start w:val="1"/>
      <w:numFmt w:val="lowerLetter"/>
      <w:lvlText w:val="%5."/>
      <w:lvlJc w:val="left"/>
      <w:pPr>
        <w:ind w:left="3600" w:hanging="360"/>
      </w:pPr>
    </w:lvl>
    <w:lvl w:ilvl="5" w:tplc="3B904EF2">
      <w:start w:val="1"/>
      <w:numFmt w:val="lowerRoman"/>
      <w:lvlText w:val="%6."/>
      <w:lvlJc w:val="right"/>
      <w:pPr>
        <w:ind w:left="4320" w:hanging="180"/>
      </w:pPr>
    </w:lvl>
    <w:lvl w:ilvl="6" w:tplc="0C603AEE">
      <w:start w:val="1"/>
      <w:numFmt w:val="decimal"/>
      <w:lvlText w:val="%7."/>
      <w:lvlJc w:val="left"/>
      <w:pPr>
        <w:ind w:left="5040" w:hanging="360"/>
      </w:pPr>
    </w:lvl>
    <w:lvl w:ilvl="7" w:tplc="48D2F208">
      <w:start w:val="1"/>
      <w:numFmt w:val="lowerLetter"/>
      <w:lvlText w:val="%8."/>
      <w:lvlJc w:val="left"/>
      <w:pPr>
        <w:ind w:left="5760" w:hanging="360"/>
      </w:pPr>
    </w:lvl>
    <w:lvl w:ilvl="8" w:tplc="AB5C6F5E">
      <w:start w:val="1"/>
      <w:numFmt w:val="lowerRoman"/>
      <w:lvlText w:val="%9."/>
      <w:lvlJc w:val="right"/>
      <w:pPr>
        <w:ind w:left="6480" w:hanging="180"/>
      </w:pPr>
    </w:lvl>
  </w:abstractNum>
  <w:abstractNum w:abstractNumId="55" w15:restartNumberingAfterBreak="0">
    <w:nsid w:val="634A4F93"/>
    <w:multiLevelType w:val="hybridMultilevel"/>
    <w:tmpl w:val="FFFFFFFF"/>
    <w:lvl w:ilvl="0" w:tplc="DF045A54">
      <w:start w:val="1"/>
      <w:numFmt w:val="decimal"/>
      <w:lvlText w:val="%1."/>
      <w:lvlJc w:val="left"/>
      <w:pPr>
        <w:ind w:left="720" w:hanging="360"/>
      </w:pPr>
    </w:lvl>
    <w:lvl w:ilvl="1" w:tplc="D85A82CC">
      <w:start w:val="1"/>
      <w:numFmt w:val="lowerLetter"/>
      <w:lvlText w:val="%2."/>
      <w:lvlJc w:val="left"/>
      <w:pPr>
        <w:ind w:left="1440" w:hanging="360"/>
      </w:pPr>
    </w:lvl>
    <w:lvl w:ilvl="2" w:tplc="69DA4356">
      <w:start w:val="1"/>
      <w:numFmt w:val="lowerRoman"/>
      <w:lvlText w:val="%3."/>
      <w:lvlJc w:val="right"/>
      <w:pPr>
        <w:ind w:left="2160" w:hanging="180"/>
      </w:pPr>
    </w:lvl>
    <w:lvl w:ilvl="3" w:tplc="CB503E1C">
      <w:start w:val="1"/>
      <w:numFmt w:val="decimal"/>
      <w:lvlText w:val="%4."/>
      <w:lvlJc w:val="left"/>
      <w:pPr>
        <w:ind w:left="2880" w:hanging="360"/>
      </w:pPr>
    </w:lvl>
    <w:lvl w:ilvl="4" w:tplc="47A4C0F0">
      <w:start w:val="1"/>
      <w:numFmt w:val="lowerLetter"/>
      <w:lvlText w:val="%5."/>
      <w:lvlJc w:val="left"/>
      <w:pPr>
        <w:ind w:left="3600" w:hanging="360"/>
      </w:pPr>
    </w:lvl>
    <w:lvl w:ilvl="5" w:tplc="5D0CEEC4">
      <w:start w:val="1"/>
      <w:numFmt w:val="lowerRoman"/>
      <w:lvlText w:val="%6."/>
      <w:lvlJc w:val="right"/>
      <w:pPr>
        <w:ind w:left="4320" w:hanging="180"/>
      </w:pPr>
    </w:lvl>
    <w:lvl w:ilvl="6" w:tplc="8E26B918">
      <w:start w:val="1"/>
      <w:numFmt w:val="decimal"/>
      <w:lvlText w:val="%7."/>
      <w:lvlJc w:val="left"/>
      <w:pPr>
        <w:ind w:left="5040" w:hanging="360"/>
      </w:pPr>
    </w:lvl>
    <w:lvl w:ilvl="7" w:tplc="687A7CBC">
      <w:start w:val="1"/>
      <w:numFmt w:val="lowerLetter"/>
      <w:lvlText w:val="%8."/>
      <w:lvlJc w:val="left"/>
      <w:pPr>
        <w:ind w:left="5760" w:hanging="360"/>
      </w:pPr>
    </w:lvl>
    <w:lvl w:ilvl="8" w:tplc="AB2EA360">
      <w:start w:val="1"/>
      <w:numFmt w:val="lowerRoman"/>
      <w:lvlText w:val="%9."/>
      <w:lvlJc w:val="right"/>
      <w:pPr>
        <w:ind w:left="6480" w:hanging="180"/>
      </w:pPr>
    </w:lvl>
  </w:abstractNum>
  <w:abstractNum w:abstractNumId="56" w15:restartNumberingAfterBreak="0">
    <w:nsid w:val="63FC79FF"/>
    <w:multiLevelType w:val="hybridMultilevel"/>
    <w:tmpl w:val="12FC8FC2"/>
    <w:lvl w:ilvl="0" w:tplc="318074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913454A"/>
    <w:multiLevelType w:val="hybridMultilevel"/>
    <w:tmpl w:val="FFFFFFFF"/>
    <w:lvl w:ilvl="0" w:tplc="B55AAD28">
      <w:start w:val="1"/>
      <w:numFmt w:val="decimal"/>
      <w:lvlText w:val="%1."/>
      <w:lvlJc w:val="left"/>
      <w:pPr>
        <w:ind w:left="720" w:hanging="360"/>
      </w:pPr>
    </w:lvl>
    <w:lvl w:ilvl="1" w:tplc="8838304A">
      <w:start w:val="1"/>
      <w:numFmt w:val="lowerLetter"/>
      <w:lvlText w:val="%2."/>
      <w:lvlJc w:val="left"/>
      <w:pPr>
        <w:ind w:left="1440" w:hanging="360"/>
      </w:pPr>
    </w:lvl>
    <w:lvl w:ilvl="2" w:tplc="EC16974A">
      <w:start w:val="1"/>
      <w:numFmt w:val="lowerRoman"/>
      <w:lvlText w:val="%3."/>
      <w:lvlJc w:val="right"/>
      <w:pPr>
        <w:ind w:left="2160" w:hanging="180"/>
      </w:pPr>
    </w:lvl>
    <w:lvl w:ilvl="3" w:tplc="714A957A">
      <w:start w:val="1"/>
      <w:numFmt w:val="decimal"/>
      <w:lvlText w:val="%4."/>
      <w:lvlJc w:val="left"/>
      <w:pPr>
        <w:ind w:left="2880" w:hanging="360"/>
      </w:pPr>
    </w:lvl>
    <w:lvl w:ilvl="4" w:tplc="001EE3A8">
      <w:start w:val="1"/>
      <w:numFmt w:val="lowerLetter"/>
      <w:lvlText w:val="%5."/>
      <w:lvlJc w:val="left"/>
      <w:pPr>
        <w:ind w:left="3600" w:hanging="360"/>
      </w:pPr>
    </w:lvl>
    <w:lvl w:ilvl="5" w:tplc="5A303D12">
      <w:start w:val="1"/>
      <w:numFmt w:val="lowerRoman"/>
      <w:lvlText w:val="%6."/>
      <w:lvlJc w:val="right"/>
      <w:pPr>
        <w:ind w:left="4320" w:hanging="180"/>
      </w:pPr>
    </w:lvl>
    <w:lvl w:ilvl="6" w:tplc="3DF8D8E4">
      <w:start w:val="1"/>
      <w:numFmt w:val="decimal"/>
      <w:lvlText w:val="%7."/>
      <w:lvlJc w:val="left"/>
      <w:pPr>
        <w:ind w:left="5040" w:hanging="360"/>
      </w:pPr>
    </w:lvl>
    <w:lvl w:ilvl="7" w:tplc="4426B4A8">
      <w:start w:val="1"/>
      <w:numFmt w:val="lowerLetter"/>
      <w:lvlText w:val="%8."/>
      <w:lvlJc w:val="left"/>
      <w:pPr>
        <w:ind w:left="5760" w:hanging="360"/>
      </w:pPr>
    </w:lvl>
    <w:lvl w:ilvl="8" w:tplc="1D349B22">
      <w:start w:val="1"/>
      <w:numFmt w:val="lowerRoman"/>
      <w:lvlText w:val="%9."/>
      <w:lvlJc w:val="right"/>
      <w:pPr>
        <w:ind w:left="6480" w:hanging="180"/>
      </w:pPr>
    </w:lvl>
  </w:abstractNum>
  <w:abstractNum w:abstractNumId="58" w15:restartNumberingAfterBreak="0">
    <w:nsid w:val="6ABE52F9"/>
    <w:multiLevelType w:val="hybridMultilevel"/>
    <w:tmpl w:val="CBD8B4E6"/>
    <w:lvl w:ilvl="0" w:tplc="54CC74DE">
      <w:start w:val="1"/>
      <w:numFmt w:val="lowerLetter"/>
      <w:lvlText w:val="%1."/>
      <w:lvlJc w:val="left"/>
      <w:pPr>
        <w:ind w:left="360" w:hanging="360"/>
      </w:pPr>
      <w:rPr>
        <w:rFonts w:ascii="Calibri" w:hAnsi="Calibri" w:hint="default"/>
        <w:b w:val="0"/>
        <w:color w:val="auto"/>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6B305128"/>
    <w:multiLevelType w:val="hybridMultilevel"/>
    <w:tmpl w:val="5D6207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E353162"/>
    <w:multiLevelType w:val="multilevel"/>
    <w:tmpl w:val="4BCE787C"/>
    <w:lvl w:ilvl="0">
      <w:start w:val="10"/>
      <w:numFmt w:val="decimal"/>
      <w:lvlText w:val="%1."/>
      <w:lvlJc w:val="left"/>
      <w:pPr>
        <w:ind w:left="357"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3" w:hanging="360"/>
      </w:pPr>
      <w:rPr>
        <w:rFonts w:hint="default"/>
        <w:b/>
      </w:rPr>
    </w:lvl>
    <w:lvl w:ilvl="3">
      <w:start w:val="1"/>
      <w:numFmt w:val="decimal"/>
      <w:isLgl/>
      <w:lvlText w:val="%1.%2.%3.%4"/>
      <w:lvlJc w:val="left"/>
      <w:pPr>
        <w:ind w:left="1806" w:hanging="720"/>
      </w:pPr>
      <w:rPr>
        <w:rFonts w:hint="default"/>
        <w:b/>
      </w:rPr>
    </w:lvl>
    <w:lvl w:ilvl="4">
      <w:start w:val="1"/>
      <w:numFmt w:val="decimal"/>
      <w:isLgl/>
      <w:lvlText w:val="%1.%2.%3.%4.%5"/>
      <w:lvlJc w:val="left"/>
      <w:pPr>
        <w:ind w:left="2169" w:hanging="720"/>
      </w:pPr>
      <w:rPr>
        <w:rFonts w:hint="default"/>
        <w:b/>
      </w:rPr>
    </w:lvl>
    <w:lvl w:ilvl="5">
      <w:start w:val="1"/>
      <w:numFmt w:val="decimal"/>
      <w:isLgl/>
      <w:lvlText w:val="%1.%2.%3.%4.%5.%6"/>
      <w:lvlJc w:val="left"/>
      <w:pPr>
        <w:ind w:left="2892" w:hanging="1080"/>
      </w:pPr>
      <w:rPr>
        <w:rFonts w:hint="default"/>
        <w:b/>
      </w:rPr>
    </w:lvl>
    <w:lvl w:ilvl="6">
      <w:start w:val="1"/>
      <w:numFmt w:val="decimal"/>
      <w:isLgl/>
      <w:lvlText w:val="%1.%2.%3.%4.%5.%6.%7"/>
      <w:lvlJc w:val="left"/>
      <w:pPr>
        <w:ind w:left="3255" w:hanging="1080"/>
      </w:pPr>
      <w:rPr>
        <w:rFonts w:hint="default"/>
        <w:b/>
      </w:rPr>
    </w:lvl>
    <w:lvl w:ilvl="7">
      <w:start w:val="1"/>
      <w:numFmt w:val="decimal"/>
      <w:isLgl/>
      <w:lvlText w:val="%1.%2.%3.%4.%5.%6.%7.%8"/>
      <w:lvlJc w:val="left"/>
      <w:pPr>
        <w:ind w:left="3618" w:hanging="1080"/>
      </w:pPr>
      <w:rPr>
        <w:rFonts w:hint="default"/>
        <w:b/>
      </w:rPr>
    </w:lvl>
    <w:lvl w:ilvl="8">
      <w:start w:val="1"/>
      <w:numFmt w:val="decimal"/>
      <w:isLgl/>
      <w:lvlText w:val="%1.%2.%3.%4.%5.%6.%7.%8.%9"/>
      <w:lvlJc w:val="left"/>
      <w:pPr>
        <w:ind w:left="4341" w:hanging="1440"/>
      </w:pPr>
      <w:rPr>
        <w:rFonts w:hint="default"/>
        <w:b/>
      </w:rPr>
    </w:lvl>
  </w:abstractNum>
  <w:abstractNum w:abstractNumId="61" w15:restartNumberingAfterBreak="0">
    <w:nsid w:val="70FD5959"/>
    <w:multiLevelType w:val="hybridMultilevel"/>
    <w:tmpl w:val="E1FE4A4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746618"/>
    <w:multiLevelType w:val="hybridMultilevel"/>
    <w:tmpl w:val="FFFFFFFF"/>
    <w:lvl w:ilvl="0" w:tplc="DF3EED6E">
      <w:start w:val="1"/>
      <w:numFmt w:val="decimal"/>
      <w:lvlText w:val="%1."/>
      <w:lvlJc w:val="left"/>
      <w:pPr>
        <w:ind w:left="720" w:hanging="360"/>
      </w:pPr>
    </w:lvl>
    <w:lvl w:ilvl="1" w:tplc="17C098BA">
      <w:start w:val="1"/>
      <w:numFmt w:val="lowerLetter"/>
      <w:lvlText w:val="%2."/>
      <w:lvlJc w:val="left"/>
      <w:pPr>
        <w:ind w:left="1440" w:hanging="360"/>
      </w:pPr>
    </w:lvl>
    <w:lvl w:ilvl="2" w:tplc="8810607E">
      <w:start w:val="1"/>
      <w:numFmt w:val="lowerRoman"/>
      <w:lvlText w:val="%3."/>
      <w:lvlJc w:val="right"/>
      <w:pPr>
        <w:ind w:left="2160" w:hanging="180"/>
      </w:pPr>
    </w:lvl>
    <w:lvl w:ilvl="3" w:tplc="23502AB2">
      <w:start w:val="1"/>
      <w:numFmt w:val="decimal"/>
      <w:lvlText w:val="%4."/>
      <w:lvlJc w:val="left"/>
      <w:pPr>
        <w:ind w:left="2880" w:hanging="360"/>
      </w:pPr>
    </w:lvl>
    <w:lvl w:ilvl="4" w:tplc="4B4ADA9A">
      <w:start w:val="1"/>
      <w:numFmt w:val="lowerLetter"/>
      <w:lvlText w:val="%5."/>
      <w:lvlJc w:val="left"/>
      <w:pPr>
        <w:ind w:left="3600" w:hanging="360"/>
      </w:pPr>
    </w:lvl>
    <w:lvl w:ilvl="5" w:tplc="F5BCF7CC">
      <w:start w:val="1"/>
      <w:numFmt w:val="lowerRoman"/>
      <w:lvlText w:val="%6."/>
      <w:lvlJc w:val="right"/>
      <w:pPr>
        <w:ind w:left="4320" w:hanging="180"/>
      </w:pPr>
    </w:lvl>
    <w:lvl w:ilvl="6" w:tplc="F9D862D0">
      <w:start w:val="1"/>
      <w:numFmt w:val="decimal"/>
      <w:lvlText w:val="%7."/>
      <w:lvlJc w:val="left"/>
      <w:pPr>
        <w:ind w:left="5040" w:hanging="360"/>
      </w:pPr>
    </w:lvl>
    <w:lvl w:ilvl="7" w:tplc="64823BCE">
      <w:start w:val="1"/>
      <w:numFmt w:val="lowerLetter"/>
      <w:lvlText w:val="%8."/>
      <w:lvlJc w:val="left"/>
      <w:pPr>
        <w:ind w:left="5760" w:hanging="360"/>
      </w:pPr>
    </w:lvl>
    <w:lvl w:ilvl="8" w:tplc="AC9C5C3A">
      <w:start w:val="1"/>
      <w:numFmt w:val="lowerRoman"/>
      <w:lvlText w:val="%9."/>
      <w:lvlJc w:val="right"/>
      <w:pPr>
        <w:ind w:left="6480" w:hanging="180"/>
      </w:pPr>
    </w:lvl>
  </w:abstractNum>
  <w:abstractNum w:abstractNumId="63" w15:restartNumberingAfterBreak="0">
    <w:nsid w:val="794402C0"/>
    <w:multiLevelType w:val="hybridMultilevel"/>
    <w:tmpl w:val="7688B1BA"/>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AFB3F24"/>
    <w:multiLevelType w:val="hybridMultilevel"/>
    <w:tmpl w:val="ADB47638"/>
    <w:lvl w:ilvl="0" w:tplc="FFFFFFFF">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7B4D0F69"/>
    <w:multiLevelType w:val="hybridMultilevel"/>
    <w:tmpl w:val="FFFFFFFF"/>
    <w:lvl w:ilvl="0" w:tplc="CB088DD0">
      <w:start w:val="1"/>
      <w:numFmt w:val="decimal"/>
      <w:lvlText w:val="%1."/>
      <w:lvlJc w:val="left"/>
      <w:pPr>
        <w:ind w:left="720" w:hanging="360"/>
      </w:pPr>
    </w:lvl>
    <w:lvl w:ilvl="1" w:tplc="0AC6D258">
      <w:start w:val="1"/>
      <w:numFmt w:val="lowerLetter"/>
      <w:lvlText w:val="%2."/>
      <w:lvlJc w:val="left"/>
      <w:pPr>
        <w:ind w:left="1440" w:hanging="360"/>
      </w:pPr>
    </w:lvl>
    <w:lvl w:ilvl="2" w:tplc="1536F548">
      <w:start w:val="1"/>
      <w:numFmt w:val="lowerRoman"/>
      <w:lvlText w:val="%3."/>
      <w:lvlJc w:val="right"/>
      <w:pPr>
        <w:ind w:left="2160" w:hanging="180"/>
      </w:pPr>
    </w:lvl>
    <w:lvl w:ilvl="3" w:tplc="4C6C4B0C">
      <w:start w:val="1"/>
      <w:numFmt w:val="decimal"/>
      <w:lvlText w:val="%4."/>
      <w:lvlJc w:val="left"/>
      <w:pPr>
        <w:ind w:left="2880" w:hanging="360"/>
      </w:pPr>
    </w:lvl>
    <w:lvl w:ilvl="4" w:tplc="99FCF6A4">
      <w:start w:val="1"/>
      <w:numFmt w:val="lowerLetter"/>
      <w:lvlText w:val="%5."/>
      <w:lvlJc w:val="left"/>
      <w:pPr>
        <w:ind w:left="3600" w:hanging="360"/>
      </w:pPr>
    </w:lvl>
    <w:lvl w:ilvl="5" w:tplc="7F8EF9DA">
      <w:start w:val="1"/>
      <w:numFmt w:val="lowerRoman"/>
      <w:lvlText w:val="%6."/>
      <w:lvlJc w:val="right"/>
      <w:pPr>
        <w:ind w:left="4320" w:hanging="180"/>
      </w:pPr>
    </w:lvl>
    <w:lvl w:ilvl="6" w:tplc="C8586EF0">
      <w:start w:val="1"/>
      <w:numFmt w:val="decimal"/>
      <w:lvlText w:val="%7."/>
      <w:lvlJc w:val="left"/>
      <w:pPr>
        <w:ind w:left="5040" w:hanging="360"/>
      </w:pPr>
    </w:lvl>
    <w:lvl w:ilvl="7" w:tplc="6E727F5C">
      <w:start w:val="1"/>
      <w:numFmt w:val="lowerLetter"/>
      <w:lvlText w:val="%8."/>
      <w:lvlJc w:val="left"/>
      <w:pPr>
        <w:ind w:left="5760" w:hanging="360"/>
      </w:pPr>
    </w:lvl>
    <w:lvl w:ilvl="8" w:tplc="84145E40">
      <w:start w:val="1"/>
      <w:numFmt w:val="lowerRoman"/>
      <w:lvlText w:val="%9."/>
      <w:lvlJc w:val="right"/>
      <w:pPr>
        <w:ind w:left="6480" w:hanging="180"/>
      </w:pPr>
    </w:lvl>
  </w:abstractNum>
  <w:abstractNum w:abstractNumId="66" w15:restartNumberingAfterBreak="0">
    <w:nsid w:val="7CB20265"/>
    <w:multiLevelType w:val="multilevel"/>
    <w:tmpl w:val="2C82D176"/>
    <w:lvl w:ilvl="0">
      <w:start w:val="12"/>
      <w:numFmt w:val="decimal"/>
      <w:lvlText w:val="%1"/>
      <w:lvlJc w:val="left"/>
      <w:pPr>
        <w:ind w:left="375" w:hanging="375"/>
      </w:pPr>
      <w:rPr>
        <w:rFonts w:hint="default"/>
      </w:rPr>
    </w:lvl>
    <w:lvl w:ilvl="1">
      <w:start w:val="1"/>
      <w:numFmt w:val="decimal"/>
      <w:lvlText w:val="%1.%2"/>
      <w:lvlJc w:val="left"/>
      <w:pPr>
        <w:ind w:left="697" w:hanging="375"/>
      </w:pPr>
      <w:rPr>
        <w:rFonts w:hint="default"/>
      </w:rPr>
    </w:lvl>
    <w:lvl w:ilvl="2">
      <w:start w:val="1"/>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012" w:hanging="108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016" w:hanging="1440"/>
      </w:pPr>
      <w:rPr>
        <w:rFonts w:hint="default"/>
      </w:rPr>
    </w:lvl>
  </w:abstractNum>
  <w:abstractNum w:abstractNumId="67" w15:restartNumberingAfterBreak="0">
    <w:nsid w:val="7CF358F5"/>
    <w:multiLevelType w:val="hybridMultilevel"/>
    <w:tmpl w:val="E68AE9B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9"/>
  </w:num>
  <w:num w:numId="2">
    <w:abstractNumId w:val="0"/>
  </w:num>
  <w:num w:numId="3">
    <w:abstractNumId w:val="64"/>
  </w:num>
  <w:num w:numId="4">
    <w:abstractNumId w:val="32"/>
  </w:num>
  <w:num w:numId="5">
    <w:abstractNumId w:val="50"/>
  </w:num>
  <w:num w:numId="6">
    <w:abstractNumId w:val="66"/>
  </w:num>
  <w:num w:numId="7">
    <w:abstractNumId w:val="31"/>
  </w:num>
  <w:num w:numId="8">
    <w:abstractNumId w:val="17"/>
  </w:num>
  <w:num w:numId="9">
    <w:abstractNumId w:val="12"/>
  </w:num>
  <w:num w:numId="10">
    <w:abstractNumId w:val="16"/>
  </w:num>
  <w:num w:numId="11">
    <w:abstractNumId w:val="60"/>
  </w:num>
  <w:num w:numId="12">
    <w:abstractNumId w:val="22"/>
  </w:num>
  <w:num w:numId="13">
    <w:abstractNumId w:val="15"/>
  </w:num>
  <w:num w:numId="14">
    <w:abstractNumId w:val="34"/>
  </w:num>
  <w:num w:numId="15">
    <w:abstractNumId w:val="38"/>
  </w:num>
  <w:num w:numId="16">
    <w:abstractNumId w:val="58"/>
  </w:num>
  <w:num w:numId="17">
    <w:abstractNumId w:val="26"/>
  </w:num>
  <w:num w:numId="18">
    <w:abstractNumId w:val="14"/>
  </w:num>
  <w:num w:numId="19">
    <w:abstractNumId w:val="59"/>
  </w:num>
  <w:num w:numId="20">
    <w:abstractNumId w:val="21"/>
  </w:num>
  <w:num w:numId="21">
    <w:abstractNumId w:val="56"/>
  </w:num>
  <w:num w:numId="22">
    <w:abstractNumId w:val="61"/>
  </w:num>
  <w:num w:numId="23">
    <w:abstractNumId w:val="20"/>
  </w:num>
  <w:num w:numId="24">
    <w:abstractNumId w:val="42"/>
  </w:num>
  <w:num w:numId="25">
    <w:abstractNumId w:val="27"/>
  </w:num>
  <w:num w:numId="26">
    <w:abstractNumId w:val="33"/>
  </w:num>
  <w:num w:numId="27">
    <w:abstractNumId w:val="23"/>
  </w:num>
  <w:num w:numId="28">
    <w:abstractNumId w:val="49"/>
  </w:num>
  <w:num w:numId="29">
    <w:abstractNumId w:val="54"/>
  </w:num>
  <w:num w:numId="30">
    <w:abstractNumId w:val="65"/>
  </w:num>
  <w:num w:numId="31">
    <w:abstractNumId w:val="18"/>
  </w:num>
  <w:num w:numId="32">
    <w:abstractNumId w:val="57"/>
  </w:num>
  <w:num w:numId="33">
    <w:abstractNumId w:val="62"/>
  </w:num>
  <w:num w:numId="34">
    <w:abstractNumId w:val="51"/>
  </w:num>
  <w:num w:numId="35">
    <w:abstractNumId w:val="48"/>
  </w:num>
  <w:num w:numId="36">
    <w:abstractNumId w:val="37"/>
  </w:num>
  <w:num w:numId="37">
    <w:abstractNumId w:val="55"/>
  </w:num>
  <w:num w:numId="38">
    <w:abstractNumId w:val="13"/>
  </w:num>
  <w:num w:numId="39">
    <w:abstractNumId w:val="47"/>
  </w:num>
  <w:num w:numId="40">
    <w:abstractNumId w:val="25"/>
  </w:num>
  <w:num w:numId="41">
    <w:abstractNumId w:val="43"/>
  </w:num>
  <w:num w:numId="42">
    <w:abstractNumId w:val="19"/>
  </w:num>
  <w:num w:numId="43">
    <w:abstractNumId w:val="11"/>
  </w:num>
  <w:num w:numId="44">
    <w:abstractNumId w:val="44"/>
  </w:num>
  <w:num w:numId="45">
    <w:abstractNumId w:val="5"/>
  </w:num>
  <w:num w:numId="46">
    <w:abstractNumId w:val="4"/>
  </w:num>
  <w:num w:numId="47">
    <w:abstractNumId w:val="3"/>
  </w:num>
  <w:num w:numId="48">
    <w:abstractNumId w:val="2"/>
  </w:num>
  <w:num w:numId="49">
    <w:abstractNumId w:val="1"/>
  </w:num>
  <w:num w:numId="50">
    <w:abstractNumId w:val="10"/>
  </w:num>
  <w:num w:numId="51">
    <w:abstractNumId w:val="9"/>
  </w:num>
  <w:num w:numId="52">
    <w:abstractNumId w:val="8"/>
  </w:num>
  <w:num w:numId="53">
    <w:abstractNumId w:val="7"/>
  </w:num>
  <w:num w:numId="54">
    <w:abstractNumId w:val="6"/>
  </w:num>
  <w:num w:numId="55">
    <w:abstractNumId w:val="36"/>
  </w:num>
  <w:num w:numId="56">
    <w:abstractNumId w:val="29"/>
  </w:num>
  <w:num w:numId="57">
    <w:abstractNumId w:val="30"/>
  </w:num>
  <w:num w:numId="58">
    <w:abstractNumId w:val="24"/>
  </w:num>
  <w:num w:numId="59">
    <w:abstractNumId w:val="63"/>
  </w:num>
  <w:num w:numId="60">
    <w:abstractNumId w:val="53"/>
  </w:num>
  <w:num w:numId="61">
    <w:abstractNumId w:val="35"/>
  </w:num>
  <w:num w:numId="62">
    <w:abstractNumId w:val="41"/>
  </w:num>
  <w:num w:numId="63">
    <w:abstractNumId w:val="67"/>
  </w:num>
  <w:num w:numId="64">
    <w:abstractNumId w:val="46"/>
  </w:num>
  <w:num w:numId="65">
    <w:abstractNumId w:val="45"/>
  </w:num>
  <w:num w:numId="66">
    <w:abstractNumId w:val="40"/>
  </w:num>
  <w:num w:numId="67">
    <w:abstractNumId w:val="52"/>
  </w:num>
  <w:num w:numId="68">
    <w:abstractNumId w:val="2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M0N7OwMLQ0NbU0sjBQ0lEKTi0uzszPAykwrAUAZlKh5SwAAAA="/>
  </w:docVars>
  <w:rsids>
    <w:rsidRoot w:val="00393BC9"/>
    <w:rsid w:val="000001DE"/>
    <w:rsid w:val="00000A47"/>
    <w:rsid w:val="00005AD4"/>
    <w:rsid w:val="000179FD"/>
    <w:rsid w:val="0002082B"/>
    <w:rsid w:val="00023376"/>
    <w:rsid w:val="00024D8B"/>
    <w:rsid w:val="000267D8"/>
    <w:rsid w:val="000271C0"/>
    <w:rsid w:val="000300F9"/>
    <w:rsid w:val="00030A13"/>
    <w:rsid w:val="000318F0"/>
    <w:rsid w:val="0003302B"/>
    <w:rsid w:val="00037A69"/>
    <w:rsid w:val="0004683C"/>
    <w:rsid w:val="00050775"/>
    <w:rsid w:val="0005432A"/>
    <w:rsid w:val="00060AFD"/>
    <w:rsid w:val="0006160B"/>
    <w:rsid w:val="0006200D"/>
    <w:rsid w:val="00064C4A"/>
    <w:rsid w:val="0006700D"/>
    <w:rsid w:val="0006749D"/>
    <w:rsid w:val="00072E89"/>
    <w:rsid w:val="00074750"/>
    <w:rsid w:val="000771C4"/>
    <w:rsid w:val="00082520"/>
    <w:rsid w:val="00084FAF"/>
    <w:rsid w:val="000854EC"/>
    <w:rsid w:val="00087D26"/>
    <w:rsid w:val="000901DA"/>
    <w:rsid w:val="00093C2D"/>
    <w:rsid w:val="000954C0"/>
    <w:rsid w:val="0009618B"/>
    <w:rsid w:val="0009646E"/>
    <w:rsid w:val="00096485"/>
    <w:rsid w:val="000970E9"/>
    <w:rsid w:val="00097557"/>
    <w:rsid w:val="000A0AE2"/>
    <w:rsid w:val="000A1A59"/>
    <w:rsid w:val="000A52DE"/>
    <w:rsid w:val="000A54DE"/>
    <w:rsid w:val="000B28C7"/>
    <w:rsid w:val="000B3016"/>
    <w:rsid w:val="000B5640"/>
    <w:rsid w:val="000B64FB"/>
    <w:rsid w:val="000B656C"/>
    <w:rsid w:val="000B76F9"/>
    <w:rsid w:val="000B7D60"/>
    <w:rsid w:val="000B7F42"/>
    <w:rsid w:val="000C2192"/>
    <w:rsid w:val="000C2551"/>
    <w:rsid w:val="000C7FF1"/>
    <w:rsid w:val="000D18C5"/>
    <w:rsid w:val="000D3E8B"/>
    <w:rsid w:val="000D4773"/>
    <w:rsid w:val="000D6096"/>
    <w:rsid w:val="000D7C35"/>
    <w:rsid w:val="000E03EA"/>
    <w:rsid w:val="000E1118"/>
    <w:rsid w:val="000E363C"/>
    <w:rsid w:val="000E5645"/>
    <w:rsid w:val="000E56BA"/>
    <w:rsid w:val="000E707B"/>
    <w:rsid w:val="000E7D4E"/>
    <w:rsid w:val="000F0115"/>
    <w:rsid w:val="000F0F18"/>
    <w:rsid w:val="000F1EFB"/>
    <w:rsid w:val="000F21B0"/>
    <w:rsid w:val="0010020E"/>
    <w:rsid w:val="00102969"/>
    <w:rsid w:val="001067F3"/>
    <w:rsid w:val="001069E4"/>
    <w:rsid w:val="001079AB"/>
    <w:rsid w:val="00107F5C"/>
    <w:rsid w:val="001106D9"/>
    <w:rsid w:val="00111DFA"/>
    <w:rsid w:val="00115D97"/>
    <w:rsid w:val="00121367"/>
    <w:rsid w:val="0012545C"/>
    <w:rsid w:val="001265F6"/>
    <w:rsid w:val="0012727C"/>
    <w:rsid w:val="00131596"/>
    <w:rsid w:val="00133097"/>
    <w:rsid w:val="00133C8C"/>
    <w:rsid w:val="00134858"/>
    <w:rsid w:val="00135BA2"/>
    <w:rsid w:val="00141C1D"/>
    <w:rsid w:val="00145022"/>
    <w:rsid w:val="001512D9"/>
    <w:rsid w:val="00152014"/>
    <w:rsid w:val="00152129"/>
    <w:rsid w:val="00152765"/>
    <w:rsid w:val="00153B9B"/>
    <w:rsid w:val="0015462F"/>
    <w:rsid w:val="00155A11"/>
    <w:rsid w:val="00155DF8"/>
    <w:rsid w:val="00161C30"/>
    <w:rsid w:val="00162441"/>
    <w:rsid w:val="00163446"/>
    <w:rsid w:val="00163CF9"/>
    <w:rsid w:val="00166329"/>
    <w:rsid w:val="0016678B"/>
    <w:rsid w:val="0016762F"/>
    <w:rsid w:val="00177167"/>
    <w:rsid w:val="00177BD5"/>
    <w:rsid w:val="00181D15"/>
    <w:rsid w:val="00184798"/>
    <w:rsid w:val="001878D2"/>
    <w:rsid w:val="00187F4B"/>
    <w:rsid w:val="00191EDB"/>
    <w:rsid w:val="00192767"/>
    <w:rsid w:val="0019299C"/>
    <w:rsid w:val="00194694"/>
    <w:rsid w:val="00195678"/>
    <w:rsid w:val="0019645D"/>
    <w:rsid w:val="001968C6"/>
    <w:rsid w:val="00196C22"/>
    <w:rsid w:val="001A0564"/>
    <w:rsid w:val="001A0ADF"/>
    <w:rsid w:val="001A17CF"/>
    <w:rsid w:val="001A26AA"/>
    <w:rsid w:val="001A3509"/>
    <w:rsid w:val="001A4913"/>
    <w:rsid w:val="001A6317"/>
    <w:rsid w:val="001B089C"/>
    <w:rsid w:val="001B1013"/>
    <w:rsid w:val="001B3A0E"/>
    <w:rsid w:val="001B462F"/>
    <w:rsid w:val="001B4BFB"/>
    <w:rsid w:val="001B62F2"/>
    <w:rsid w:val="001B6AD0"/>
    <w:rsid w:val="001C1756"/>
    <w:rsid w:val="001C26B6"/>
    <w:rsid w:val="001C4F81"/>
    <w:rsid w:val="001C529C"/>
    <w:rsid w:val="001C571C"/>
    <w:rsid w:val="001C5C6A"/>
    <w:rsid w:val="001C6BB3"/>
    <w:rsid w:val="001C7843"/>
    <w:rsid w:val="001D0D64"/>
    <w:rsid w:val="001D501A"/>
    <w:rsid w:val="001D555F"/>
    <w:rsid w:val="001E5DE8"/>
    <w:rsid w:val="001E7A73"/>
    <w:rsid w:val="001F2610"/>
    <w:rsid w:val="001F3266"/>
    <w:rsid w:val="001F332F"/>
    <w:rsid w:val="001F45D2"/>
    <w:rsid w:val="001F4CA2"/>
    <w:rsid w:val="001F6207"/>
    <w:rsid w:val="001F6AE1"/>
    <w:rsid w:val="0020020D"/>
    <w:rsid w:val="00200F54"/>
    <w:rsid w:val="00201885"/>
    <w:rsid w:val="00201E07"/>
    <w:rsid w:val="002041E3"/>
    <w:rsid w:val="00205DDC"/>
    <w:rsid w:val="00206749"/>
    <w:rsid w:val="00210834"/>
    <w:rsid w:val="00210BDA"/>
    <w:rsid w:val="00212550"/>
    <w:rsid w:val="00215A35"/>
    <w:rsid w:val="0022051B"/>
    <w:rsid w:val="00221560"/>
    <w:rsid w:val="00221632"/>
    <w:rsid w:val="00221FF3"/>
    <w:rsid w:val="0022260C"/>
    <w:rsid w:val="0022288A"/>
    <w:rsid w:val="00224ADE"/>
    <w:rsid w:val="00226151"/>
    <w:rsid w:val="00226DA8"/>
    <w:rsid w:val="00226ECB"/>
    <w:rsid w:val="00230B42"/>
    <w:rsid w:val="00232F44"/>
    <w:rsid w:val="00233C6B"/>
    <w:rsid w:val="0023759D"/>
    <w:rsid w:val="00246E98"/>
    <w:rsid w:val="00252B6B"/>
    <w:rsid w:val="00253D41"/>
    <w:rsid w:val="00256C3E"/>
    <w:rsid w:val="002616B5"/>
    <w:rsid w:val="002618F8"/>
    <w:rsid w:val="0026403E"/>
    <w:rsid w:val="002648A1"/>
    <w:rsid w:val="0026564A"/>
    <w:rsid w:val="00270899"/>
    <w:rsid w:val="002716F8"/>
    <w:rsid w:val="002726C0"/>
    <w:rsid w:val="00273366"/>
    <w:rsid w:val="00273E4D"/>
    <w:rsid w:val="0027568A"/>
    <w:rsid w:val="00275AB3"/>
    <w:rsid w:val="002803F6"/>
    <w:rsid w:val="00281A56"/>
    <w:rsid w:val="00281C21"/>
    <w:rsid w:val="00284E15"/>
    <w:rsid w:val="0028541D"/>
    <w:rsid w:val="00290AA2"/>
    <w:rsid w:val="0029136C"/>
    <w:rsid w:val="0029328B"/>
    <w:rsid w:val="0029372E"/>
    <w:rsid w:val="00293E05"/>
    <w:rsid w:val="00297803"/>
    <w:rsid w:val="002A0049"/>
    <w:rsid w:val="002A2D3F"/>
    <w:rsid w:val="002A4635"/>
    <w:rsid w:val="002A532E"/>
    <w:rsid w:val="002A59AF"/>
    <w:rsid w:val="002A6247"/>
    <w:rsid w:val="002B1D2B"/>
    <w:rsid w:val="002B2F41"/>
    <w:rsid w:val="002B687D"/>
    <w:rsid w:val="002C0851"/>
    <w:rsid w:val="002C4802"/>
    <w:rsid w:val="002C48D1"/>
    <w:rsid w:val="002D008C"/>
    <w:rsid w:val="002D02C7"/>
    <w:rsid w:val="002D3928"/>
    <w:rsid w:val="002D517E"/>
    <w:rsid w:val="002D5BF5"/>
    <w:rsid w:val="002E1273"/>
    <w:rsid w:val="002E40B0"/>
    <w:rsid w:val="002E5383"/>
    <w:rsid w:val="002E75C7"/>
    <w:rsid w:val="002F1BBF"/>
    <w:rsid w:val="002F200F"/>
    <w:rsid w:val="002F3DD5"/>
    <w:rsid w:val="002F4006"/>
    <w:rsid w:val="002F5866"/>
    <w:rsid w:val="002F724E"/>
    <w:rsid w:val="00300476"/>
    <w:rsid w:val="00300F37"/>
    <w:rsid w:val="00302DD9"/>
    <w:rsid w:val="00302E51"/>
    <w:rsid w:val="00305404"/>
    <w:rsid w:val="00312067"/>
    <w:rsid w:val="00315AE3"/>
    <w:rsid w:val="0031634C"/>
    <w:rsid w:val="00317155"/>
    <w:rsid w:val="003221B5"/>
    <w:rsid w:val="00322AA1"/>
    <w:rsid w:val="00324981"/>
    <w:rsid w:val="00324CCF"/>
    <w:rsid w:val="0032516C"/>
    <w:rsid w:val="00337317"/>
    <w:rsid w:val="00340A27"/>
    <w:rsid w:val="00341DF8"/>
    <w:rsid w:val="00344013"/>
    <w:rsid w:val="003473BD"/>
    <w:rsid w:val="0035302B"/>
    <w:rsid w:val="00354D2E"/>
    <w:rsid w:val="00355378"/>
    <w:rsid w:val="00356BA4"/>
    <w:rsid w:val="00356D9D"/>
    <w:rsid w:val="00356E3F"/>
    <w:rsid w:val="00360E31"/>
    <w:rsid w:val="0036317A"/>
    <w:rsid w:val="00364227"/>
    <w:rsid w:val="00365DA1"/>
    <w:rsid w:val="00365E81"/>
    <w:rsid w:val="0036777E"/>
    <w:rsid w:val="00372DC9"/>
    <w:rsid w:val="00373A3A"/>
    <w:rsid w:val="003752F3"/>
    <w:rsid w:val="003768D7"/>
    <w:rsid w:val="00377AB2"/>
    <w:rsid w:val="00377FD5"/>
    <w:rsid w:val="0038204D"/>
    <w:rsid w:val="003824EA"/>
    <w:rsid w:val="00383189"/>
    <w:rsid w:val="0038331D"/>
    <w:rsid w:val="00385EA3"/>
    <w:rsid w:val="00391C87"/>
    <w:rsid w:val="003936F5"/>
    <w:rsid w:val="00393BC9"/>
    <w:rsid w:val="00395435"/>
    <w:rsid w:val="0039768F"/>
    <w:rsid w:val="00397A6C"/>
    <w:rsid w:val="00397D8E"/>
    <w:rsid w:val="003A2E31"/>
    <w:rsid w:val="003A4174"/>
    <w:rsid w:val="003A5329"/>
    <w:rsid w:val="003A6D81"/>
    <w:rsid w:val="003B247B"/>
    <w:rsid w:val="003B2FD1"/>
    <w:rsid w:val="003B4290"/>
    <w:rsid w:val="003B47CC"/>
    <w:rsid w:val="003B599D"/>
    <w:rsid w:val="003B6BCD"/>
    <w:rsid w:val="003B6F55"/>
    <w:rsid w:val="003C0450"/>
    <w:rsid w:val="003C2460"/>
    <w:rsid w:val="003C388E"/>
    <w:rsid w:val="003C4C7D"/>
    <w:rsid w:val="003C7371"/>
    <w:rsid w:val="003D1ABD"/>
    <w:rsid w:val="003D34D4"/>
    <w:rsid w:val="003D3904"/>
    <w:rsid w:val="003D4057"/>
    <w:rsid w:val="003D5969"/>
    <w:rsid w:val="003D7EB2"/>
    <w:rsid w:val="003E3ACA"/>
    <w:rsid w:val="003E72C3"/>
    <w:rsid w:val="003E7CFB"/>
    <w:rsid w:val="003F0B37"/>
    <w:rsid w:val="003F1451"/>
    <w:rsid w:val="00402C86"/>
    <w:rsid w:val="00407EEC"/>
    <w:rsid w:val="0041437E"/>
    <w:rsid w:val="004169C3"/>
    <w:rsid w:val="00417427"/>
    <w:rsid w:val="00420CA7"/>
    <w:rsid w:val="0042572A"/>
    <w:rsid w:val="00426E45"/>
    <w:rsid w:val="00433654"/>
    <w:rsid w:val="00441437"/>
    <w:rsid w:val="00442275"/>
    <w:rsid w:val="00443373"/>
    <w:rsid w:val="004441C1"/>
    <w:rsid w:val="00444D43"/>
    <w:rsid w:val="004452AB"/>
    <w:rsid w:val="00447CFE"/>
    <w:rsid w:val="00450B38"/>
    <w:rsid w:val="004618C5"/>
    <w:rsid w:val="00465DA2"/>
    <w:rsid w:val="0046621A"/>
    <w:rsid w:val="0046654E"/>
    <w:rsid w:val="00470698"/>
    <w:rsid w:val="00470AD6"/>
    <w:rsid w:val="00471CAF"/>
    <w:rsid w:val="00472AE7"/>
    <w:rsid w:val="00472E76"/>
    <w:rsid w:val="0047426A"/>
    <w:rsid w:val="0047470D"/>
    <w:rsid w:val="00475E84"/>
    <w:rsid w:val="00483017"/>
    <w:rsid w:val="00483549"/>
    <w:rsid w:val="00483C46"/>
    <w:rsid w:val="00483D48"/>
    <w:rsid w:val="004841B4"/>
    <w:rsid w:val="00486144"/>
    <w:rsid w:val="00490A08"/>
    <w:rsid w:val="004910B2"/>
    <w:rsid w:val="00493D30"/>
    <w:rsid w:val="004971F1"/>
    <w:rsid w:val="004A495F"/>
    <w:rsid w:val="004A55BF"/>
    <w:rsid w:val="004A5BB6"/>
    <w:rsid w:val="004B05FD"/>
    <w:rsid w:val="004B070B"/>
    <w:rsid w:val="004B1152"/>
    <w:rsid w:val="004B1637"/>
    <w:rsid w:val="004B3CB3"/>
    <w:rsid w:val="004B3D2F"/>
    <w:rsid w:val="004B4BA1"/>
    <w:rsid w:val="004B7DB0"/>
    <w:rsid w:val="004C088F"/>
    <w:rsid w:val="004C1210"/>
    <w:rsid w:val="004C1DF3"/>
    <w:rsid w:val="004C2A5B"/>
    <w:rsid w:val="004D118B"/>
    <w:rsid w:val="004D31D4"/>
    <w:rsid w:val="004D4763"/>
    <w:rsid w:val="004E1788"/>
    <w:rsid w:val="004E1E2B"/>
    <w:rsid w:val="004E674D"/>
    <w:rsid w:val="004E7071"/>
    <w:rsid w:val="004E73A4"/>
    <w:rsid w:val="004E73BE"/>
    <w:rsid w:val="004E78F2"/>
    <w:rsid w:val="004E7D51"/>
    <w:rsid w:val="004F0ACE"/>
    <w:rsid w:val="004F4BB0"/>
    <w:rsid w:val="004F795C"/>
    <w:rsid w:val="0050030A"/>
    <w:rsid w:val="00500B65"/>
    <w:rsid w:val="00502507"/>
    <w:rsid w:val="0050654F"/>
    <w:rsid w:val="00511758"/>
    <w:rsid w:val="005128FC"/>
    <w:rsid w:val="00513236"/>
    <w:rsid w:val="00516F13"/>
    <w:rsid w:val="00522AED"/>
    <w:rsid w:val="00522F93"/>
    <w:rsid w:val="0052371C"/>
    <w:rsid w:val="00525E90"/>
    <w:rsid w:val="00527482"/>
    <w:rsid w:val="00532495"/>
    <w:rsid w:val="00535002"/>
    <w:rsid w:val="00535A74"/>
    <w:rsid w:val="0053763C"/>
    <w:rsid w:val="005379B6"/>
    <w:rsid w:val="00543CBA"/>
    <w:rsid w:val="00543CCF"/>
    <w:rsid w:val="0054628A"/>
    <w:rsid w:val="0054633A"/>
    <w:rsid w:val="005506D0"/>
    <w:rsid w:val="00551EBF"/>
    <w:rsid w:val="00553698"/>
    <w:rsid w:val="00554FAC"/>
    <w:rsid w:val="005552B4"/>
    <w:rsid w:val="00560285"/>
    <w:rsid w:val="0056086A"/>
    <w:rsid w:val="0056152D"/>
    <w:rsid w:val="00561F2E"/>
    <w:rsid w:val="005628CD"/>
    <w:rsid w:val="0056586D"/>
    <w:rsid w:val="00567FDD"/>
    <w:rsid w:val="0057501E"/>
    <w:rsid w:val="005752C3"/>
    <w:rsid w:val="005834C9"/>
    <w:rsid w:val="00592253"/>
    <w:rsid w:val="00596511"/>
    <w:rsid w:val="00596700"/>
    <w:rsid w:val="00597971"/>
    <w:rsid w:val="00597BB9"/>
    <w:rsid w:val="005A1CDA"/>
    <w:rsid w:val="005A23BB"/>
    <w:rsid w:val="005A3230"/>
    <w:rsid w:val="005A4A3A"/>
    <w:rsid w:val="005A630C"/>
    <w:rsid w:val="005B04FE"/>
    <w:rsid w:val="005B3A3D"/>
    <w:rsid w:val="005B5BC8"/>
    <w:rsid w:val="005C3988"/>
    <w:rsid w:val="005C3C21"/>
    <w:rsid w:val="005C47B5"/>
    <w:rsid w:val="005D02A8"/>
    <w:rsid w:val="005D0517"/>
    <w:rsid w:val="005D2BD9"/>
    <w:rsid w:val="005E14D7"/>
    <w:rsid w:val="005E15B1"/>
    <w:rsid w:val="005E19F6"/>
    <w:rsid w:val="005F5353"/>
    <w:rsid w:val="005F78B8"/>
    <w:rsid w:val="005F7BB1"/>
    <w:rsid w:val="00600521"/>
    <w:rsid w:val="0060197F"/>
    <w:rsid w:val="006048AB"/>
    <w:rsid w:val="0060709E"/>
    <w:rsid w:val="00610CD5"/>
    <w:rsid w:val="00612D2A"/>
    <w:rsid w:val="00612FAF"/>
    <w:rsid w:val="00613CEE"/>
    <w:rsid w:val="00614C2E"/>
    <w:rsid w:val="00614C37"/>
    <w:rsid w:val="006156DD"/>
    <w:rsid w:val="00617B61"/>
    <w:rsid w:val="006217CF"/>
    <w:rsid w:val="00621B31"/>
    <w:rsid w:val="006257FF"/>
    <w:rsid w:val="00630388"/>
    <w:rsid w:val="00631156"/>
    <w:rsid w:val="00632274"/>
    <w:rsid w:val="00632DE5"/>
    <w:rsid w:val="00633D54"/>
    <w:rsid w:val="0063433F"/>
    <w:rsid w:val="006345B9"/>
    <w:rsid w:val="006351DB"/>
    <w:rsid w:val="006355F4"/>
    <w:rsid w:val="006363A7"/>
    <w:rsid w:val="006371A7"/>
    <w:rsid w:val="00637675"/>
    <w:rsid w:val="00637BD9"/>
    <w:rsid w:val="00641134"/>
    <w:rsid w:val="00642452"/>
    <w:rsid w:val="006441F3"/>
    <w:rsid w:val="006447BD"/>
    <w:rsid w:val="00645AD8"/>
    <w:rsid w:val="00645F6C"/>
    <w:rsid w:val="00647DCD"/>
    <w:rsid w:val="00651CBF"/>
    <w:rsid w:val="006523CF"/>
    <w:rsid w:val="0065416D"/>
    <w:rsid w:val="0065473E"/>
    <w:rsid w:val="00656EDE"/>
    <w:rsid w:val="00662777"/>
    <w:rsid w:val="006653D9"/>
    <w:rsid w:val="006678E8"/>
    <w:rsid w:val="00667DBC"/>
    <w:rsid w:val="006701F6"/>
    <w:rsid w:val="00673499"/>
    <w:rsid w:val="0067364E"/>
    <w:rsid w:val="006739BA"/>
    <w:rsid w:val="00677647"/>
    <w:rsid w:val="006800F6"/>
    <w:rsid w:val="00680161"/>
    <w:rsid w:val="006804C9"/>
    <w:rsid w:val="006831D7"/>
    <w:rsid w:val="006838CA"/>
    <w:rsid w:val="00684F41"/>
    <w:rsid w:val="00685CC8"/>
    <w:rsid w:val="00696578"/>
    <w:rsid w:val="00696E79"/>
    <w:rsid w:val="00697C93"/>
    <w:rsid w:val="006A36FF"/>
    <w:rsid w:val="006A3C4C"/>
    <w:rsid w:val="006A493D"/>
    <w:rsid w:val="006A5770"/>
    <w:rsid w:val="006A5A4D"/>
    <w:rsid w:val="006A6405"/>
    <w:rsid w:val="006A7F2B"/>
    <w:rsid w:val="006B1014"/>
    <w:rsid w:val="006B2ADC"/>
    <w:rsid w:val="006B3064"/>
    <w:rsid w:val="006B4A3D"/>
    <w:rsid w:val="006B7C4A"/>
    <w:rsid w:val="006C0F95"/>
    <w:rsid w:val="006C138F"/>
    <w:rsid w:val="006C2041"/>
    <w:rsid w:val="006C2C6B"/>
    <w:rsid w:val="006C3247"/>
    <w:rsid w:val="006C4CB1"/>
    <w:rsid w:val="006D105B"/>
    <w:rsid w:val="006D34E6"/>
    <w:rsid w:val="006D5EEA"/>
    <w:rsid w:val="006D621A"/>
    <w:rsid w:val="006D6A57"/>
    <w:rsid w:val="006E3B34"/>
    <w:rsid w:val="006E5050"/>
    <w:rsid w:val="006E62D6"/>
    <w:rsid w:val="006E7124"/>
    <w:rsid w:val="006F358E"/>
    <w:rsid w:val="006F48C1"/>
    <w:rsid w:val="006F74CB"/>
    <w:rsid w:val="0070113E"/>
    <w:rsid w:val="0070190B"/>
    <w:rsid w:val="00701D63"/>
    <w:rsid w:val="0070710D"/>
    <w:rsid w:val="0072080C"/>
    <w:rsid w:val="007208C4"/>
    <w:rsid w:val="00721E97"/>
    <w:rsid w:val="00723048"/>
    <w:rsid w:val="00726222"/>
    <w:rsid w:val="00726ABA"/>
    <w:rsid w:val="00726AFE"/>
    <w:rsid w:val="00732866"/>
    <w:rsid w:val="00735741"/>
    <w:rsid w:val="007375D4"/>
    <w:rsid w:val="00750AD9"/>
    <w:rsid w:val="0075182E"/>
    <w:rsid w:val="00752D96"/>
    <w:rsid w:val="0075464E"/>
    <w:rsid w:val="00754F99"/>
    <w:rsid w:val="007569B7"/>
    <w:rsid w:val="00761A0F"/>
    <w:rsid w:val="007622CB"/>
    <w:rsid w:val="00764B27"/>
    <w:rsid w:val="00765435"/>
    <w:rsid w:val="00766659"/>
    <w:rsid w:val="00766983"/>
    <w:rsid w:val="007707F4"/>
    <w:rsid w:val="007737D7"/>
    <w:rsid w:val="00774226"/>
    <w:rsid w:val="0077466F"/>
    <w:rsid w:val="00776527"/>
    <w:rsid w:val="00776E20"/>
    <w:rsid w:val="0078074B"/>
    <w:rsid w:val="00782657"/>
    <w:rsid w:val="00782F12"/>
    <w:rsid w:val="00784D07"/>
    <w:rsid w:val="00791178"/>
    <w:rsid w:val="00792B37"/>
    <w:rsid w:val="00793682"/>
    <w:rsid w:val="00794DF7"/>
    <w:rsid w:val="00795652"/>
    <w:rsid w:val="00797FC6"/>
    <w:rsid w:val="007A0CFD"/>
    <w:rsid w:val="007A13E6"/>
    <w:rsid w:val="007A2010"/>
    <w:rsid w:val="007A25A3"/>
    <w:rsid w:val="007A2BFC"/>
    <w:rsid w:val="007A3089"/>
    <w:rsid w:val="007A4A0A"/>
    <w:rsid w:val="007A68BF"/>
    <w:rsid w:val="007B0477"/>
    <w:rsid w:val="007B1D9F"/>
    <w:rsid w:val="007B5D4E"/>
    <w:rsid w:val="007B6334"/>
    <w:rsid w:val="007B69C0"/>
    <w:rsid w:val="007C4FD2"/>
    <w:rsid w:val="007C6240"/>
    <w:rsid w:val="007D453C"/>
    <w:rsid w:val="007E0591"/>
    <w:rsid w:val="007E0603"/>
    <w:rsid w:val="007E073F"/>
    <w:rsid w:val="007E455A"/>
    <w:rsid w:val="007E5F11"/>
    <w:rsid w:val="007E6744"/>
    <w:rsid w:val="007E7982"/>
    <w:rsid w:val="007F2ED6"/>
    <w:rsid w:val="007F332C"/>
    <w:rsid w:val="007F7E08"/>
    <w:rsid w:val="00801DD0"/>
    <w:rsid w:val="00803EFF"/>
    <w:rsid w:val="00804A64"/>
    <w:rsid w:val="008055E1"/>
    <w:rsid w:val="0080766A"/>
    <w:rsid w:val="00814D5B"/>
    <w:rsid w:val="008155AE"/>
    <w:rsid w:val="00816AF8"/>
    <w:rsid w:val="00817370"/>
    <w:rsid w:val="00822B5B"/>
    <w:rsid w:val="00824C52"/>
    <w:rsid w:val="0082644A"/>
    <w:rsid w:val="00826C3D"/>
    <w:rsid w:val="0083354B"/>
    <w:rsid w:val="00842F20"/>
    <w:rsid w:val="00846866"/>
    <w:rsid w:val="00850211"/>
    <w:rsid w:val="008511A2"/>
    <w:rsid w:val="00852E96"/>
    <w:rsid w:val="008537BC"/>
    <w:rsid w:val="0085635B"/>
    <w:rsid w:val="00856EF1"/>
    <w:rsid w:val="0085723A"/>
    <w:rsid w:val="00857391"/>
    <w:rsid w:val="0085779D"/>
    <w:rsid w:val="00866355"/>
    <w:rsid w:val="00866803"/>
    <w:rsid w:val="00866811"/>
    <w:rsid w:val="00867444"/>
    <w:rsid w:val="0087690E"/>
    <w:rsid w:val="00876D12"/>
    <w:rsid w:val="0087725A"/>
    <w:rsid w:val="0087729A"/>
    <w:rsid w:val="008803EC"/>
    <w:rsid w:val="00881CEB"/>
    <w:rsid w:val="008842A9"/>
    <w:rsid w:val="0088532D"/>
    <w:rsid w:val="008867B6"/>
    <w:rsid w:val="00895883"/>
    <w:rsid w:val="0089756B"/>
    <w:rsid w:val="008979AD"/>
    <w:rsid w:val="008A0594"/>
    <w:rsid w:val="008A4449"/>
    <w:rsid w:val="008A4EC7"/>
    <w:rsid w:val="008A4FD2"/>
    <w:rsid w:val="008A58DA"/>
    <w:rsid w:val="008A5D5D"/>
    <w:rsid w:val="008B1ACE"/>
    <w:rsid w:val="008B3072"/>
    <w:rsid w:val="008B5D04"/>
    <w:rsid w:val="008B7812"/>
    <w:rsid w:val="008B7BDC"/>
    <w:rsid w:val="008C1AE7"/>
    <w:rsid w:val="008C2E9A"/>
    <w:rsid w:val="008C5314"/>
    <w:rsid w:val="008C6BA5"/>
    <w:rsid w:val="008D0216"/>
    <w:rsid w:val="008D718B"/>
    <w:rsid w:val="008E00C4"/>
    <w:rsid w:val="008E3455"/>
    <w:rsid w:val="008E5ACB"/>
    <w:rsid w:val="008F0514"/>
    <w:rsid w:val="008F1225"/>
    <w:rsid w:val="008F66C4"/>
    <w:rsid w:val="008F7F08"/>
    <w:rsid w:val="00913B3F"/>
    <w:rsid w:val="00913FA6"/>
    <w:rsid w:val="0091403E"/>
    <w:rsid w:val="00914ADA"/>
    <w:rsid w:val="00916BE8"/>
    <w:rsid w:val="009174F9"/>
    <w:rsid w:val="00917D6F"/>
    <w:rsid w:val="00917EF4"/>
    <w:rsid w:val="00927462"/>
    <w:rsid w:val="009310FA"/>
    <w:rsid w:val="00931B1C"/>
    <w:rsid w:val="00934DDF"/>
    <w:rsid w:val="0093657D"/>
    <w:rsid w:val="00936F92"/>
    <w:rsid w:val="00941C5D"/>
    <w:rsid w:val="00943EE4"/>
    <w:rsid w:val="009504BD"/>
    <w:rsid w:val="00951198"/>
    <w:rsid w:val="00951CF8"/>
    <w:rsid w:val="00953353"/>
    <w:rsid w:val="00954A5B"/>
    <w:rsid w:val="00954A69"/>
    <w:rsid w:val="0095666C"/>
    <w:rsid w:val="0096124B"/>
    <w:rsid w:val="00962755"/>
    <w:rsid w:val="00964AB8"/>
    <w:rsid w:val="00964DC3"/>
    <w:rsid w:val="00965780"/>
    <w:rsid w:val="00966C0C"/>
    <w:rsid w:val="0097460C"/>
    <w:rsid w:val="00976AC7"/>
    <w:rsid w:val="00980F0C"/>
    <w:rsid w:val="009812E6"/>
    <w:rsid w:val="00995628"/>
    <w:rsid w:val="00995C83"/>
    <w:rsid w:val="00997E9C"/>
    <w:rsid w:val="009A2173"/>
    <w:rsid w:val="009A2F6D"/>
    <w:rsid w:val="009A3FBC"/>
    <w:rsid w:val="009A49E6"/>
    <w:rsid w:val="009B0732"/>
    <w:rsid w:val="009B2706"/>
    <w:rsid w:val="009B2C8B"/>
    <w:rsid w:val="009B317A"/>
    <w:rsid w:val="009B4B98"/>
    <w:rsid w:val="009C109F"/>
    <w:rsid w:val="009C1EF6"/>
    <w:rsid w:val="009C1F60"/>
    <w:rsid w:val="009C463F"/>
    <w:rsid w:val="009C5C7A"/>
    <w:rsid w:val="009E0081"/>
    <w:rsid w:val="009E4169"/>
    <w:rsid w:val="009E7901"/>
    <w:rsid w:val="009E7AC5"/>
    <w:rsid w:val="009F2FE7"/>
    <w:rsid w:val="009F4FA3"/>
    <w:rsid w:val="009F548A"/>
    <w:rsid w:val="009F621E"/>
    <w:rsid w:val="00A014B3"/>
    <w:rsid w:val="00A035E0"/>
    <w:rsid w:val="00A04270"/>
    <w:rsid w:val="00A075BC"/>
    <w:rsid w:val="00A12444"/>
    <w:rsid w:val="00A124C4"/>
    <w:rsid w:val="00A12FF4"/>
    <w:rsid w:val="00A14E48"/>
    <w:rsid w:val="00A15123"/>
    <w:rsid w:val="00A15534"/>
    <w:rsid w:val="00A2282F"/>
    <w:rsid w:val="00A22CB9"/>
    <w:rsid w:val="00A252E1"/>
    <w:rsid w:val="00A25997"/>
    <w:rsid w:val="00A33E3A"/>
    <w:rsid w:val="00A3691A"/>
    <w:rsid w:val="00A373CE"/>
    <w:rsid w:val="00A410B1"/>
    <w:rsid w:val="00A44F25"/>
    <w:rsid w:val="00A47CE4"/>
    <w:rsid w:val="00A50034"/>
    <w:rsid w:val="00A53E99"/>
    <w:rsid w:val="00A54648"/>
    <w:rsid w:val="00A573A2"/>
    <w:rsid w:val="00A620AD"/>
    <w:rsid w:val="00A648DF"/>
    <w:rsid w:val="00A66E6A"/>
    <w:rsid w:val="00A816EB"/>
    <w:rsid w:val="00A839C9"/>
    <w:rsid w:val="00A87EE9"/>
    <w:rsid w:val="00A906C2"/>
    <w:rsid w:val="00A9085D"/>
    <w:rsid w:val="00A912DA"/>
    <w:rsid w:val="00A925F2"/>
    <w:rsid w:val="00A92DEC"/>
    <w:rsid w:val="00A92EB5"/>
    <w:rsid w:val="00A9619F"/>
    <w:rsid w:val="00A96901"/>
    <w:rsid w:val="00A96C25"/>
    <w:rsid w:val="00AA2050"/>
    <w:rsid w:val="00AA46E5"/>
    <w:rsid w:val="00AB0EED"/>
    <w:rsid w:val="00AB0EFF"/>
    <w:rsid w:val="00AB23EC"/>
    <w:rsid w:val="00AB40C5"/>
    <w:rsid w:val="00AB4D33"/>
    <w:rsid w:val="00AC1A6F"/>
    <w:rsid w:val="00AC28D0"/>
    <w:rsid w:val="00AC2AA2"/>
    <w:rsid w:val="00AC30E6"/>
    <w:rsid w:val="00AC4246"/>
    <w:rsid w:val="00AC63CF"/>
    <w:rsid w:val="00AC7DA6"/>
    <w:rsid w:val="00AD4090"/>
    <w:rsid w:val="00AD472F"/>
    <w:rsid w:val="00AD6EA8"/>
    <w:rsid w:val="00AE224B"/>
    <w:rsid w:val="00AE55DC"/>
    <w:rsid w:val="00AE7ECB"/>
    <w:rsid w:val="00AF03EB"/>
    <w:rsid w:val="00AF3AEC"/>
    <w:rsid w:val="00AF6FB1"/>
    <w:rsid w:val="00AF7F78"/>
    <w:rsid w:val="00B03A9F"/>
    <w:rsid w:val="00B07A8D"/>
    <w:rsid w:val="00B1004B"/>
    <w:rsid w:val="00B1392B"/>
    <w:rsid w:val="00B14FBB"/>
    <w:rsid w:val="00B175ED"/>
    <w:rsid w:val="00B21913"/>
    <w:rsid w:val="00B2243B"/>
    <w:rsid w:val="00B2351C"/>
    <w:rsid w:val="00B24845"/>
    <w:rsid w:val="00B25368"/>
    <w:rsid w:val="00B25AA9"/>
    <w:rsid w:val="00B30E23"/>
    <w:rsid w:val="00B30F30"/>
    <w:rsid w:val="00B31615"/>
    <w:rsid w:val="00B31738"/>
    <w:rsid w:val="00B36A12"/>
    <w:rsid w:val="00B36EDA"/>
    <w:rsid w:val="00B41466"/>
    <w:rsid w:val="00B41B40"/>
    <w:rsid w:val="00B42CA7"/>
    <w:rsid w:val="00B43C86"/>
    <w:rsid w:val="00B44740"/>
    <w:rsid w:val="00B462E6"/>
    <w:rsid w:val="00B52511"/>
    <w:rsid w:val="00B52E1B"/>
    <w:rsid w:val="00B53821"/>
    <w:rsid w:val="00B54849"/>
    <w:rsid w:val="00B63A93"/>
    <w:rsid w:val="00B6686F"/>
    <w:rsid w:val="00B672E9"/>
    <w:rsid w:val="00B7020D"/>
    <w:rsid w:val="00B71941"/>
    <w:rsid w:val="00B71D12"/>
    <w:rsid w:val="00B73FDA"/>
    <w:rsid w:val="00B82F75"/>
    <w:rsid w:val="00B910FE"/>
    <w:rsid w:val="00B94020"/>
    <w:rsid w:val="00B94395"/>
    <w:rsid w:val="00B94E5E"/>
    <w:rsid w:val="00B951EC"/>
    <w:rsid w:val="00BA19B2"/>
    <w:rsid w:val="00BA3642"/>
    <w:rsid w:val="00BA4FC6"/>
    <w:rsid w:val="00BA537E"/>
    <w:rsid w:val="00BA5691"/>
    <w:rsid w:val="00BA5A0B"/>
    <w:rsid w:val="00BA6900"/>
    <w:rsid w:val="00BA6A9D"/>
    <w:rsid w:val="00BA722A"/>
    <w:rsid w:val="00BB0132"/>
    <w:rsid w:val="00BB052B"/>
    <w:rsid w:val="00BB0779"/>
    <w:rsid w:val="00BB4D69"/>
    <w:rsid w:val="00BC1325"/>
    <w:rsid w:val="00BC1C73"/>
    <w:rsid w:val="00BC3BDA"/>
    <w:rsid w:val="00BC4960"/>
    <w:rsid w:val="00BC4A9D"/>
    <w:rsid w:val="00BC4E14"/>
    <w:rsid w:val="00BC5DF1"/>
    <w:rsid w:val="00BC620F"/>
    <w:rsid w:val="00BC6588"/>
    <w:rsid w:val="00BC672E"/>
    <w:rsid w:val="00BC778F"/>
    <w:rsid w:val="00BD0E2D"/>
    <w:rsid w:val="00BD28A9"/>
    <w:rsid w:val="00BD6248"/>
    <w:rsid w:val="00BD6766"/>
    <w:rsid w:val="00BD703F"/>
    <w:rsid w:val="00BE096B"/>
    <w:rsid w:val="00BE0F5F"/>
    <w:rsid w:val="00BE4695"/>
    <w:rsid w:val="00BE4E90"/>
    <w:rsid w:val="00BE5C1B"/>
    <w:rsid w:val="00BF0379"/>
    <w:rsid w:val="00BF1474"/>
    <w:rsid w:val="00BF25EA"/>
    <w:rsid w:val="00BF36C9"/>
    <w:rsid w:val="00C00D13"/>
    <w:rsid w:val="00C016CE"/>
    <w:rsid w:val="00C0243E"/>
    <w:rsid w:val="00C04082"/>
    <w:rsid w:val="00C0612E"/>
    <w:rsid w:val="00C112E5"/>
    <w:rsid w:val="00C1173C"/>
    <w:rsid w:val="00C1175E"/>
    <w:rsid w:val="00C133D3"/>
    <w:rsid w:val="00C134D6"/>
    <w:rsid w:val="00C1427C"/>
    <w:rsid w:val="00C152BE"/>
    <w:rsid w:val="00C16346"/>
    <w:rsid w:val="00C16895"/>
    <w:rsid w:val="00C17C2A"/>
    <w:rsid w:val="00C20D31"/>
    <w:rsid w:val="00C22EF1"/>
    <w:rsid w:val="00C23DF9"/>
    <w:rsid w:val="00C3063A"/>
    <w:rsid w:val="00C31928"/>
    <w:rsid w:val="00C358F1"/>
    <w:rsid w:val="00C35F55"/>
    <w:rsid w:val="00C40E02"/>
    <w:rsid w:val="00C41F68"/>
    <w:rsid w:val="00C47772"/>
    <w:rsid w:val="00C5093D"/>
    <w:rsid w:val="00C51078"/>
    <w:rsid w:val="00C53CDE"/>
    <w:rsid w:val="00C540B9"/>
    <w:rsid w:val="00C54FE1"/>
    <w:rsid w:val="00C56197"/>
    <w:rsid w:val="00C60F90"/>
    <w:rsid w:val="00C6136F"/>
    <w:rsid w:val="00C6272A"/>
    <w:rsid w:val="00C63164"/>
    <w:rsid w:val="00C640CD"/>
    <w:rsid w:val="00C65165"/>
    <w:rsid w:val="00C65356"/>
    <w:rsid w:val="00C70721"/>
    <w:rsid w:val="00C70B09"/>
    <w:rsid w:val="00C7296D"/>
    <w:rsid w:val="00C72DF6"/>
    <w:rsid w:val="00C74FD6"/>
    <w:rsid w:val="00C76F06"/>
    <w:rsid w:val="00C77B01"/>
    <w:rsid w:val="00C8453E"/>
    <w:rsid w:val="00C86F4C"/>
    <w:rsid w:val="00C91466"/>
    <w:rsid w:val="00C92B5A"/>
    <w:rsid w:val="00C96CED"/>
    <w:rsid w:val="00C97B58"/>
    <w:rsid w:val="00CA034E"/>
    <w:rsid w:val="00CA0453"/>
    <w:rsid w:val="00CA050B"/>
    <w:rsid w:val="00CA3CB1"/>
    <w:rsid w:val="00CA59D5"/>
    <w:rsid w:val="00CB0B08"/>
    <w:rsid w:val="00CB4AB2"/>
    <w:rsid w:val="00CC04A5"/>
    <w:rsid w:val="00CC116A"/>
    <w:rsid w:val="00CC4760"/>
    <w:rsid w:val="00CC52E1"/>
    <w:rsid w:val="00CC59E6"/>
    <w:rsid w:val="00CD13F3"/>
    <w:rsid w:val="00CD2818"/>
    <w:rsid w:val="00CD542E"/>
    <w:rsid w:val="00CE0780"/>
    <w:rsid w:val="00CE47A7"/>
    <w:rsid w:val="00CE6A38"/>
    <w:rsid w:val="00CE74A5"/>
    <w:rsid w:val="00CE7808"/>
    <w:rsid w:val="00CF1508"/>
    <w:rsid w:val="00CF1E68"/>
    <w:rsid w:val="00CF2C9D"/>
    <w:rsid w:val="00CF43A0"/>
    <w:rsid w:val="00CF69F0"/>
    <w:rsid w:val="00D010D3"/>
    <w:rsid w:val="00D01E03"/>
    <w:rsid w:val="00D022E3"/>
    <w:rsid w:val="00D049B0"/>
    <w:rsid w:val="00D0781F"/>
    <w:rsid w:val="00D1011D"/>
    <w:rsid w:val="00D12B59"/>
    <w:rsid w:val="00D13266"/>
    <w:rsid w:val="00D223F6"/>
    <w:rsid w:val="00D237BE"/>
    <w:rsid w:val="00D24F0B"/>
    <w:rsid w:val="00D2610A"/>
    <w:rsid w:val="00D321D6"/>
    <w:rsid w:val="00D32FD7"/>
    <w:rsid w:val="00D33551"/>
    <w:rsid w:val="00D33A25"/>
    <w:rsid w:val="00D349DF"/>
    <w:rsid w:val="00D34CE3"/>
    <w:rsid w:val="00D356EA"/>
    <w:rsid w:val="00D357AD"/>
    <w:rsid w:val="00D36FD1"/>
    <w:rsid w:val="00D4250A"/>
    <w:rsid w:val="00D430DE"/>
    <w:rsid w:val="00D44895"/>
    <w:rsid w:val="00D45B16"/>
    <w:rsid w:val="00D45CAD"/>
    <w:rsid w:val="00D45F10"/>
    <w:rsid w:val="00D46294"/>
    <w:rsid w:val="00D54E06"/>
    <w:rsid w:val="00D567C8"/>
    <w:rsid w:val="00D56C59"/>
    <w:rsid w:val="00D6045A"/>
    <w:rsid w:val="00D60876"/>
    <w:rsid w:val="00D65D46"/>
    <w:rsid w:val="00D661DB"/>
    <w:rsid w:val="00D671E4"/>
    <w:rsid w:val="00D70478"/>
    <w:rsid w:val="00D70AFD"/>
    <w:rsid w:val="00D70D29"/>
    <w:rsid w:val="00D71F49"/>
    <w:rsid w:val="00D72971"/>
    <w:rsid w:val="00D74554"/>
    <w:rsid w:val="00D761B7"/>
    <w:rsid w:val="00D8147A"/>
    <w:rsid w:val="00D82372"/>
    <w:rsid w:val="00D8548B"/>
    <w:rsid w:val="00D86A9B"/>
    <w:rsid w:val="00D905AF"/>
    <w:rsid w:val="00D91158"/>
    <w:rsid w:val="00D91BAC"/>
    <w:rsid w:val="00D91C52"/>
    <w:rsid w:val="00D920A1"/>
    <w:rsid w:val="00DA08A6"/>
    <w:rsid w:val="00DA1CF3"/>
    <w:rsid w:val="00DA3985"/>
    <w:rsid w:val="00DA42C4"/>
    <w:rsid w:val="00DA49B9"/>
    <w:rsid w:val="00DA4D9F"/>
    <w:rsid w:val="00DA5463"/>
    <w:rsid w:val="00DA6374"/>
    <w:rsid w:val="00DB04C1"/>
    <w:rsid w:val="00DB072D"/>
    <w:rsid w:val="00DB277F"/>
    <w:rsid w:val="00DB334D"/>
    <w:rsid w:val="00DB3C12"/>
    <w:rsid w:val="00DB454E"/>
    <w:rsid w:val="00DB47C1"/>
    <w:rsid w:val="00DB74A8"/>
    <w:rsid w:val="00DC0261"/>
    <w:rsid w:val="00DC0E52"/>
    <w:rsid w:val="00DC0EE3"/>
    <w:rsid w:val="00DC3678"/>
    <w:rsid w:val="00DC6588"/>
    <w:rsid w:val="00DD1BAD"/>
    <w:rsid w:val="00DD24E8"/>
    <w:rsid w:val="00DD2BFE"/>
    <w:rsid w:val="00DD492E"/>
    <w:rsid w:val="00DD6269"/>
    <w:rsid w:val="00DD683B"/>
    <w:rsid w:val="00DD7619"/>
    <w:rsid w:val="00DD7A47"/>
    <w:rsid w:val="00DE33C1"/>
    <w:rsid w:val="00DE3658"/>
    <w:rsid w:val="00DE39D5"/>
    <w:rsid w:val="00DE4021"/>
    <w:rsid w:val="00DE5241"/>
    <w:rsid w:val="00DE6F2C"/>
    <w:rsid w:val="00DF0B91"/>
    <w:rsid w:val="00DF4A0C"/>
    <w:rsid w:val="00DF6DCF"/>
    <w:rsid w:val="00E06B72"/>
    <w:rsid w:val="00E120B3"/>
    <w:rsid w:val="00E14FCA"/>
    <w:rsid w:val="00E17B7C"/>
    <w:rsid w:val="00E212A2"/>
    <w:rsid w:val="00E21518"/>
    <w:rsid w:val="00E25D46"/>
    <w:rsid w:val="00E313A7"/>
    <w:rsid w:val="00E31761"/>
    <w:rsid w:val="00E317C0"/>
    <w:rsid w:val="00E334C0"/>
    <w:rsid w:val="00E33EEB"/>
    <w:rsid w:val="00E34562"/>
    <w:rsid w:val="00E351CA"/>
    <w:rsid w:val="00E361A2"/>
    <w:rsid w:val="00E44378"/>
    <w:rsid w:val="00E457C8"/>
    <w:rsid w:val="00E4654D"/>
    <w:rsid w:val="00E47BF8"/>
    <w:rsid w:val="00E5041B"/>
    <w:rsid w:val="00E52647"/>
    <w:rsid w:val="00E56377"/>
    <w:rsid w:val="00E62C15"/>
    <w:rsid w:val="00E6394F"/>
    <w:rsid w:val="00E641F5"/>
    <w:rsid w:val="00E65A4A"/>
    <w:rsid w:val="00E65ABD"/>
    <w:rsid w:val="00E67145"/>
    <w:rsid w:val="00E752C3"/>
    <w:rsid w:val="00E8091E"/>
    <w:rsid w:val="00E83C25"/>
    <w:rsid w:val="00E83F66"/>
    <w:rsid w:val="00E847DD"/>
    <w:rsid w:val="00E85992"/>
    <w:rsid w:val="00E85D4D"/>
    <w:rsid w:val="00E862CD"/>
    <w:rsid w:val="00E864CF"/>
    <w:rsid w:val="00E86AAF"/>
    <w:rsid w:val="00E90A10"/>
    <w:rsid w:val="00E91376"/>
    <w:rsid w:val="00E92836"/>
    <w:rsid w:val="00E93FC4"/>
    <w:rsid w:val="00E97288"/>
    <w:rsid w:val="00EA0627"/>
    <w:rsid w:val="00EA1C20"/>
    <w:rsid w:val="00EA3884"/>
    <w:rsid w:val="00EA40F4"/>
    <w:rsid w:val="00EA437F"/>
    <w:rsid w:val="00EA73CD"/>
    <w:rsid w:val="00EB1BD8"/>
    <w:rsid w:val="00EB2911"/>
    <w:rsid w:val="00EB3324"/>
    <w:rsid w:val="00EB5BAB"/>
    <w:rsid w:val="00EB5C96"/>
    <w:rsid w:val="00EB7C9F"/>
    <w:rsid w:val="00EC2E03"/>
    <w:rsid w:val="00EC3A19"/>
    <w:rsid w:val="00EC66F3"/>
    <w:rsid w:val="00EC7646"/>
    <w:rsid w:val="00EC7F56"/>
    <w:rsid w:val="00ED08FE"/>
    <w:rsid w:val="00ED447A"/>
    <w:rsid w:val="00EE01BC"/>
    <w:rsid w:val="00EE0AD5"/>
    <w:rsid w:val="00EE196F"/>
    <w:rsid w:val="00EE2580"/>
    <w:rsid w:val="00EE272E"/>
    <w:rsid w:val="00EE5899"/>
    <w:rsid w:val="00EE72FF"/>
    <w:rsid w:val="00EF265B"/>
    <w:rsid w:val="00EF45F2"/>
    <w:rsid w:val="00EF6399"/>
    <w:rsid w:val="00F0195F"/>
    <w:rsid w:val="00F039B3"/>
    <w:rsid w:val="00F03C48"/>
    <w:rsid w:val="00F06B01"/>
    <w:rsid w:val="00F0776B"/>
    <w:rsid w:val="00F07805"/>
    <w:rsid w:val="00F1199F"/>
    <w:rsid w:val="00F120B3"/>
    <w:rsid w:val="00F13AA2"/>
    <w:rsid w:val="00F15893"/>
    <w:rsid w:val="00F1642C"/>
    <w:rsid w:val="00F23812"/>
    <w:rsid w:val="00F24CA0"/>
    <w:rsid w:val="00F26D4F"/>
    <w:rsid w:val="00F3149E"/>
    <w:rsid w:val="00F31906"/>
    <w:rsid w:val="00F33678"/>
    <w:rsid w:val="00F345EC"/>
    <w:rsid w:val="00F35840"/>
    <w:rsid w:val="00F36FAB"/>
    <w:rsid w:val="00F37826"/>
    <w:rsid w:val="00F37CF9"/>
    <w:rsid w:val="00F41D45"/>
    <w:rsid w:val="00F43EE3"/>
    <w:rsid w:val="00F5132D"/>
    <w:rsid w:val="00F54AB0"/>
    <w:rsid w:val="00F54DAC"/>
    <w:rsid w:val="00F553E3"/>
    <w:rsid w:val="00F569F3"/>
    <w:rsid w:val="00F632F1"/>
    <w:rsid w:val="00F73833"/>
    <w:rsid w:val="00F749DC"/>
    <w:rsid w:val="00F74F39"/>
    <w:rsid w:val="00F77A7C"/>
    <w:rsid w:val="00F80991"/>
    <w:rsid w:val="00F80A78"/>
    <w:rsid w:val="00F81D2F"/>
    <w:rsid w:val="00F81F82"/>
    <w:rsid w:val="00F82B7A"/>
    <w:rsid w:val="00F864A6"/>
    <w:rsid w:val="00F91333"/>
    <w:rsid w:val="00F94402"/>
    <w:rsid w:val="00FA051D"/>
    <w:rsid w:val="00FA0C0F"/>
    <w:rsid w:val="00FA5DFA"/>
    <w:rsid w:val="00FB1880"/>
    <w:rsid w:val="00FB262E"/>
    <w:rsid w:val="00FB35A8"/>
    <w:rsid w:val="00FB56EA"/>
    <w:rsid w:val="00FC0E4B"/>
    <w:rsid w:val="00FC0F25"/>
    <w:rsid w:val="00FC3F11"/>
    <w:rsid w:val="00FC5850"/>
    <w:rsid w:val="00FC5E13"/>
    <w:rsid w:val="00FC665F"/>
    <w:rsid w:val="00FD1194"/>
    <w:rsid w:val="00FD15A3"/>
    <w:rsid w:val="00FD18E9"/>
    <w:rsid w:val="00FD20DF"/>
    <w:rsid w:val="00FD2E3C"/>
    <w:rsid w:val="00FD5C08"/>
    <w:rsid w:val="00FD6095"/>
    <w:rsid w:val="00FE25A4"/>
    <w:rsid w:val="00FE26C7"/>
    <w:rsid w:val="00FE2A3E"/>
    <w:rsid w:val="00FE3D41"/>
    <w:rsid w:val="00FE4C24"/>
    <w:rsid w:val="00FE4EEE"/>
    <w:rsid w:val="00FE505D"/>
    <w:rsid w:val="00FE60E3"/>
    <w:rsid w:val="00FE68C9"/>
    <w:rsid w:val="00FF3225"/>
    <w:rsid w:val="00FF4230"/>
    <w:rsid w:val="00FF4A67"/>
    <w:rsid w:val="00FF4CD1"/>
    <w:rsid w:val="00FF5CE7"/>
    <w:rsid w:val="00FF782C"/>
    <w:rsid w:val="01DAFF65"/>
    <w:rsid w:val="06596480"/>
    <w:rsid w:val="08B8052E"/>
    <w:rsid w:val="08DC6812"/>
    <w:rsid w:val="09B1F481"/>
    <w:rsid w:val="0BC8B018"/>
    <w:rsid w:val="0F17E154"/>
    <w:rsid w:val="104FAD19"/>
    <w:rsid w:val="19BFD106"/>
    <w:rsid w:val="1BBC787C"/>
    <w:rsid w:val="2370D990"/>
    <w:rsid w:val="24287CD5"/>
    <w:rsid w:val="29E504A4"/>
    <w:rsid w:val="2ADA2509"/>
    <w:rsid w:val="2D8D40C5"/>
    <w:rsid w:val="34A473AD"/>
    <w:rsid w:val="3633001A"/>
    <w:rsid w:val="39C40FFB"/>
    <w:rsid w:val="3BBAE892"/>
    <w:rsid w:val="42B53DB2"/>
    <w:rsid w:val="53461BA5"/>
    <w:rsid w:val="55398394"/>
    <w:rsid w:val="584CD770"/>
    <w:rsid w:val="5969DD9F"/>
    <w:rsid w:val="5BCA3E64"/>
    <w:rsid w:val="6A7AFF80"/>
    <w:rsid w:val="6CFA04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344156C"/>
  <w15:chartTrackingRefBased/>
  <w15:docId w15:val="{29869866-3BFF-4BB9-A267-C77872A9A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2FF"/>
  </w:style>
  <w:style w:type="paragraph" w:styleId="Heading1">
    <w:name w:val="heading 1"/>
    <w:next w:val="Normal"/>
    <w:link w:val="Heading1Char"/>
    <w:uiPriority w:val="1"/>
    <w:qFormat/>
    <w:rsid w:val="00795652"/>
    <w:pPr>
      <w:keepNext/>
      <w:keepLines/>
      <w:spacing w:after="131"/>
      <w:ind w:left="10" w:hanging="10"/>
      <w:outlineLvl w:val="0"/>
    </w:pPr>
    <w:rPr>
      <w:rFonts w:ascii="Times New Roman" w:eastAsia="Times New Roman" w:hAnsi="Times New Roman" w:cs="Times New Roman"/>
      <w:b/>
      <w:i/>
      <w:color w:val="000000"/>
      <w:sz w:val="24"/>
    </w:rPr>
  </w:style>
  <w:style w:type="paragraph" w:styleId="Heading2">
    <w:name w:val="heading 2"/>
    <w:next w:val="Normal"/>
    <w:link w:val="Heading2Char"/>
    <w:uiPriority w:val="9"/>
    <w:unhideWhenUsed/>
    <w:qFormat/>
    <w:rsid w:val="00795652"/>
    <w:pPr>
      <w:keepNext/>
      <w:keepLines/>
      <w:shd w:val="clear" w:color="auto" w:fill="DCDDDD"/>
      <w:spacing w:after="103"/>
      <w:ind w:left="82" w:hanging="10"/>
      <w:outlineLvl w:val="1"/>
    </w:pPr>
    <w:rPr>
      <w:rFonts w:ascii="Times New Roman" w:eastAsia="Times New Roman" w:hAnsi="Times New Roman" w:cs="Times New Roman"/>
      <w:b/>
      <w:color w:val="4066AA"/>
    </w:rPr>
  </w:style>
  <w:style w:type="paragraph" w:styleId="Heading4">
    <w:name w:val="heading 4"/>
    <w:basedOn w:val="Normal"/>
    <w:next w:val="Normal"/>
    <w:link w:val="Heading4Char"/>
    <w:uiPriority w:val="9"/>
    <w:unhideWhenUsed/>
    <w:qFormat/>
    <w:rsid w:val="001A26A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C22EF1"/>
    <w:pPr>
      <w:spacing w:line="240" w:lineRule="auto"/>
    </w:pPr>
    <w:rPr>
      <w:sz w:val="20"/>
      <w:szCs w:val="20"/>
    </w:rPr>
  </w:style>
  <w:style w:type="character" w:customStyle="1" w:styleId="CommentTextChar">
    <w:name w:val="Comment Text Char"/>
    <w:basedOn w:val="DefaultParagraphFont"/>
    <w:link w:val="CommentText"/>
    <w:rsid w:val="00C22EF1"/>
    <w:rPr>
      <w:sz w:val="20"/>
      <w:szCs w:val="20"/>
    </w:rPr>
  </w:style>
  <w:style w:type="character" w:styleId="CommentReference">
    <w:name w:val="annotation reference"/>
    <w:basedOn w:val="DefaultParagraphFont"/>
    <w:unhideWhenUsed/>
    <w:rsid w:val="00C22EF1"/>
    <w:rPr>
      <w:sz w:val="16"/>
      <w:szCs w:val="16"/>
    </w:rPr>
  </w:style>
  <w:style w:type="paragraph" w:styleId="FootnoteText">
    <w:name w:val="footnote text"/>
    <w:basedOn w:val="Normal"/>
    <w:link w:val="FootnoteTextChar"/>
    <w:uiPriority w:val="99"/>
    <w:semiHidden/>
    <w:unhideWhenUsed/>
    <w:rsid w:val="00C22E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2EF1"/>
    <w:rPr>
      <w:sz w:val="20"/>
      <w:szCs w:val="20"/>
    </w:rPr>
  </w:style>
  <w:style w:type="character" w:styleId="FootnoteReference">
    <w:name w:val="footnote reference"/>
    <w:aliases w:val="ftref"/>
    <w:uiPriority w:val="99"/>
    <w:unhideWhenUsed/>
    <w:rsid w:val="00C22EF1"/>
    <w:rPr>
      <w:vertAlign w:val="superscript"/>
    </w:rPr>
  </w:style>
  <w:style w:type="paragraph" w:styleId="Footer">
    <w:name w:val="footer"/>
    <w:basedOn w:val="Normal"/>
    <w:link w:val="FooterChar"/>
    <w:uiPriority w:val="99"/>
    <w:unhideWhenUsed/>
    <w:rsid w:val="00C22E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EF1"/>
  </w:style>
  <w:style w:type="table" w:customStyle="1" w:styleId="TableGrid4">
    <w:name w:val="Table Grid4"/>
    <w:basedOn w:val="TableNormal"/>
    <w:next w:val="TableGrid"/>
    <w:uiPriority w:val="39"/>
    <w:rsid w:val="00C22EF1"/>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22EF1"/>
  </w:style>
  <w:style w:type="table" w:customStyle="1" w:styleId="TableGrid5">
    <w:name w:val="Table Grid5"/>
    <w:basedOn w:val="TableNormal"/>
    <w:next w:val="TableGrid"/>
    <w:uiPriority w:val="39"/>
    <w:rsid w:val="00C22EF1"/>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22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2E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EF1"/>
    <w:rPr>
      <w:rFonts w:ascii="Segoe UI" w:hAnsi="Segoe UI" w:cs="Segoe UI"/>
      <w:sz w:val="18"/>
      <w:szCs w:val="18"/>
    </w:rPr>
  </w:style>
  <w:style w:type="character" w:customStyle="1" w:styleId="Heading1Char">
    <w:name w:val="Heading 1 Char"/>
    <w:basedOn w:val="DefaultParagraphFont"/>
    <w:link w:val="Heading1"/>
    <w:uiPriority w:val="9"/>
    <w:rsid w:val="00795652"/>
    <w:rPr>
      <w:rFonts w:ascii="Times New Roman" w:eastAsia="Times New Roman" w:hAnsi="Times New Roman" w:cs="Times New Roman"/>
      <w:b/>
      <w:i/>
      <w:color w:val="000000"/>
      <w:sz w:val="24"/>
    </w:rPr>
  </w:style>
  <w:style w:type="character" w:customStyle="1" w:styleId="Heading2Char">
    <w:name w:val="Heading 2 Char"/>
    <w:basedOn w:val="DefaultParagraphFont"/>
    <w:link w:val="Heading2"/>
    <w:uiPriority w:val="9"/>
    <w:rsid w:val="00795652"/>
    <w:rPr>
      <w:rFonts w:ascii="Times New Roman" w:eastAsia="Times New Roman" w:hAnsi="Times New Roman" w:cs="Times New Roman"/>
      <w:b/>
      <w:color w:val="4066AA"/>
      <w:shd w:val="clear" w:color="auto" w:fill="DCDDDD"/>
    </w:rPr>
  </w:style>
  <w:style w:type="paragraph" w:styleId="ListParagraph">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ListParagraphChar"/>
    <w:uiPriority w:val="34"/>
    <w:qFormat/>
    <w:rsid w:val="00795652"/>
    <w:pPr>
      <w:ind w:left="720"/>
      <w:contextualSpacing/>
    </w:pPr>
  </w:style>
  <w:style w:type="table" w:customStyle="1" w:styleId="TableGrid1">
    <w:name w:val="Table Grid1"/>
    <w:basedOn w:val="TableNormal"/>
    <w:next w:val="TableGrid"/>
    <w:uiPriority w:val="39"/>
    <w:rsid w:val="0079565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79565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uiPriority w:val="39"/>
    <w:rsid w:val="00795652"/>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95652"/>
    <w:rPr>
      <w:b/>
      <w:bCs/>
    </w:rPr>
  </w:style>
  <w:style w:type="character" w:customStyle="1" w:styleId="CommentSubjectChar">
    <w:name w:val="Comment Subject Char"/>
    <w:basedOn w:val="CommentTextChar"/>
    <w:link w:val="CommentSubject"/>
    <w:uiPriority w:val="99"/>
    <w:semiHidden/>
    <w:rsid w:val="00795652"/>
    <w:rPr>
      <w:b/>
      <w:bCs/>
      <w:sz w:val="20"/>
      <w:szCs w:val="20"/>
    </w:rPr>
  </w:style>
  <w:style w:type="paragraph" w:styleId="Header">
    <w:name w:val="header"/>
    <w:basedOn w:val="Normal"/>
    <w:link w:val="HeaderChar"/>
    <w:uiPriority w:val="99"/>
    <w:unhideWhenUsed/>
    <w:rsid w:val="007956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652"/>
  </w:style>
  <w:style w:type="character" w:styleId="Hyperlink">
    <w:name w:val="Hyperlink"/>
    <w:basedOn w:val="DefaultParagraphFont"/>
    <w:uiPriority w:val="99"/>
    <w:unhideWhenUsed/>
    <w:rsid w:val="00795652"/>
    <w:rPr>
      <w:color w:val="0563C1" w:themeColor="hyperlink"/>
      <w:u w:val="single"/>
    </w:rPr>
  </w:style>
  <w:style w:type="character" w:styleId="UnresolvedMention">
    <w:name w:val="Unresolved Mention"/>
    <w:basedOn w:val="DefaultParagraphFont"/>
    <w:uiPriority w:val="99"/>
    <w:semiHidden/>
    <w:unhideWhenUsed/>
    <w:rsid w:val="00795652"/>
    <w:rPr>
      <w:color w:val="605E5C"/>
      <w:shd w:val="clear" w:color="auto" w:fill="E1DFDD"/>
    </w:rPr>
  </w:style>
  <w:style w:type="table" w:customStyle="1" w:styleId="TableGrid2">
    <w:name w:val="Table Grid2"/>
    <w:basedOn w:val="TableNormal"/>
    <w:next w:val="TableGrid"/>
    <w:uiPriority w:val="39"/>
    <w:rsid w:val="00795652"/>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95652"/>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795652"/>
    <w:pPr>
      <w:spacing w:after="0" w:line="240" w:lineRule="auto"/>
    </w:pPr>
    <w:rPr>
      <w:rFonts w:ascii="Calibri" w:eastAsia="Calibri" w:hAnsi="Calibri" w:cs="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95652"/>
    <w:pPr>
      <w:spacing w:after="0" w:line="240" w:lineRule="auto"/>
    </w:pPr>
    <w:rPr>
      <w:rFonts w:ascii="Calibri" w:eastAsia="Calibri" w:hAnsi="Calibri" w:cs="Times New Roman"/>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95652"/>
    <w:pPr>
      <w:widowControl w:val="0"/>
      <w:spacing w:after="0" w:line="240" w:lineRule="auto"/>
      <w:ind w:left="103"/>
    </w:pPr>
    <w:rPr>
      <w:rFonts w:ascii="Calibri" w:eastAsia="Calibri" w:hAnsi="Calibri" w:cs="Calibri"/>
    </w:rPr>
  </w:style>
  <w:style w:type="paragraph" w:customStyle="1" w:styleId="paragraph">
    <w:name w:val="paragraph"/>
    <w:basedOn w:val="Normal"/>
    <w:rsid w:val="00AC7DA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footnotedescription">
    <w:name w:val="footnote description"/>
    <w:next w:val="Normal"/>
    <w:link w:val="footnotedescriptionChar"/>
    <w:hidden/>
    <w:rsid w:val="00795652"/>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795652"/>
    <w:rPr>
      <w:rFonts w:ascii="Times New Roman" w:eastAsia="Times New Roman" w:hAnsi="Times New Roman" w:cs="Times New Roman"/>
      <w:color w:val="000000"/>
      <w:sz w:val="20"/>
    </w:rPr>
  </w:style>
  <w:style w:type="paragraph" w:styleId="TOC1">
    <w:name w:val="toc 1"/>
    <w:hidden/>
    <w:rsid w:val="00795652"/>
    <w:pPr>
      <w:spacing w:after="113" w:line="248" w:lineRule="auto"/>
      <w:ind w:left="25" w:right="29" w:hanging="10"/>
    </w:pPr>
    <w:rPr>
      <w:rFonts w:ascii="Times New Roman" w:eastAsia="Times New Roman" w:hAnsi="Times New Roman" w:cs="Times New Roman"/>
      <w:color w:val="000000"/>
      <w:sz w:val="24"/>
    </w:rPr>
  </w:style>
  <w:style w:type="paragraph" w:styleId="TOC2">
    <w:name w:val="toc 2"/>
    <w:hidden/>
    <w:rsid w:val="00795652"/>
    <w:pPr>
      <w:spacing w:after="24" w:line="249" w:lineRule="auto"/>
      <w:ind w:left="385" w:right="15" w:hanging="10"/>
      <w:jc w:val="both"/>
    </w:pPr>
    <w:rPr>
      <w:rFonts w:ascii="Times New Roman" w:eastAsia="Times New Roman" w:hAnsi="Times New Roman" w:cs="Times New Roman"/>
      <w:color w:val="000000"/>
      <w:sz w:val="24"/>
    </w:rPr>
  </w:style>
  <w:style w:type="character" w:customStyle="1" w:styleId="footnotemark">
    <w:name w:val="footnote mark"/>
    <w:hidden/>
    <w:rsid w:val="00795652"/>
    <w:rPr>
      <w:rFonts w:ascii="Times New Roman" w:eastAsia="Times New Roman" w:hAnsi="Times New Roman" w:cs="Times New Roman"/>
      <w:color w:val="000000"/>
      <w:sz w:val="20"/>
      <w:vertAlign w:val="superscript"/>
    </w:rPr>
  </w:style>
  <w:style w:type="table" w:customStyle="1" w:styleId="TableGrid0">
    <w:name w:val="TableGrid"/>
    <w:rsid w:val="00795652"/>
    <w:pPr>
      <w:spacing w:after="0" w:line="240" w:lineRule="auto"/>
    </w:pPr>
    <w:rPr>
      <w:rFonts w:eastAsiaTheme="minorEastAsia"/>
    </w:rPr>
    <w:tblPr>
      <w:tblCellMar>
        <w:top w:w="0" w:type="dxa"/>
        <w:left w:w="0" w:type="dxa"/>
        <w:bottom w:w="0" w:type="dxa"/>
        <w:right w:w="0" w:type="dxa"/>
      </w:tblCellMar>
    </w:tblPr>
  </w:style>
  <w:style w:type="character" w:customStyle="1" w:styleId="normaltextrun">
    <w:name w:val="normaltextrun"/>
    <w:rsid w:val="00795652"/>
  </w:style>
  <w:style w:type="character" w:customStyle="1" w:styleId="eop">
    <w:name w:val="eop"/>
    <w:rsid w:val="00795652"/>
  </w:style>
  <w:style w:type="paragraph" w:styleId="Revision">
    <w:name w:val="Revision"/>
    <w:hidden/>
    <w:uiPriority w:val="99"/>
    <w:semiHidden/>
    <w:rsid w:val="00795652"/>
    <w:pPr>
      <w:spacing w:after="0" w:line="240" w:lineRule="auto"/>
    </w:pPr>
  </w:style>
  <w:style w:type="paragraph" w:styleId="NormalWeb">
    <w:name w:val="Normal (Web)"/>
    <w:basedOn w:val="Normal"/>
    <w:uiPriority w:val="99"/>
    <w:semiHidden/>
    <w:unhideWhenUsed/>
    <w:rsid w:val="00596511"/>
    <w:rPr>
      <w:rFonts w:ascii="Times New Roman" w:hAnsi="Times New Roman" w:cs="Times New Roman"/>
      <w:sz w:val="24"/>
      <w:szCs w:val="24"/>
    </w:rPr>
  </w:style>
  <w:style w:type="table" w:customStyle="1" w:styleId="TableGrid8">
    <w:name w:val="Table Grid8"/>
    <w:basedOn w:val="TableNormal"/>
    <w:next w:val="TableGrid"/>
    <w:uiPriority w:val="39"/>
    <w:rsid w:val="0052371C"/>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7364E"/>
    <w:rPr>
      <w:color w:val="954F72" w:themeColor="followedHyperlink"/>
      <w:u w:val="single"/>
    </w:rPr>
  </w:style>
  <w:style w:type="character" w:customStyle="1" w:styleId="Heading4Char">
    <w:name w:val="Heading 4 Char"/>
    <w:basedOn w:val="DefaultParagraphFont"/>
    <w:link w:val="Heading4"/>
    <w:uiPriority w:val="9"/>
    <w:rsid w:val="001A26AA"/>
    <w:rPr>
      <w:rFonts w:asciiTheme="majorHAnsi" w:eastAsiaTheme="majorEastAsia" w:hAnsiTheme="majorHAnsi" w:cstheme="majorBidi"/>
      <w:i/>
      <w:iCs/>
      <w:color w:val="2F5496" w:themeColor="accent1" w:themeShade="BF"/>
    </w:rPr>
  </w:style>
  <w:style w:type="paragraph" w:customStyle="1" w:styleId="pf1">
    <w:name w:val="pf1"/>
    <w:basedOn w:val="Normal"/>
    <w:rsid w:val="003D34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Normal"/>
    <w:rsid w:val="003D34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D34D4"/>
    <w:rPr>
      <w:rFonts w:ascii="Segoe UI" w:hAnsi="Segoe UI" w:cs="Segoe UI" w:hint="default"/>
      <w:sz w:val="18"/>
      <w:szCs w:val="18"/>
    </w:rPr>
  </w:style>
  <w:style w:type="table" w:customStyle="1" w:styleId="TableGrid9">
    <w:name w:val="Table Grid9"/>
    <w:basedOn w:val="TableNormal"/>
    <w:next w:val="TableGrid"/>
    <w:uiPriority w:val="39"/>
    <w:rsid w:val="008A4FD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Bullets Char,List Paragraph1 Char,Lapis Bulleted List Char,Dot pt Char,F5 List Paragraph Char,No Spacing1 Char,List Paragraph Char Char Char Char,Indicator Text Char,Numbered Para 1 Char,L Char"/>
    <w:basedOn w:val="DefaultParagraphFont"/>
    <w:link w:val="ListParagraph"/>
    <w:uiPriority w:val="34"/>
    <w:qFormat/>
    <w:rsid w:val="0020020D"/>
  </w:style>
  <w:style w:type="character" w:customStyle="1" w:styleId="text-danger">
    <w:name w:val="text-danger"/>
    <w:basedOn w:val="DefaultParagraphFont"/>
    <w:rsid w:val="00776527"/>
  </w:style>
  <w:style w:type="paragraph" w:customStyle="1" w:styleId="LightGrid-Accent31">
    <w:name w:val="Light Grid - Accent 31"/>
    <w:basedOn w:val="Normal"/>
    <w:link w:val="LightGrid-Accent31Char"/>
    <w:uiPriority w:val="34"/>
    <w:qFormat/>
    <w:rsid w:val="00916BE8"/>
    <w:pPr>
      <w:spacing w:after="0" w:line="240" w:lineRule="auto"/>
      <w:ind w:left="720"/>
      <w:contextualSpacing/>
    </w:pPr>
    <w:rPr>
      <w:rFonts w:ascii="Times New Roman" w:eastAsia="Times New Roman" w:hAnsi="Times New Roman" w:cs="Times New Roman"/>
      <w:sz w:val="24"/>
      <w:szCs w:val="24"/>
    </w:rPr>
  </w:style>
  <w:style w:type="paragraph" w:customStyle="1" w:styleId="Style3">
    <w:name w:val="Style3"/>
    <w:basedOn w:val="LightGrid-Accent31"/>
    <w:link w:val="Style3Char"/>
    <w:qFormat/>
    <w:rsid w:val="00916BE8"/>
    <w:pPr>
      <w:autoSpaceDE w:val="0"/>
      <w:autoSpaceDN w:val="0"/>
      <w:adjustRightInd w:val="0"/>
      <w:ind w:left="0"/>
      <w:jc w:val="both"/>
    </w:pPr>
  </w:style>
  <w:style w:type="character" w:customStyle="1" w:styleId="LightGrid-Accent31Char">
    <w:name w:val="Light Grid - Accent 31 Char"/>
    <w:basedOn w:val="DefaultParagraphFont"/>
    <w:link w:val="LightGrid-Accent31"/>
    <w:uiPriority w:val="34"/>
    <w:rsid w:val="00916BE8"/>
    <w:rPr>
      <w:rFonts w:ascii="Times New Roman" w:eastAsia="Times New Roman" w:hAnsi="Times New Roman" w:cs="Times New Roman"/>
      <w:sz w:val="24"/>
      <w:szCs w:val="24"/>
    </w:rPr>
  </w:style>
  <w:style w:type="character" w:customStyle="1" w:styleId="Style3Char">
    <w:name w:val="Style3 Char"/>
    <w:basedOn w:val="LightGrid-Accent31Char"/>
    <w:link w:val="Style3"/>
    <w:rsid w:val="00916BE8"/>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16BE8"/>
    <w:pPr>
      <w:autoSpaceDE w:val="0"/>
      <w:autoSpaceDN w:val="0"/>
      <w:adjustRightInd w:val="0"/>
      <w:spacing w:after="0" w:line="240" w:lineRule="auto"/>
    </w:pPr>
    <w:rPr>
      <w:rFonts w:ascii="Times New Roman" w:hAnsi="Times New Roman" w:cs="Times New Roman"/>
      <w:sz w:val="20"/>
      <w:szCs w:val="20"/>
    </w:rPr>
  </w:style>
  <w:style w:type="character" w:customStyle="1" w:styleId="BodyTextChar">
    <w:name w:val="Body Text Char"/>
    <w:basedOn w:val="DefaultParagraphFont"/>
    <w:link w:val="BodyText"/>
    <w:uiPriority w:val="1"/>
    <w:rsid w:val="00916BE8"/>
    <w:rPr>
      <w:rFonts w:ascii="Times New Roman" w:hAnsi="Times New Roman" w:cs="Times New Roman"/>
      <w:sz w:val="20"/>
      <w:szCs w:val="20"/>
    </w:rPr>
  </w:style>
  <w:style w:type="paragraph" w:styleId="Title">
    <w:name w:val="Title"/>
    <w:basedOn w:val="Normal"/>
    <w:next w:val="Normal"/>
    <w:link w:val="TitleChar"/>
    <w:uiPriority w:val="1"/>
    <w:qFormat/>
    <w:rsid w:val="00916BE8"/>
    <w:pPr>
      <w:autoSpaceDE w:val="0"/>
      <w:autoSpaceDN w:val="0"/>
      <w:adjustRightInd w:val="0"/>
      <w:spacing w:before="38" w:after="0" w:line="240" w:lineRule="auto"/>
      <w:ind w:left="1389"/>
    </w:pPr>
    <w:rPr>
      <w:rFonts w:ascii="Times New Roman" w:hAnsi="Times New Roman" w:cs="Times New Roman"/>
      <w:b/>
      <w:bCs/>
      <w:sz w:val="40"/>
      <w:szCs w:val="40"/>
    </w:rPr>
  </w:style>
  <w:style w:type="character" w:customStyle="1" w:styleId="TitleChar">
    <w:name w:val="Title Char"/>
    <w:basedOn w:val="DefaultParagraphFont"/>
    <w:link w:val="Title"/>
    <w:uiPriority w:val="1"/>
    <w:rsid w:val="00916BE8"/>
    <w:rPr>
      <w:rFonts w:ascii="Times New Roman" w:hAnsi="Times New Roman" w:cs="Times New Roman"/>
      <w:b/>
      <w:bCs/>
      <w:sz w:val="40"/>
      <w:szCs w:val="40"/>
    </w:rPr>
  </w:style>
  <w:style w:type="paragraph" w:customStyle="1" w:styleId="Default">
    <w:name w:val="Default"/>
    <w:rsid w:val="009E7901"/>
    <w:pPr>
      <w:autoSpaceDE w:val="0"/>
      <w:autoSpaceDN w:val="0"/>
      <w:adjustRightInd w:val="0"/>
      <w:spacing w:after="0" w:line="240" w:lineRule="auto"/>
    </w:pPr>
    <w:rPr>
      <w:rFonts w:ascii="Calibri" w:eastAsia="DengXian" w:hAnsi="Calibri" w:cs="Calibri"/>
      <w:color w:val="00000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739491">
      <w:bodyDiv w:val="1"/>
      <w:marLeft w:val="0"/>
      <w:marRight w:val="0"/>
      <w:marTop w:val="0"/>
      <w:marBottom w:val="0"/>
      <w:divBdr>
        <w:top w:val="none" w:sz="0" w:space="0" w:color="auto"/>
        <w:left w:val="none" w:sz="0" w:space="0" w:color="auto"/>
        <w:bottom w:val="none" w:sz="0" w:space="0" w:color="auto"/>
        <w:right w:val="none" w:sz="0" w:space="0" w:color="auto"/>
      </w:divBdr>
    </w:div>
    <w:div w:id="549806050">
      <w:bodyDiv w:val="1"/>
      <w:marLeft w:val="0"/>
      <w:marRight w:val="0"/>
      <w:marTop w:val="0"/>
      <w:marBottom w:val="0"/>
      <w:divBdr>
        <w:top w:val="none" w:sz="0" w:space="0" w:color="auto"/>
        <w:left w:val="none" w:sz="0" w:space="0" w:color="auto"/>
        <w:bottom w:val="none" w:sz="0" w:space="0" w:color="auto"/>
        <w:right w:val="none" w:sz="0" w:space="0" w:color="auto"/>
      </w:divBdr>
    </w:div>
    <w:div w:id="624233512">
      <w:bodyDiv w:val="1"/>
      <w:marLeft w:val="0"/>
      <w:marRight w:val="0"/>
      <w:marTop w:val="0"/>
      <w:marBottom w:val="0"/>
      <w:divBdr>
        <w:top w:val="none" w:sz="0" w:space="0" w:color="auto"/>
        <w:left w:val="none" w:sz="0" w:space="0" w:color="auto"/>
        <w:bottom w:val="none" w:sz="0" w:space="0" w:color="auto"/>
        <w:right w:val="none" w:sz="0" w:space="0" w:color="auto"/>
      </w:divBdr>
    </w:div>
    <w:div w:id="1490830931">
      <w:bodyDiv w:val="1"/>
      <w:marLeft w:val="0"/>
      <w:marRight w:val="0"/>
      <w:marTop w:val="0"/>
      <w:marBottom w:val="0"/>
      <w:divBdr>
        <w:top w:val="none" w:sz="0" w:space="0" w:color="auto"/>
        <w:left w:val="none" w:sz="0" w:space="0" w:color="auto"/>
        <w:bottom w:val="none" w:sz="0" w:space="0" w:color="auto"/>
        <w:right w:val="none" w:sz="0" w:space="0" w:color="auto"/>
      </w:divBdr>
    </w:div>
    <w:div w:id="210699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rgii.shevchenko@unwomen.org" TargetMode="External"/><Relationship Id="rId18" Type="http://schemas.openxmlformats.org/officeDocument/2006/relationships/hyperlink" Target="mailto:ukraine.general@unwomen.org" TargetMode="External"/><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mailto:jolly.acen@unwomen.org" TargetMode="External"/><Relationship Id="rId17" Type="http://schemas.openxmlformats.org/officeDocument/2006/relationships/hyperlink" Target="mailto:jolly.acen@unwomen.org" TargetMode="External"/><Relationship Id="rId25" Type="http://schemas.openxmlformats.org/officeDocument/2006/relationships/image" Target="media/image3.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olly.acen@unwomen.org" TargetMode="External"/><Relationship Id="rId20" Type="http://schemas.openxmlformats.org/officeDocument/2006/relationships/footer" Target="footer2.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sergii.shevchenko@unwomen.org" TargetMode="External"/><Relationship Id="rId23" Type="http://schemas.openxmlformats.org/officeDocument/2006/relationships/hyperlink" Target="https://www.un.org/sc/suborg/en/sanctions/un-sc-consolidated-list" TargetMode="External"/><Relationship Id="rId28" Type="http://schemas.openxmlformats.org/officeDocument/2006/relationships/oleObject" Target="embeddings/oleObject2.bin"/><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olly.acen@unwomen.org" TargetMode="External"/><Relationship Id="rId22" Type="http://schemas.openxmlformats.org/officeDocument/2006/relationships/footer" Target="footer3.xml"/><Relationship Id="rId27" Type="http://schemas.openxmlformats.org/officeDocument/2006/relationships/image" Target="media/image4.emf"/><Relationship Id="rId30" Type="http://schemas.openxmlformats.org/officeDocument/2006/relationships/oleObject" Target="embeddings/Microsoft_Excel_97-2003_Worksheet.xls"/><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un.org/Docs/journal/asp/ws.asp?m=ST/SGB/2003/1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LF Document" ma:contentTypeID="0x0101007D6B1A1B7CBAA84DA0BEDE402826E7350068F5448565278849A1298F94970756BD" ma:contentTypeVersion="14" ma:contentTypeDescription="" ma:contentTypeScope="" ma:versionID="b0510096dbc04ce1d57bfec84ec4791e">
  <xsd:schema xmlns:xsd="http://www.w3.org/2001/XMLSchema" xmlns:xs="http://www.w3.org/2001/XMLSchema" xmlns:p="http://schemas.microsoft.com/office/2006/metadata/properties" xmlns:ns2="a15e0e0f-4f4a-4916-abd0-83d6a9ed7276" xmlns:ns3="967db175-d1e2-4089-a104-363b4ac27213" targetNamespace="http://schemas.microsoft.com/office/2006/metadata/properties" ma:root="true" ma:fieldsID="48545a3c76652eb63828f4de81e3337e" ns2:_="" ns3:_="">
    <xsd:import namespace="a15e0e0f-4f4a-4916-abd0-83d6a9ed7276"/>
    <xsd:import namespace="967db175-d1e2-4089-a104-363b4ac27213"/>
    <xsd:element name="properties">
      <xsd:complexType>
        <xsd:sequence>
          <xsd:element name="documentManagement">
            <xsd:complexType>
              <xsd:all>
                <xsd:element ref="ns2:LF_Applicability"/>
                <xsd:element ref="ns2:LF_BusinessSection"/>
                <xsd:element ref="ns2:LF_ContentOwner"/>
                <xsd:element ref="ns2:LF_ApprovedBy"/>
                <xsd:element ref="ns2:LF_DocCategory"/>
                <xsd:element ref="ns2:LF_Level"/>
                <xsd:element ref="ns2:LF_ReviewDate"/>
                <xsd:element ref="ns2:LF_DocSummary" minOccurs="0"/>
                <xsd:element ref="ns2:LF_EffectiveDate"/>
                <xsd:element ref="ns2:LF_PreviousVersions" minOccurs="0"/>
                <xsd:element ref="ns2:LF_RelatedDoc" minOccurs="0"/>
                <xsd:element ref="ns2:LF_Topic" minOccurs="0"/>
                <xsd:element ref="ns2:LF_IsArchived" minOccurs="0"/>
                <xsd:element ref="ns2:_dlc_DocId" minOccurs="0"/>
                <xsd:element ref="ns2:_dlc_DocIdUrl" minOccurs="0"/>
                <xsd:element ref="ns2:_dlc_DocIdPersistId" minOccurs="0"/>
                <xsd:element ref="ns3:Legislative_x0020_Framework_x0020__x002d__x0020_Archival_x0020_Workflow" minOccurs="0"/>
                <xsd:element ref="ns3:MediaServiceMetadata" minOccurs="0"/>
                <xsd:element ref="ns3:MediaServiceFastMetadata" minOccurs="0"/>
                <xsd:element ref="ns2:SharedWithUsers" minOccurs="0"/>
                <xsd:element ref="ns2:SharedWithDetails"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e0e0f-4f4a-4916-abd0-83d6a9ed7276" elementFormDefault="qualified">
    <xsd:import namespace="http://schemas.microsoft.com/office/2006/documentManagement/types"/>
    <xsd:import namespace="http://schemas.microsoft.com/office/infopath/2007/PartnerControls"/>
    <xsd:element name="LF_Applicability" ma:index="2" ma:displayName="Applicability" ma:format="Dropdown" ma:internalName="LF_Applicability">
      <xsd:simpleType>
        <xsd:union memberTypes="dms:Text">
          <xsd:simpleType>
            <xsd:restriction base="dms:Choice">
              <xsd:enumeration value="All Staff"/>
              <xsd:enumeration value="All Personnel"/>
            </xsd:restriction>
          </xsd:simpleType>
        </xsd:union>
      </xsd:simpleType>
    </xsd:element>
    <xsd:element name="LF_BusinessSection" ma:index="3" ma:displayName="Business Units" ma:format="Dropdown" ma:internalName="LF_BusinessSection">
      <xsd:simpleType>
        <xsd:restriction base="dms:Choice">
          <xsd:enumeration value="Facilities and Administrative Services"/>
          <xsd:enumeration value="Audit Coordination HQ"/>
          <xsd:enumeration value="Budget HQ"/>
          <xsd:enumeration value="Change Management"/>
          <xsd:enumeration value="Civil Society HQ"/>
          <xsd:enumeration value="Communications &amp; Advocacy"/>
          <xsd:enumeration value="Evaluation Office"/>
          <xsd:enumeration value="Financial Management"/>
          <xsd:enumeration value="Fund for Gender Equality HQ"/>
          <xsd:enumeration value="Human Resources HQ"/>
          <xsd:enumeration value="Information Systems and Telecommunications HQ"/>
          <xsd:enumeration value="Intergovernmental Support Division HQ"/>
          <xsd:enumeration value="Independent Evaluation and Audit Services"/>
          <xsd:enumeration value="Leadership &amp; Governance HQ"/>
          <xsd:enumeration value="Legal HQ"/>
          <xsd:enumeration value="Multi-Stakeholder Partnerships &amp; Advisory Services HQ"/>
          <xsd:enumeration value="Nordic Liaison Office HQ"/>
          <xsd:enumeration value="Office of Executive Director"/>
          <xsd:enumeration value="Operations HQ"/>
          <xsd:enumeration value="Peace &amp; Security HQ"/>
          <xsd:enumeration value="Policy, Programme &amp; Intergovernmental Division"/>
          <xsd:enumeration value="Policy Division HQ"/>
          <xsd:enumeration value="Procurement HQ"/>
          <xsd:enumeration value="Programme Division HQ"/>
          <xsd:enumeration value="Programme Team HQ"/>
          <xsd:enumeration value="Programme Support and Management Unit"/>
          <xsd:enumeration value="Research and Data Section HQ"/>
          <xsd:enumeration value="Resource Mobilization HQ"/>
          <xsd:enumeration value="Risk Management"/>
          <xsd:enumeration value="Enterprise Risk Management"/>
          <xsd:enumeration value="Policy, Procedure and Guidance HQ"/>
          <xsd:enumeration value="Public Partnerships"/>
          <xsd:enumeration value="Security Services HQ"/>
          <xsd:enumeration value="SPRED Directorate"/>
          <xsd:enumeration value="Strategic Partnership, Coord. &amp; Inter-Govt. Support HQ"/>
          <xsd:enumeration value="Strategic Partnerships Division HQ"/>
          <xsd:enumeration value="Strategic Planning Unit"/>
          <xsd:enumeration value="UNTF"/>
          <xsd:enumeration value="UN System Coordination Division HQ"/>
          <xsd:enumeration value="SPRED"/>
        </xsd:restriction>
      </xsd:simpleType>
    </xsd:element>
    <xsd:element name="LF_ContentOwner" ma:index="4" ma:displayName="Content Owner" ma:list="UserInfo" ma:SharePointGroup="0" ma:internalName="LF_ContentOwn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LF_ApprovedBy" ma:index="5" ma:displayName="Document Approved By" ma:format="Dropdown" ma:internalName="LF_ApprovedBy">
      <xsd:simpleType>
        <xsd:union memberTypes="dms:Text">
          <xsd:simpleType>
            <xsd:restriction base="dms:Choice">
              <xsd:enumeration value="Chief of Staff"/>
              <xsd:enumeration value="Director, Civil Society Division"/>
              <xsd:enumeration value="Director, Division of Management and Administration"/>
              <xsd:enumeration value="Director, Human Resources"/>
              <xsd:enumeration value="Director, IEAS"/>
              <xsd:enumeration value="Director, Intergovernmental Support Division"/>
              <xsd:enumeration value="Director, Policy Division"/>
              <xsd:enumeration value="Director, Programme Support Division"/>
              <xsd:enumeration value="Director, Stratregic Partnerships, Advocacy, CSRM"/>
              <xsd:enumeration value="Director, UN System Coordination Division"/>
              <xsd:enumeration value="Deputy Executive Director"/>
              <xsd:enumeration value="Executive Director"/>
            </xsd:restriction>
          </xsd:simpleType>
        </xsd:union>
      </xsd:simpleType>
    </xsd:element>
    <xsd:element name="LF_DocCategory" ma:index="6" ma:displayName="Document Category" ma:format="Dropdown" ma:internalName="LF_DocCategory">
      <xsd:simpleType>
        <xsd:restriction base="dms:Choice">
          <xsd:enumeration value="Directly Applicable External Legislation"/>
          <xsd:enumeration value="Policy"/>
          <xsd:enumeration value="Procedure"/>
          <xsd:enumeration value="Guidance"/>
          <xsd:enumeration value="Other Knowledge and Information Resources"/>
        </xsd:restriction>
      </xsd:simpleType>
    </xsd:element>
    <xsd:element name="LF_Level" ma:index="7" ma:displayName="Document Level" ma:format="Dropdown" ma:internalName="LF_Level">
      <xsd:simpleType>
        <xsd:restriction base="dms:Choice">
          <xsd:enumeration value="Level 1"/>
          <xsd:enumeration value="Level 2"/>
          <xsd:enumeration value="Level 3"/>
          <xsd:enumeration value="Level 4"/>
          <xsd:enumeration value="No level"/>
        </xsd:restriction>
      </xsd:simpleType>
    </xsd:element>
    <xsd:element name="LF_ReviewDate" ma:index="8" ma:displayName="Document Review Date" ma:format="DateOnly" ma:internalName="LF_ReviewDate">
      <xsd:simpleType>
        <xsd:restriction base="dms:DateTime"/>
      </xsd:simpleType>
    </xsd:element>
    <xsd:element name="LF_DocSummary" ma:index="9" nillable="true" ma:displayName="Document Summary" ma:internalName="LF_DocSummary">
      <xsd:simpleType>
        <xsd:restriction base="dms:Note">
          <xsd:maxLength value="255"/>
        </xsd:restriction>
      </xsd:simpleType>
    </xsd:element>
    <xsd:element name="LF_EffectiveDate" ma:index="10" ma:displayName="Effective Date" ma:format="DateOnly" ma:internalName="LF_EffectiveDate">
      <xsd:simpleType>
        <xsd:restriction base="dms:DateTime"/>
      </xsd:simpleType>
    </xsd:element>
    <xsd:element name="LF_PreviousVersions" ma:index="11" nillable="true" ma:displayName="Previous Versions" ma:internalName="LF_PreviousVersions">
      <xsd:simpleType>
        <xsd:restriction base="dms:Note">
          <xsd:maxLength value="255"/>
        </xsd:restriction>
      </xsd:simpleType>
    </xsd:element>
    <xsd:element name="LF_RelatedDoc" ma:index="12" nillable="true" ma:displayName="Related Documents" ma:description="" ma:internalName="LF_RelatedDoc">
      <xsd:simpleType>
        <xsd:restriction base="dms:Note"/>
      </xsd:simpleType>
    </xsd:element>
    <xsd:element name="LF_Topic" ma:index="13" nillable="true" ma:displayName="Topic" ma:internalName="LF_Topic">
      <xsd:complexType>
        <xsd:complexContent>
          <xsd:extension base="dms:MultiChoiceFillIn">
            <xsd:sequence>
              <xsd:element name="Value" maxOccurs="unbounded" minOccurs="0" nillable="true">
                <xsd:simpleType>
                  <xsd:union memberTypes="dms:Text">
                    <xsd:simpleType>
                      <xsd:restriction base="dms:Choice">
                        <xsd:enumeration value="Communication"/>
                        <xsd:enumeration value="Ethics"/>
                        <xsd:enumeration value="Evaluation"/>
                        <xsd:enumeration value="Facilities and Administrative Services"/>
                        <xsd:enumeration value="Assets, Leases and Vehicle Management"/>
                        <xsd:enumeration value="Finance"/>
                        <xsd:enumeration value="Budget"/>
                        <xsd:enumeration value="Human Resources"/>
                        <xsd:enumeration value="Information and Communications Technology"/>
                        <xsd:enumeration value="Procurement"/>
                        <xsd:enumeration value="Programme"/>
                        <xsd:enumeration value="Resource Mobilization"/>
                        <xsd:enumeration value="Safety and Security"/>
                        <xsd:enumeration value="Technical Assistance"/>
                        <xsd:enumeration value="Oversight and Internal Audit and Investigation"/>
                      </xsd:restriction>
                    </xsd:simpleType>
                  </xsd:union>
                </xsd:simpleType>
              </xsd:element>
            </xsd:sequence>
          </xsd:extension>
        </xsd:complexContent>
      </xsd:complexType>
    </xsd:element>
    <xsd:element name="LF_IsArchived" ma:index="14" nillable="true" ma:displayName="IsArchived" ma:default="0" ma:internalName="LF_IsArchived">
      <xsd:simpleType>
        <xsd:restriction base="dms:Boolea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7db175-d1e2-4089-a104-363b4ac27213" elementFormDefault="qualified">
    <xsd:import namespace="http://schemas.microsoft.com/office/2006/documentManagement/types"/>
    <xsd:import namespace="http://schemas.microsoft.com/office/infopath/2007/PartnerControls"/>
    <xsd:element name="Legislative_x0020_Framework_x0020__x002d__x0020_Archival_x0020_Workflow" ma:index="24" nillable="true" ma:displayName="Legislative Framework - Archival Workflow" ma:internalName="Legislative_x0020_Framework_x0020__x002d__x0020_Archival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F_IsArchived xmlns="a15e0e0f-4f4a-4916-abd0-83d6a9ed7276">false</LF_IsArchived>
    <LF_ReviewDate xmlns="a15e0e0f-4f4a-4916-abd0-83d6a9ed7276">2027-03-21T04:00:00+00:00</LF_ReviewDate>
    <LF_BusinessSection xmlns="a15e0e0f-4f4a-4916-abd0-83d6a9ed7276">Programme Support and Management Unit</LF_BusinessSection>
    <LF_Level xmlns="a15e0e0f-4f4a-4916-abd0-83d6a9ed7276">Level 4</LF_Level>
    <LF_ApprovedBy xmlns="a15e0e0f-4f4a-4916-abd0-83d6a9ed7276">Director, Programme Support Division</LF_ApprovedBy>
    <LF_Topic xmlns="a15e0e0f-4f4a-4916-abd0-83d6a9ed7276">
      <Value>Programme</Value>
    </LF_Topic>
    <LF_DocCategory xmlns="a15e0e0f-4f4a-4916-abd0-83d6a9ed7276">Other Knowledge and Information Resources</LF_DocCategory>
    <Legislative_x0020_Framework_x0020__x002d__x0020_Archival_x0020_Workflow xmlns="967db175-d1e2-4089-a104-363b4ac27213">
      <Url xsi:nil="true"/>
      <Description xsi:nil="true"/>
    </Legislative_x0020_Framework_x0020__x002d__x0020_Archival_x0020_Workflow>
    <LF_PreviousVersions xmlns="a15e0e0f-4f4a-4916-abd0-83d6a9ed7276" xsi:nil="true"/>
    <LF_DocSummary xmlns="a15e0e0f-4f4a-4916-abd0-83d6a9ed7276">This template is used as part of the Selection of Programme Partners Procedure as part of a competitive process to support the selection process. </LF_DocSummary>
    <LF_ContentOwner xmlns="a15e0e0f-4f4a-4916-abd0-83d6a9ed7276">
      <UserInfo>
        <DisplayName>i:0#.f|membership|laetitia.mpofu@unwomen.org,#i:0#.f|membership|laetitia.mpofu@unwomen.org,#laetitia.mpofu@unwomen.org,#laetitia.mpofu@unwomen.org,#Laetitia Mpofu,#,#Programme Support Management Unit,#Chief, PSMU</DisplayName>
        <AccountId>486</AccountId>
        <AccountType/>
      </UserInfo>
    </LF_ContentOwner>
    <LF_RelatedDoc xmlns="a15e0e0f-4f4a-4916-abd0-83d6a9ed7276">&lt;p&gt;​Selection of Programme Partners Procedure&lt;br&gt;&lt;/p&gt;</LF_RelatedDoc>
    <LF_Applicability xmlns="a15e0e0f-4f4a-4916-abd0-83d6a9ed7276">All Staff</LF_Applicability>
    <LF_EffectiveDate xmlns="a15e0e0f-4f4a-4916-abd0-83d6a9ed7276">2022-03-22T04:00:00+00:00</LF_EffectiveDate>
    <_dlc_DocId xmlns="a15e0e0f-4f4a-4916-abd0-83d6a9ed7276">S2JVWQHSHYPP-992070452-1187</_dlc_DocId>
    <_dlc_DocIdUrl xmlns="a15e0e0f-4f4a-4916-abd0-83d6a9ed7276">
      <Url>https://unwomen.sharepoint.com/management/LF/_layouts/15/DocIdRedir.aspx?ID=S2JVWQHSHYPP-992070452-1187</Url>
      <Description>S2JVWQHSHYPP-992070452-1187</Description>
    </_dlc_DocIdUrl>
    <SharedWithUsers xmlns="a15e0e0f-4f4a-4916-abd0-83d6a9ed7276">
      <UserInfo>
        <DisplayName>Punna Islam</DisplayName>
        <AccountId>7003</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D125A0-1E13-4E23-813C-6E73699140F9}">
  <ds:schemaRefs>
    <ds:schemaRef ds:uri="http://schemas.openxmlformats.org/officeDocument/2006/bibliography"/>
  </ds:schemaRefs>
</ds:datastoreItem>
</file>

<file path=customXml/itemProps2.xml><?xml version="1.0" encoding="utf-8"?>
<ds:datastoreItem xmlns:ds="http://schemas.openxmlformats.org/officeDocument/2006/customXml" ds:itemID="{B42D7694-312E-4FBE-8637-ACC5E83240B3}">
  <ds:schemaRefs>
    <ds:schemaRef ds:uri="http://schemas.microsoft.com/sharepoint/events"/>
  </ds:schemaRefs>
</ds:datastoreItem>
</file>

<file path=customXml/itemProps3.xml><?xml version="1.0" encoding="utf-8"?>
<ds:datastoreItem xmlns:ds="http://schemas.openxmlformats.org/officeDocument/2006/customXml" ds:itemID="{06E4A8A0-65B3-4A30-B7C6-620C63551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e0e0f-4f4a-4916-abd0-83d6a9ed7276"/>
    <ds:schemaRef ds:uri="967db175-d1e2-4089-a104-363b4ac272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9A5AF7-1DC1-4840-9B12-5ECABA54877D}">
  <ds:schemaRefs>
    <ds:schemaRef ds:uri="http://schemas.microsoft.com/office/2006/metadata/properties"/>
    <ds:schemaRef ds:uri="http://schemas.microsoft.com/office/infopath/2007/PartnerControls"/>
    <ds:schemaRef ds:uri="a15e0e0f-4f4a-4916-abd0-83d6a9ed7276"/>
    <ds:schemaRef ds:uri="967db175-d1e2-4089-a104-363b4ac27213"/>
  </ds:schemaRefs>
</ds:datastoreItem>
</file>

<file path=customXml/itemProps5.xml><?xml version="1.0" encoding="utf-8"?>
<ds:datastoreItem xmlns:ds="http://schemas.openxmlformats.org/officeDocument/2006/customXml" ds:itemID="{1AF6349F-D65D-4DCA-B24A-3D8420D2C0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8130</Words>
  <Characters>46344</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Call for Proposal Template for Responsible Parties</vt:lpstr>
    </vt:vector>
  </TitlesOfParts>
  <Company/>
  <LinksUpToDate>false</LinksUpToDate>
  <CharactersWithSpaces>54366</CharactersWithSpaces>
  <SharedDoc>false</SharedDoc>
  <HLinks>
    <vt:vector size="54" baseType="variant">
      <vt:variant>
        <vt:i4>3342374</vt:i4>
      </vt:variant>
      <vt:variant>
        <vt:i4>21</vt:i4>
      </vt:variant>
      <vt:variant>
        <vt:i4>0</vt:i4>
      </vt:variant>
      <vt:variant>
        <vt:i4>5</vt:i4>
      </vt:variant>
      <vt:variant>
        <vt:lpwstr>http://www.unwomen.org/-/media/headquarters/attachments/sections/about us/accountability/un-women-anti-fraud-policy-framework-en.pdf?la=en&amp;vs=5042</vt:lpwstr>
      </vt:variant>
      <vt:variant>
        <vt:lpwstr/>
      </vt:variant>
      <vt:variant>
        <vt:i4>5570624</vt:i4>
      </vt:variant>
      <vt:variant>
        <vt:i4>18</vt:i4>
      </vt:variant>
      <vt:variant>
        <vt:i4>0</vt:i4>
      </vt:variant>
      <vt:variant>
        <vt:i4>5</vt:i4>
      </vt:variant>
      <vt:variant>
        <vt:lpwstr>https://agora.unicef.org/course/info.php?id=7380</vt:lpwstr>
      </vt:variant>
      <vt:variant>
        <vt:lpwstr/>
      </vt:variant>
      <vt:variant>
        <vt:i4>6881364</vt:i4>
      </vt:variant>
      <vt:variant>
        <vt:i4>15</vt:i4>
      </vt:variant>
      <vt:variant>
        <vt:i4>0</vt:i4>
      </vt:variant>
      <vt:variant>
        <vt:i4>5</vt:i4>
      </vt:variant>
      <vt:variant>
        <vt:lpwstr>https://unwomen.sharepoint.com/management/LF/_layouts/15/Doc.aspx?sourcedoc=%7B8B6CA037-5C7A-4C3F-8291-B0B2E311F362%7D&amp;file=Progress%20Report%20(Annex%206%20-%20English).docx&amp;action=default&amp;mobileredirect=true</vt:lpwstr>
      </vt:variant>
      <vt:variant>
        <vt:lpwstr/>
      </vt:variant>
      <vt:variant>
        <vt:i4>917613</vt:i4>
      </vt:variant>
      <vt:variant>
        <vt:i4>12</vt:i4>
      </vt:variant>
      <vt:variant>
        <vt:i4>0</vt:i4>
      </vt:variant>
      <vt:variant>
        <vt:i4>5</vt:i4>
      </vt:variant>
      <vt:variant>
        <vt:lpwstr>https://unwomen.sharepoint.com/management/LF/_layouts/15/Doc.aspx?sourcedoc=%7B66570B7E-34B9-497C-9A1C-C23A7D5DDA28%7D&amp;file=FACE%20Form%20(English)%20Annex%205.xlsx&amp;action=default&amp;mobileredirect=true</vt:lpwstr>
      </vt:variant>
      <vt:variant>
        <vt:lpwstr/>
      </vt:variant>
      <vt:variant>
        <vt:i4>8257649</vt:i4>
      </vt:variant>
      <vt:variant>
        <vt:i4>9</vt:i4>
      </vt:variant>
      <vt:variant>
        <vt:i4>0</vt:i4>
      </vt:variant>
      <vt:variant>
        <vt:i4>5</vt:i4>
      </vt:variant>
      <vt:variant>
        <vt:lpwstr>https://unwomen.sharepoint.com/management/LF/Repository/Donor Specific Conditions, as applicable (Annex 3 -English).pdf</vt:lpwstr>
      </vt:variant>
      <vt:variant>
        <vt:lpwstr/>
      </vt:variant>
      <vt:variant>
        <vt:i4>5373960</vt:i4>
      </vt:variant>
      <vt:variant>
        <vt:i4>6</vt:i4>
      </vt:variant>
      <vt:variant>
        <vt:i4>0</vt:i4>
      </vt:variant>
      <vt:variant>
        <vt:i4>5</vt:i4>
      </vt:variant>
      <vt:variant>
        <vt:lpwstr>https://unwomen.sharepoint.com/management/LF/Repository/General Terms and Conditions for Partner Agreements (Annex 2).pdf</vt:lpwstr>
      </vt:variant>
      <vt:variant>
        <vt:lpwstr/>
      </vt:variant>
      <vt:variant>
        <vt:i4>7012473</vt:i4>
      </vt:variant>
      <vt:variant>
        <vt:i4>3</vt:i4>
      </vt:variant>
      <vt:variant>
        <vt:i4>0</vt:i4>
      </vt:variant>
      <vt:variant>
        <vt:i4>5</vt:i4>
      </vt:variant>
      <vt:variant>
        <vt:lpwstr>https://unwomen.sharepoint.com/management/LF/Repository/ST SGB 2003 13 - Special Measures for Protecton from Sexual Exploitation and Abuse.pdf</vt:lpwstr>
      </vt:variant>
      <vt:variant>
        <vt:lpwstr/>
      </vt:variant>
      <vt:variant>
        <vt:i4>4456450</vt:i4>
      </vt:variant>
      <vt:variant>
        <vt:i4>0</vt:i4>
      </vt:variant>
      <vt:variant>
        <vt:i4>0</vt:i4>
      </vt:variant>
      <vt:variant>
        <vt:i4>5</vt:i4>
      </vt:variant>
      <vt:variant>
        <vt:lpwstr>https://www.un.org/sc/suborg/en/sanctions/un-sc-consolidated-list</vt:lpwstr>
      </vt:variant>
      <vt:variant>
        <vt:lpwstr/>
      </vt:variant>
      <vt:variant>
        <vt:i4>7209016</vt:i4>
      </vt:variant>
      <vt:variant>
        <vt:i4>0</vt:i4>
      </vt:variant>
      <vt:variant>
        <vt:i4>0</vt:i4>
      </vt:variant>
      <vt:variant>
        <vt:i4>5</vt:i4>
      </vt:variant>
      <vt:variant>
        <vt:lpwstr>http://www.un.org/Docs/journal/asp/ws.asp?m=ST/SGB/2003/13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Proposal Template for Responsible Parties</dc:title>
  <dc:subject/>
  <dc:creator>Brunella CANU</dc:creator>
  <cp:keywords/>
  <dc:description/>
  <cp:lastModifiedBy>Hazal Kartal</cp:lastModifiedBy>
  <cp:revision>2</cp:revision>
  <dcterms:created xsi:type="dcterms:W3CDTF">2023-05-05T11:29:00Z</dcterms:created>
  <dcterms:modified xsi:type="dcterms:W3CDTF">2023-05-05T11:29:00Z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0x0101007D6B1A1B7CBAA84DA0BEDE402826E7350068F5448565278849A1298F94970756BD</vt:lpwstr>
  </property>
  <property fmtid="{D5CDD505-2E9C-101B-9397-08002B2CF9AE}" pid="3" name="_dlc_DocIdItemGuid">
    <vt:lpwstr>9ff37445-b86b-4228-b219-40ee6563279d</vt:lpwstr>
  </property>
  <property fmtid="{D5CDD505-2E9C-101B-9397-08002B2CF9AE}" pid="4" name="GrammarlyDocumentId">
    <vt:lpwstr>961be7641091ccfd76c271999fe2c0798d34f6bf776852f0839d018873dfa6ea</vt:lpwstr>
  </property>
</Properties>
</file>