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B092" w14:textId="77777777" w:rsidR="001F59CA" w:rsidRDefault="001F59CA" w:rsidP="001F59CA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ka-GE"/>
        </w:rPr>
      </w:pPr>
      <w:r>
        <w:rPr>
          <w:rFonts w:asciiTheme="minorHAnsi" w:hAnsiTheme="minorHAnsi" w:cstheme="minorHAnsi"/>
          <w:b/>
          <w:bCs/>
          <w:lang w:val="ka-GE"/>
        </w:rPr>
        <w:t>განმცხადებელი ორგანიზაციის ოფიციალური წარმომადგენლის განცხადება:</w:t>
      </w:r>
    </w:p>
    <w:p w14:paraId="6772BF8E" w14:textId="77777777" w:rsidR="001F59CA" w:rsidRPr="009C62E1" w:rsidRDefault="001F59CA" w:rsidP="001F59C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82BA7CB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ამ განცხადების გამოგზავნით ვადასტურებ, რომ</w:t>
      </w:r>
      <w:r w:rsidRPr="009C62E1">
        <w:rPr>
          <w:rFonts w:asciiTheme="minorHAnsi" w:hAnsiTheme="minorHAnsi" w:cstheme="minorHAnsi"/>
        </w:rPr>
        <w:t>:</w:t>
      </w:r>
    </w:p>
    <w:p w14:paraId="7DD0DE39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50EA3BD9" w14:textId="77777777" w:rsidR="001F59CA" w:rsidRPr="009C62E1" w:rsidRDefault="001F59CA" w:rsidP="001F59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ორგანიზაცია გამოხატავს მზადყოფნას აქტიურად დაუჭიროს მხარი გენდერულ თანასწორობას, ხელმძღვანელ პოზიციებზე ქალთა ყოფნას და პოლიტიკაში მონაწილეობას;</w:t>
      </w:r>
    </w:p>
    <w:p w14:paraId="4506D982" w14:textId="77777777" w:rsidR="001F59CA" w:rsidRPr="009C62E1" w:rsidRDefault="001F59CA" w:rsidP="001F59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ორგანიზაცია არ არის გაეროს უშიშროების საბჭოს გაერთიანებული სანქციების სიაში;</w:t>
      </w:r>
    </w:p>
    <w:p w14:paraId="32D33CB9" w14:textId="77777777" w:rsidR="001F59CA" w:rsidRPr="009C62E1" w:rsidRDefault="001F59CA" w:rsidP="001F59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ორგანიზაციის წინააღმდეგ არ მიმდინარეობას საგამოძიებო მოქმედებები თაღლითობის, კორუფციის, სექსუალური ძალადობის ან/და ექპლოატაციის თუ სხვა უკანონო ქმედების მუხლ(ებ)ით;</w:t>
      </w:r>
    </w:p>
    <w:p w14:paraId="6CCD5FA5" w14:textId="77777777" w:rsidR="001F59CA" w:rsidRPr="009C62E1" w:rsidRDefault="001F59CA" w:rsidP="001F59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ამჟამად, ორგანიზაციაა არ წარმოადგენს გაეროს ქალთა ორგანიზაციის პარტნიორს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ka-GE"/>
        </w:rPr>
        <w:t xml:space="preserve">თანამშრომლობის ხელშეკრულების ფარგლებში; </w:t>
      </w:r>
    </w:p>
    <w:p w14:paraId="1DDB2000" w14:textId="77777777" w:rsidR="001F59CA" w:rsidRPr="009C62E1" w:rsidRDefault="001F59CA" w:rsidP="001F59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 xml:space="preserve">მცირე გრანტების განაცხადი მიზნად არ ისახავს პროექტის განხორციელების ადმინისტრაციული ხარჯების დაფარვას; </w:t>
      </w:r>
    </w:p>
    <w:p w14:paraId="7A675891" w14:textId="77777777" w:rsidR="001F59CA" w:rsidRPr="009C62E1" w:rsidRDefault="001F59CA" w:rsidP="001F59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ორგანიზაცია არ მიიღებს პირდაპირ მოგებას მცირე გრანტიდან;</w:t>
      </w:r>
    </w:p>
    <w:p w14:paraId="69BDB832" w14:textId="77777777" w:rsidR="001F59CA" w:rsidRPr="00396DE8" w:rsidRDefault="001F59CA" w:rsidP="001F59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96DE8">
        <w:rPr>
          <w:rFonts w:asciiTheme="minorHAnsi" w:hAnsiTheme="minorHAnsi" w:cstheme="minorHAnsi"/>
          <w:lang w:val="ka-GE"/>
        </w:rPr>
        <w:t xml:space="preserve">ორგანიზაცია არ მოიაზრებს იმ ხარჯების დაფარვას, რომელიც გაღებულ იქნა (ან აღებული იქნა ვალდებულება გაცემაზე) მცირე გრანტების ხელშეკრულების ხელმოწერამდე. </w:t>
      </w:r>
    </w:p>
    <w:p w14:paraId="2E504A61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59423A83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5CCB942C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თარიღი</w:t>
      </w:r>
      <w:r w:rsidRPr="009C62E1">
        <w:rPr>
          <w:rFonts w:asciiTheme="minorHAnsi" w:hAnsiTheme="minorHAnsi" w:cstheme="minorHAnsi"/>
        </w:rPr>
        <w:t xml:space="preserve">: </w:t>
      </w:r>
    </w:p>
    <w:p w14:paraId="09003AFF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68E40866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სახელწოდება</w:t>
      </w:r>
      <w:r w:rsidRPr="009C62E1">
        <w:rPr>
          <w:rFonts w:asciiTheme="minorHAnsi" w:hAnsiTheme="minorHAnsi" w:cstheme="minorHAnsi"/>
        </w:rPr>
        <w:t>:</w:t>
      </w:r>
    </w:p>
    <w:p w14:paraId="0F232100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51B5BEB6" w14:textId="77777777" w:rsidR="001F59CA" w:rsidRPr="009C62E1" w:rsidRDefault="001F59CA" w:rsidP="001F59C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ბეჭედი და ხელმოწერა</w:t>
      </w:r>
      <w:r w:rsidRPr="009C62E1">
        <w:rPr>
          <w:rFonts w:asciiTheme="minorHAnsi" w:hAnsiTheme="minorHAnsi" w:cstheme="minorHAnsi"/>
        </w:rPr>
        <w:t>:</w:t>
      </w:r>
    </w:p>
    <w:p w14:paraId="74621F0F" w14:textId="77777777" w:rsidR="00967B9D" w:rsidRDefault="00967B9D"/>
    <w:sectPr w:rsidR="0096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0F"/>
    <w:multiLevelType w:val="hybridMultilevel"/>
    <w:tmpl w:val="EDAE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97"/>
    <w:rsid w:val="001F59CA"/>
    <w:rsid w:val="002D12C9"/>
    <w:rsid w:val="004D2697"/>
    <w:rsid w:val="00967B9D"/>
    <w:rsid w:val="00A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9D7A"/>
  <w15:chartTrackingRefBased/>
  <w15:docId w15:val="{2065693C-FEBF-4AFF-8A38-6CBF66F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9C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1F59CA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1F59C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Kartal</dc:creator>
  <cp:keywords/>
  <dc:description/>
  <cp:lastModifiedBy>Hazal Kartal</cp:lastModifiedBy>
  <cp:revision>2</cp:revision>
  <dcterms:created xsi:type="dcterms:W3CDTF">2023-04-10T12:14:00Z</dcterms:created>
  <dcterms:modified xsi:type="dcterms:W3CDTF">2023-04-10T12:14:00Z</dcterms:modified>
</cp:coreProperties>
</file>